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4F67DEA6" w:rsidR="00CE43E8" w:rsidRPr="00577ACA" w:rsidRDefault="00B371DC" w:rsidP="00B371DC">
      <w:pPr>
        <w:spacing w:after="0" w:line="480" w:lineRule="auto"/>
        <w:jc w:val="center"/>
        <w:rPr>
          <w:rFonts w:ascii="Times New Roman" w:eastAsia="Times New Roman" w:hAnsi="Times New Roman" w:cs="Times New Roman"/>
          <w:sz w:val="28"/>
          <w:szCs w:val="28"/>
        </w:rPr>
      </w:pPr>
      <w:r w:rsidRPr="00577ACA">
        <w:rPr>
          <w:rFonts w:ascii="Times New Roman" w:hAnsi="Times New Roman" w:cs="Times New Roman"/>
          <w:sz w:val="24"/>
          <w:szCs w:val="24"/>
        </w:rPr>
        <w:t>Integración de un modelo de inteligencia artificial para fortalecer la competencia en gestión de proyectos de investigación en la Maestría en Educación Virtual de la Universidad de Nariño</w:t>
      </w:r>
    </w:p>
    <w:p w14:paraId="00000003" w14:textId="77777777" w:rsidR="00CE43E8" w:rsidRPr="00577ACA" w:rsidRDefault="00CE43E8" w:rsidP="00FD2891">
      <w:pPr>
        <w:spacing w:after="0" w:line="480" w:lineRule="auto"/>
        <w:rPr>
          <w:rFonts w:ascii="Times New Roman" w:eastAsia="Times New Roman" w:hAnsi="Times New Roman" w:cs="Times New Roman"/>
          <w:sz w:val="28"/>
          <w:szCs w:val="28"/>
        </w:rPr>
      </w:pPr>
    </w:p>
    <w:p w14:paraId="00000004"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0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6"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7"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8"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9"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A"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0B"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INVESTIGADORES (AS): </w:t>
      </w:r>
    </w:p>
    <w:p w14:paraId="0000000E" w14:textId="2C27C563" w:rsidR="00CE43E8" w:rsidRPr="00173FA1" w:rsidRDefault="00076322" w:rsidP="00FD2891">
      <w:pPr>
        <w:spacing w:line="480" w:lineRule="auto"/>
        <w:jc w:val="center"/>
        <w:rPr>
          <w:rFonts w:ascii="Times New Roman" w:hAnsi="Times New Roman" w:cs="Times New Roman"/>
          <w:sz w:val="24"/>
          <w:szCs w:val="24"/>
        </w:rPr>
      </w:pPr>
      <w:r w:rsidRPr="00173FA1">
        <w:rPr>
          <w:rFonts w:ascii="Times New Roman" w:hAnsi="Times New Roman" w:cs="Times New Roman"/>
          <w:sz w:val="24"/>
          <w:szCs w:val="24"/>
        </w:rPr>
        <w:t xml:space="preserve">Ana Isabel Rosas Patiño </w:t>
      </w:r>
    </w:p>
    <w:p w14:paraId="0000000F" w14:textId="77777777" w:rsidR="00CE43E8" w:rsidRPr="00173FA1" w:rsidRDefault="00CE43E8" w:rsidP="00FD2891">
      <w:pPr>
        <w:spacing w:line="480" w:lineRule="auto"/>
        <w:jc w:val="center"/>
        <w:rPr>
          <w:rFonts w:ascii="Times New Roman" w:hAnsi="Times New Roman" w:cs="Times New Roman"/>
          <w:sz w:val="24"/>
          <w:szCs w:val="24"/>
        </w:rPr>
      </w:pPr>
    </w:p>
    <w:p w14:paraId="00000010"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1"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2" w14:textId="395016DC" w:rsidR="00CE43E8" w:rsidRDefault="00CE43E8" w:rsidP="00FD2891">
      <w:pPr>
        <w:spacing w:after="0" w:line="480" w:lineRule="auto"/>
        <w:jc w:val="center"/>
        <w:rPr>
          <w:rFonts w:ascii="Times New Roman" w:eastAsia="Times New Roman" w:hAnsi="Times New Roman" w:cs="Times New Roman"/>
          <w:sz w:val="24"/>
          <w:szCs w:val="24"/>
        </w:rPr>
      </w:pPr>
    </w:p>
    <w:p w14:paraId="5089CF63" w14:textId="51E5DE28" w:rsidR="00B80075" w:rsidRDefault="00B80075" w:rsidP="00FD2891">
      <w:pPr>
        <w:spacing w:after="0" w:line="480" w:lineRule="auto"/>
        <w:jc w:val="center"/>
        <w:rPr>
          <w:rFonts w:ascii="Times New Roman" w:eastAsia="Times New Roman" w:hAnsi="Times New Roman" w:cs="Times New Roman"/>
          <w:sz w:val="24"/>
          <w:szCs w:val="24"/>
        </w:rPr>
      </w:pPr>
    </w:p>
    <w:p w14:paraId="7A889286" w14:textId="77777777" w:rsidR="00B80075" w:rsidRPr="00173FA1" w:rsidRDefault="00B80075" w:rsidP="00FD2891">
      <w:pPr>
        <w:spacing w:after="0" w:line="480" w:lineRule="auto"/>
        <w:jc w:val="center"/>
        <w:rPr>
          <w:rFonts w:ascii="Times New Roman" w:eastAsia="Times New Roman" w:hAnsi="Times New Roman" w:cs="Times New Roman"/>
          <w:sz w:val="24"/>
          <w:szCs w:val="24"/>
        </w:rPr>
      </w:pPr>
    </w:p>
    <w:p w14:paraId="00000013"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1B" w14:textId="357C6FEE"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Universidad de Nariño, Facultad de Educación </w:t>
      </w:r>
    </w:p>
    <w:p w14:paraId="0000001D" w14:textId="0792E44F"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Maestría en </w:t>
      </w:r>
      <w:r w:rsidR="008A3690">
        <w:rPr>
          <w:rFonts w:ascii="Times New Roman" w:eastAsia="Times New Roman" w:hAnsi="Times New Roman" w:cs="Times New Roman"/>
          <w:sz w:val="24"/>
          <w:szCs w:val="24"/>
        </w:rPr>
        <w:t xml:space="preserve">Educación virtual </w:t>
      </w:r>
      <w:r w:rsidRPr="00173FA1">
        <w:rPr>
          <w:rFonts w:ascii="Times New Roman" w:eastAsia="Times New Roman" w:hAnsi="Times New Roman" w:cs="Times New Roman"/>
          <w:sz w:val="24"/>
          <w:szCs w:val="24"/>
        </w:rPr>
        <w:t xml:space="preserve"> </w:t>
      </w:r>
    </w:p>
    <w:p w14:paraId="0000001E" w14:textId="3184AEDC"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S</w:t>
      </w:r>
      <w:r w:rsidR="00076322" w:rsidRPr="00173FA1">
        <w:rPr>
          <w:rFonts w:ascii="Times New Roman" w:eastAsia="Times New Roman" w:hAnsi="Times New Roman" w:cs="Times New Roman"/>
          <w:sz w:val="24"/>
          <w:szCs w:val="24"/>
        </w:rPr>
        <w:t xml:space="preserve">an Juan de Pasto </w:t>
      </w:r>
    </w:p>
    <w:p w14:paraId="0000001F" w14:textId="226D9512" w:rsidR="00076322"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202</w:t>
      </w:r>
      <w:r w:rsidR="00156C8A" w:rsidRPr="00173FA1">
        <w:rPr>
          <w:rFonts w:ascii="Times New Roman" w:eastAsia="Times New Roman" w:hAnsi="Times New Roman" w:cs="Times New Roman"/>
          <w:sz w:val="24"/>
          <w:szCs w:val="24"/>
        </w:rPr>
        <w:t>5</w:t>
      </w:r>
    </w:p>
    <w:p w14:paraId="111FDB34" w14:textId="77777777" w:rsidR="00B371DC" w:rsidRPr="00577ACA" w:rsidRDefault="00076322" w:rsidP="00B371DC">
      <w:pPr>
        <w:spacing w:after="0" w:line="480" w:lineRule="auto"/>
        <w:jc w:val="center"/>
        <w:rPr>
          <w:rFonts w:ascii="Times New Roman" w:eastAsia="Times New Roman" w:hAnsi="Times New Roman" w:cs="Times New Roman"/>
          <w:sz w:val="28"/>
          <w:szCs w:val="28"/>
        </w:rPr>
      </w:pPr>
      <w:r w:rsidRPr="00173FA1">
        <w:rPr>
          <w:rFonts w:ascii="Times New Roman" w:eastAsia="Times New Roman" w:hAnsi="Times New Roman" w:cs="Times New Roman"/>
          <w:sz w:val="24"/>
          <w:szCs w:val="24"/>
        </w:rPr>
        <w:br w:type="page"/>
      </w:r>
      <w:r w:rsidR="00B371DC" w:rsidRPr="00577ACA">
        <w:rPr>
          <w:rFonts w:ascii="Times New Roman" w:hAnsi="Times New Roman" w:cs="Times New Roman"/>
          <w:sz w:val="24"/>
          <w:szCs w:val="24"/>
        </w:rPr>
        <w:lastRenderedPageBreak/>
        <w:t>Integración de un modelo de inteligencia artificial para fortalecer la competencia en gestión de proyectos de investigación en la Maestría en Educación Virtual de la Universidad de Nariño</w:t>
      </w:r>
    </w:p>
    <w:p w14:paraId="00000021" w14:textId="0E291589" w:rsidR="00CE43E8" w:rsidRPr="00577ACA" w:rsidRDefault="00CE43E8" w:rsidP="00FD2891">
      <w:pPr>
        <w:spacing w:line="480" w:lineRule="auto"/>
        <w:jc w:val="center"/>
        <w:rPr>
          <w:rFonts w:ascii="Times New Roman" w:eastAsia="Times New Roman" w:hAnsi="Times New Roman" w:cs="Times New Roman"/>
          <w:sz w:val="28"/>
          <w:szCs w:val="28"/>
        </w:rPr>
      </w:pPr>
    </w:p>
    <w:p w14:paraId="00000022" w14:textId="77777777" w:rsidR="00CE43E8" w:rsidRPr="00577ACA" w:rsidRDefault="00CE43E8" w:rsidP="00FD2891">
      <w:pPr>
        <w:spacing w:after="0" w:line="480" w:lineRule="auto"/>
        <w:rPr>
          <w:rFonts w:ascii="Times New Roman" w:eastAsia="Times New Roman" w:hAnsi="Times New Roman" w:cs="Times New Roman"/>
          <w:sz w:val="28"/>
          <w:szCs w:val="28"/>
        </w:rPr>
      </w:pPr>
    </w:p>
    <w:p w14:paraId="00000023"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4"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6"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27"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749464B6"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INVESTIGADORES (AS): </w:t>
      </w:r>
    </w:p>
    <w:p w14:paraId="7BE8997E" w14:textId="77777777" w:rsidR="00076322" w:rsidRPr="00173FA1" w:rsidRDefault="00076322" w:rsidP="00FD2891">
      <w:pPr>
        <w:spacing w:line="480" w:lineRule="auto"/>
        <w:jc w:val="center"/>
        <w:rPr>
          <w:rFonts w:ascii="Times New Roman" w:hAnsi="Times New Roman" w:cs="Times New Roman"/>
          <w:sz w:val="24"/>
          <w:szCs w:val="24"/>
        </w:rPr>
      </w:pPr>
      <w:r w:rsidRPr="00173FA1">
        <w:rPr>
          <w:rFonts w:ascii="Times New Roman" w:hAnsi="Times New Roman" w:cs="Times New Roman"/>
          <w:sz w:val="24"/>
          <w:szCs w:val="24"/>
        </w:rPr>
        <w:t xml:space="preserve">Ana Isabel Rosas Patiño </w:t>
      </w:r>
    </w:p>
    <w:p w14:paraId="0000002B"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4BEA17E6" w14:textId="77777777" w:rsidR="009F4E6B"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Proyecto de grado presentado como requisito para optar al título </w:t>
      </w:r>
    </w:p>
    <w:p w14:paraId="0000002C" w14:textId="7EBDA183"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de Magíster en Educación Virtual</w:t>
      </w:r>
    </w:p>
    <w:p w14:paraId="0000002F"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Asesor:</w:t>
      </w:r>
    </w:p>
    <w:p w14:paraId="00000031" w14:textId="35C23681" w:rsidR="00CE43E8" w:rsidRPr="00173FA1" w:rsidRDefault="00156C8A"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MG. H</w:t>
      </w:r>
      <w:r w:rsidR="00076322" w:rsidRPr="00173FA1">
        <w:rPr>
          <w:rFonts w:ascii="Times New Roman" w:eastAsia="Times New Roman" w:hAnsi="Times New Roman" w:cs="Times New Roman"/>
          <w:sz w:val="24"/>
          <w:szCs w:val="24"/>
        </w:rPr>
        <w:t xml:space="preserve">arold </w:t>
      </w:r>
      <w:r w:rsidRPr="00173FA1">
        <w:rPr>
          <w:rFonts w:ascii="Times New Roman" w:eastAsia="Times New Roman" w:hAnsi="Times New Roman" w:cs="Times New Roman"/>
          <w:sz w:val="24"/>
          <w:szCs w:val="24"/>
        </w:rPr>
        <w:t>A</w:t>
      </w:r>
      <w:r w:rsidR="00076322" w:rsidRPr="00173FA1">
        <w:rPr>
          <w:rFonts w:ascii="Times New Roman" w:eastAsia="Times New Roman" w:hAnsi="Times New Roman" w:cs="Times New Roman"/>
          <w:sz w:val="24"/>
          <w:szCs w:val="24"/>
        </w:rPr>
        <w:t xml:space="preserve">ntonio </w:t>
      </w:r>
      <w:r w:rsidRPr="00173FA1">
        <w:rPr>
          <w:rFonts w:ascii="Times New Roman" w:eastAsia="Times New Roman" w:hAnsi="Times New Roman" w:cs="Times New Roman"/>
          <w:sz w:val="24"/>
          <w:szCs w:val="24"/>
        </w:rPr>
        <w:t>J</w:t>
      </w:r>
      <w:r w:rsidR="00076322" w:rsidRPr="00173FA1">
        <w:rPr>
          <w:rFonts w:ascii="Times New Roman" w:eastAsia="Times New Roman" w:hAnsi="Times New Roman" w:cs="Times New Roman"/>
          <w:sz w:val="24"/>
          <w:szCs w:val="24"/>
        </w:rPr>
        <w:t xml:space="preserve">ojoa </w:t>
      </w:r>
    </w:p>
    <w:p w14:paraId="00000032"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34" w14:textId="3F2546AD" w:rsidR="00CE43E8"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b/>
      </w:r>
    </w:p>
    <w:p w14:paraId="00000035"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6AEB4BCF"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Universidad de Nariño, Facultad de Educación </w:t>
      </w:r>
    </w:p>
    <w:p w14:paraId="5FC8448D" w14:textId="1B29D44C"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Maestría en </w:t>
      </w:r>
      <w:r w:rsidR="008A3690">
        <w:rPr>
          <w:rFonts w:ascii="Times New Roman" w:eastAsia="Times New Roman" w:hAnsi="Times New Roman" w:cs="Times New Roman"/>
          <w:sz w:val="24"/>
          <w:szCs w:val="24"/>
        </w:rPr>
        <w:t xml:space="preserve">Educación virtual </w:t>
      </w:r>
      <w:r w:rsidRPr="00173FA1">
        <w:rPr>
          <w:rFonts w:ascii="Times New Roman" w:eastAsia="Times New Roman" w:hAnsi="Times New Roman" w:cs="Times New Roman"/>
          <w:sz w:val="24"/>
          <w:szCs w:val="24"/>
        </w:rPr>
        <w:t xml:space="preserve"> </w:t>
      </w:r>
    </w:p>
    <w:p w14:paraId="20FAB4E9"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San Juan de Pasto </w:t>
      </w:r>
    </w:p>
    <w:p w14:paraId="4CFB0065" w14:textId="77777777" w:rsidR="00076322" w:rsidRPr="00173FA1" w:rsidRDefault="00076322"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2025</w:t>
      </w:r>
    </w:p>
    <w:p w14:paraId="0000003E" w14:textId="37A875CA" w:rsidR="00CE43E8" w:rsidRPr="00173FA1" w:rsidRDefault="00076322" w:rsidP="004211FA">
      <w:pPr>
        <w:spacing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sz w:val="24"/>
          <w:szCs w:val="24"/>
        </w:rPr>
        <w:br w:type="page"/>
      </w:r>
      <w:r w:rsidR="00BA14A1" w:rsidRPr="00173FA1">
        <w:rPr>
          <w:rFonts w:ascii="Times New Roman" w:eastAsia="Times New Roman" w:hAnsi="Times New Roman" w:cs="Times New Roman"/>
          <w:b/>
          <w:sz w:val="24"/>
          <w:szCs w:val="24"/>
        </w:rPr>
        <w:lastRenderedPageBreak/>
        <w:t>NOTA DE RESPONSABILIDAD</w:t>
      </w:r>
    </w:p>
    <w:p w14:paraId="0000003F" w14:textId="77777777" w:rsidR="00CE43E8" w:rsidRPr="00173FA1" w:rsidRDefault="00CE43E8" w:rsidP="00FD2891">
      <w:pPr>
        <w:spacing w:after="0" w:line="480" w:lineRule="auto"/>
        <w:jc w:val="center"/>
        <w:rPr>
          <w:rFonts w:ascii="Times New Roman" w:eastAsia="Times New Roman" w:hAnsi="Times New Roman" w:cs="Times New Roman"/>
          <w:b/>
          <w:sz w:val="24"/>
          <w:szCs w:val="24"/>
        </w:rPr>
      </w:pPr>
    </w:p>
    <w:p w14:paraId="00000040"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“Las ideas y las conclusiones aportadas en este trabajo de grado, son responsabilidad exclusiva de sus autores (as)”</w:t>
      </w:r>
    </w:p>
    <w:p w14:paraId="00000042" w14:textId="77777777" w:rsidR="00CE43E8" w:rsidRPr="00173FA1" w:rsidRDefault="00CE43E8" w:rsidP="00FD2891">
      <w:pPr>
        <w:spacing w:after="0" w:line="480" w:lineRule="auto"/>
        <w:jc w:val="center"/>
        <w:rPr>
          <w:rFonts w:ascii="Times New Roman" w:eastAsia="Times New Roman" w:hAnsi="Times New Roman" w:cs="Times New Roman"/>
          <w:sz w:val="24"/>
          <w:szCs w:val="24"/>
        </w:rPr>
      </w:pPr>
    </w:p>
    <w:p w14:paraId="00000044" w14:textId="77777777" w:rsidR="00CE43E8" w:rsidRPr="00173FA1" w:rsidRDefault="00BA14A1" w:rsidP="00FD2891">
      <w:pPr>
        <w:spacing w:after="0" w:line="480" w:lineRule="auto"/>
        <w:jc w:val="center"/>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Artículo 1 del Acuerdo No.324 de octubre 11 de 1966, emanado del Honorable Consejo Directivo de la Universidad de Nariño</w:t>
      </w:r>
    </w:p>
    <w:p w14:paraId="00000045"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46" w14:textId="1C7CA62B" w:rsidR="00BB0B98" w:rsidRPr="00173FA1" w:rsidRDefault="00BB0B98"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05B"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lastRenderedPageBreak/>
        <w:t>NOTA DE ACEPTACIÓN:</w:t>
      </w:r>
    </w:p>
    <w:p w14:paraId="0000005C"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5D"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5E" w14:textId="77777777" w:rsidR="00CE43E8" w:rsidRPr="00173FA1" w:rsidRDefault="00BA14A1" w:rsidP="00FD2891">
      <w:pPr>
        <w:spacing w:after="0" w:line="480" w:lineRule="auto"/>
        <w:jc w:val="right"/>
        <w:rPr>
          <w:rFonts w:ascii="Times New Roman" w:eastAsia="Times New Roman" w:hAnsi="Times New Roman" w:cs="Times New Roman"/>
          <w:sz w:val="24"/>
          <w:szCs w:val="24"/>
        </w:rPr>
      </w:pPr>
      <w:r w:rsidRPr="00173FA1">
        <w:rPr>
          <w:rFonts w:ascii="Times New Roman" w:eastAsia="Times New Roman" w:hAnsi="Times New Roman" w:cs="Times New Roman"/>
          <w:b/>
          <w:sz w:val="24"/>
          <w:szCs w:val="24"/>
        </w:rPr>
        <w:t xml:space="preserve">Fecha de sustentación: </w:t>
      </w:r>
    </w:p>
    <w:p w14:paraId="00000060" w14:textId="77777777" w:rsidR="00CE43E8" w:rsidRPr="00173FA1" w:rsidRDefault="00CE43E8" w:rsidP="00FD2891">
      <w:pPr>
        <w:spacing w:after="0" w:line="480" w:lineRule="auto"/>
        <w:jc w:val="right"/>
        <w:rPr>
          <w:rFonts w:ascii="Times New Roman" w:eastAsia="Times New Roman" w:hAnsi="Times New Roman" w:cs="Times New Roman"/>
          <w:sz w:val="24"/>
          <w:szCs w:val="24"/>
        </w:rPr>
      </w:pPr>
    </w:p>
    <w:p w14:paraId="00000061" w14:textId="77777777" w:rsidR="00CE43E8" w:rsidRPr="00173FA1" w:rsidRDefault="00CE43E8" w:rsidP="00FD2891">
      <w:pPr>
        <w:spacing w:after="0" w:line="480" w:lineRule="auto"/>
        <w:jc w:val="right"/>
        <w:rPr>
          <w:rFonts w:ascii="Times New Roman" w:eastAsia="Times New Roman" w:hAnsi="Times New Roman" w:cs="Times New Roman"/>
          <w:sz w:val="24"/>
          <w:szCs w:val="24"/>
        </w:rPr>
      </w:pPr>
    </w:p>
    <w:p w14:paraId="00000062"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Calificación:</w:t>
      </w:r>
    </w:p>
    <w:p w14:paraId="00000064"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65"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 xml:space="preserve"> Jurado: </w:t>
      </w:r>
    </w:p>
    <w:p w14:paraId="00000066" w14:textId="33E0A237" w:rsidR="00CE43E8" w:rsidRPr="00173FA1" w:rsidRDefault="00CE43E8" w:rsidP="00FD2891">
      <w:pPr>
        <w:spacing w:after="0" w:line="480" w:lineRule="auto"/>
        <w:jc w:val="right"/>
        <w:rPr>
          <w:rFonts w:ascii="Times New Roman" w:eastAsia="Times New Roman" w:hAnsi="Times New Roman" w:cs="Times New Roman"/>
          <w:b/>
          <w:color w:val="00B0F0"/>
          <w:sz w:val="24"/>
          <w:szCs w:val="24"/>
        </w:rPr>
      </w:pPr>
    </w:p>
    <w:p w14:paraId="00000067" w14:textId="4275A59B"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8"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9"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 xml:space="preserve">Jurado: </w:t>
      </w:r>
    </w:p>
    <w:p w14:paraId="0000006A" w14:textId="27AF5362"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B"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C" w14:textId="77777777" w:rsidR="00CE43E8" w:rsidRPr="00173FA1" w:rsidRDefault="00BA14A1" w:rsidP="00FD2891">
      <w:pPr>
        <w:spacing w:after="0" w:line="480" w:lineRule="auto"/>
        <w:jc w:val="right"/>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Jurado:</w:t>
      </w:r>
    </w:p>
    <w:p w14:paraId="0000006D" w14:textId="1060D0DB" w:rsidR="00CE43E8" w:rsidRPr="00173FA1" w:rsidRDefault="00156C8A" w:rsidP="00FD2891">
      <w:pPr>
        <w:spacing w:after="0" w:line="480" w:lineRule="auto"/>
        <w:jc w:val="right"/>
        <w:rPr>
          <w:rFonts w:ascii="Times New Roman" w:eastAsia="Times New Roman" w:hAnsi="Times New Roman" w:cs="Times New Roman"/>
          <w:color w:val="00B0F0"/>
          <w:sz w:val="24"/>
          <w:szCs w:val="24"/>
        </w:rPr>
      </w:pPr>
      <w:r w:rsidRPr="00173FA1">
        <w:rPr>
          <w:rFonts w:ascii="Times New Roman" w:eastAsia="Times New Roman" w:hAnsi="Times New Roman" w:cs="Times New Roman"/>
          <w:color w:val="00B0F0"/>
          <w:sz w:val="24"/>
          <w:szCs w:val="24"/>
        </w:rPr>
        <w:t xml:space="preserve"> </w:t>
      </w:r>
    </w:p>
    <w:p w14:paraId="0000006E" w14:textId="77777777" w:rsidR="00CE43E8" w:rsidRPr="00173FA1" w:rsidRDefault="00CE43E8" w:rsidP="00FD2891">
      <w:pPr>
        <w:spacing w:after="0" w:line="480" w:lineRule="auto"/>
        <w:jc w:val="right"/>
        <w:rPr>
          <w:rFonts w:ascii="Times New Roman" w:eastAsia="Times New Roman" w:hAnsi="Times New Roman" w:cs="Times New Roman"/>
          <w:b/>
          <w:sz w:val="24"/>
          <w:szCs w:val="24"/>
        </w:rPr>
      </w:pPr>
    </w:p>
    <w:p w14:paraId="0000006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70" w14:textId="74C2E694" w:rsidR="00CE43E8" w:rsidRPr="00173FA1" w:rsidRDefault="00BA14A1" w:rsidP="00FD2891">
      <w:pPr>
        <w:spacing w:after="0"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t>San Juan de Pasto, 202</w:t>
      </w:r>
      <w:r w:rsidR="00156C8A" w:rsidRPr="00173FA1">
        <w:rPr>
          <w:rFonts w:ascii="Times New Roman" w:eastAsia="Times New Roman" w:hAnsi="Times New Roman" w:cs="Times New Roman"/>
          <w:b/>
          <w:sz w:val="24"/>
          <w:szCs w:val="24"/>
        </w:rPr>
        <w:t>5</w:t>
      </w:r>
    </w:p>
    <w:p w14:paraId="00000079" w14:textId="41E443D5" w:rsidR="00CE43E8" w:rsidRPr="00173FA1" w:rsidRDefault="00BB0B98" w:rsidP="004211FA">
      <w:pPr>
        <w:spacing w:line="480" w:lineRule="auto"/>
        <w:jc w:val="center"/>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r w:rsidR="00BA14A1" w:rsidRPr="00173FA1">
        <w:rPr>
          <w:rFonts w:ascii="Times New Roman" w:eastAsia="Times New Roman" w:hAnsi="Times New Roman" w:cs="Times New Roman"/>
          <w:b/>
          <w:sz w:val="24"/>
          <w:szCs w:val="24"/>
        </w:rPr>
        <w:lastRenderedPageBreak/>
        <w:t>DEDICATORIA</w:t>
      </w:r>
    </w:p>
    <w:p w14:paraId="0000007A" w14:textId="211B554A" w:rsidR="00CE43E8" w:rsidRPr="00173FA1" w:rsidRDefault="00057C94" w:rsidP="00FD2891">
      <w:pPr>
        <w:spacing w:after="0" w:line="480" w:lineRule="auto"/>
        <w:jc w:val="right"/>
        <w:rPr>
          <w:rFonts w:ascii="Times New Roman" w:eastAsia="Times New Roman" w:hAnsi="Times New Roman" w:cs="Times New Roman"/>
          <w:i/>
          <w:sz w:val="24"/>
          <w:szCs w:val="24"/>
        </w:rPr>
      </w:pPr>
      <w:r w:rsidRPr="00173FA1">
        <w:rPr>
          <w:rFonts w:ascii="Times New Roman" w:eastAsia="Times New Roman" w:hAnsi="Times New Roman" w:cs="Times New Roman"/>
          <w:i/>
          <w:sz w:val="24"/>
          <w:szCs w:val="24"/>
        </w:rPr>
        <w:t xml:space="preserve">Este trabajo se lo dedico a mis padres que han creído en </w:t>
      </w:r>
      <w:r w:rsidR="00076322" w:rsidRPr="00173FA1">
        <w:rPr>
          <w:rFonts w:ascii="Times New Roman" w:eastAsia="Times New Roman" w:hAnsi="Times New Roman" w:cs="Times New Roman"/>
          <w:i/>
          <w:sz w:val="24"/>
          <w:szCs w:val="24"/>
        </w:rPr>
        <w:t>mí y</w:t>
      </w:r>
      <w:r w:rsidRPr="00173FA1">
        <w:rPr>
          <w:rFonts w:ascii="Times New Roman" w:eastAsia="Times New Roman" w:hAnsi="Times New Roman" w:cs="Times New Roman"/>
          <w:i/>
          <w:sz w:val="24"/>
          <w:szCs w:val="24"/>
        </w:rPr>
        <w:t xml:space="preserve"> en mi fortaleza para continuar creciendo profesionalmente a pesar de las dificultades económicas y de </w:t>
      </w:r>
      <w:r w:rsidR="00076322" w:rsidRPr="00173FA1">
        <w:rPr>
          <w:rFonts w:ascii="Times New Roman" w:eastAsia="Times New Roman" w:hAnsi="Times New Roman" w:cs="Times New Roman"/>
          <w:i/>
          <w:sz w:val="24"/>
          <w:szCs w:val="24"/>
        </w:rPr>
        <w:t>salud.</w:t>
      </w:r>
      <w:r w:rsidRPr="00173FA1">
        <w:rPr>
          <w:rFonts w:ascii="Times New Roman" w:eastAsia="Times New Roman" w:hAnsi="Times New Roman" w:cs="Times New Roman"/>
          <w:i/>
          <w:sz w:val="24"/>
          <w:szCs w:val="24"/>
        </w:rPr>
        <w:t xml:space="preserve"> </w:t>
      </w:r>
    </w:p>
    <w:p w14:paraId="0000007B" w14:textId="77777777" w:rsidR="00CE43E8" w:rsidRPr="00173FA1" w:rsidRDefault="00CE43E8" w:rsidP="00FD2891">
      <w:pPr>
        <w:spacing w:after="0" w:line="480" w:lineRule="auto"/>
        <w:jc w:val="right"/>
        <w:rPr>
          <w:rFonts w:ascii="Times New Roman" w:eastAsia="Times New Roman" w:hAnsi="Times New Roman" w:cs="Times New Roman"/>
          <w:i/>
          <w:sz w:val="24"/>
          <w:szCs w:val="24"/>
        </w:rPr>
      </w:pPr>
    </w:p>
    <w:p w14:paraId="0000007C"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D"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E"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7F"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0"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1"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2"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3"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4"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5" w14:textId="77777777" w:rsidR="00CE43E8" w:rsidRPr="00173FA1" w:rsidRDefault="00CE43E8" w:rsidP="00FD2891">
      <w:pPr>
        <w:spacing w:after="0" w:line="480" w:lineRule="auto"/>
        <w:jc w:val="right"/>
        <w:rPr>
          <w:rFonts w:ascii="Times New Roman" w:eastAsia="Times New Roman" w:hAnsi="Times New Roman" w:cs="Times New Roman"/>
          <w:b/>
          <w:i/>
          <w:sz w:val="24"/>
          <w:szCs w:val="24"/>
        </w:rPr>
      </w:pPr>
    </w:p>
    <w:p w14:paraId="00000086" w14:textId="26552B3A" w:rsidR="00BB0B98" w:rsidRPr="00173FA1" w:rsidRDefault="00BB0B98" w:rsidP="00FD2891">
      <w:pPr>
        <w:spacing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p>
    <w:p w14:paraId="00000098" w14:textId="77777777" w:rsidR="00CE43E8" w:rsidRPr="00173FA1" w:rsidRDefault="00BA14A1" w:rsidP="00FD2891">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r w:rsidRPr="00173FA1">
        <w:rPr>
          <w:rFonts w:ascii="Times New Roman" w:eastAsia="Times New Roman" w:hAnsi="Times New Roman" w:cs="Times New Roman"/>
          <w:b/>
          <w:color w:val="000000"/>
          <w:sz w:val="24"/>
          <w:szCs w:val="24"/>
        </w:rPr>
        <w:lastRenderedPageBreak/>
        <w:t>AGRADECIMIENTOS</w:t>
      </w:r>
    </w:p>
    <w:p w14:paraId="00000099" w14:textId="04ACF1D0" w:rsidR="00CE43E8" w:rsidRPr="00173FA1" w:rsidRDefault="00057C94" w:rsidP="00FD289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173FA1">
        <w:rPr>
          <w:rFonts w:ascii="Times New Roman" w:eastAsia="Times New Roman" w:hAnsi="Times New Roman" w:cs="Times New Roman"/>
          <w:color w:val="000000"/>
          <w:sz w:val="24"/>
          <w:szCs w:val="24"/>
        </w:rPr>
        <w:t xml:space="preserve">Agradecimientos especiales a mis docentes por brindarme todas sus orientaciones en pro de fortalecer este trabajo y sus orientaciones, al ing. Eduardo Escobar quien aporto con su conocimiento y </w:t>
      </w:r>
      <w:r w:rsidR="00076322" w:rsidRPr="00173FA1">
        <w:rPr>
          <w:rFonts w:ascii="Times New Roman" w:eastAsia="Times New Roman" w:hAnsi="Times New Roman" w:cs="Times New Roman"/>
          <w:color w:val="000000"/>
          <w:sz w:val="24"/>
          <w:szCs w:val="24"/>
        </w:rPr>
        <w:t>sugerencias en la</w:t>
      </w:r>
      <w:r w:rsidRPr="00173FA1">
        <w:rPr>
          <w:rFonts w:ascii="Times New Roman" w:eastAsia="Times New Roman" w:hAnsi="Times New Roman" w:cs="Times New Roman"/>
          <w:color w:val="000000"/>
          <w:sz w:val="24"/>
          <w:szCs w:val="24"/>
        </w:rPr>
        <w:t xml:space="preserve"> Integración del modelo IA para </w:t>
      </w:r>
      <w:r w:rsidR="00076322" w:rsidRPr="00173FA1">
        <w:rPr>
          <w:rFonts w:ascii="Times New Roman" w:eastAsia="Times New Roman" w:hAnsi="Times New Roman" w:cs="Times New Roman"/>
          <w:color w:val="000000"/>
          <w:sz w:val="24"/>
          <w:szCs w:val="24"/>
        </w:rPr>
        <w:t>el desarrollo</w:t>
      </w:r>
      <w:r w:rsidRPr="00173FA1">
        <w:rPr>
          <w:rFonts w:ascii="Times New Roman" w:eastAsia="Times New Roman" w:hAnsi="Times New Roman" w:cs="Times New Roman"/>
          <w:color w:val="000000"/>
          <w:sz w:val="24"/>
          <w:szCs w:val="24"/>
        </w:rPr>
        <w:t xml:space="preserve"> final.</w:t>
      </w:r>
    </w:p>
    <w:p w14:paraId="0000009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09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C"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D"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E"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9F"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0"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1"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2"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3"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4"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5"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6"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7"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8"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9"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A"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0AC" w14:textId="68223A6F" w:rsidR="00BB0B98" w:rsidRPr="00173FA1" w:rsidRDefault="00BB0B98" w:rsidP="00FD2891">
      <w:pPr>
        <w:spacing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p>
    <w:p w14:paraId="254C4458" w14:textId="79E6A441" w:rsidR="00156C8A" w:rsidRPr="00173FA1" w:rsidRDefault="00F37E6C" w:rsidP="00FD2891">
      <w:pPr>
        <w:pStyle w:val="Ttulo1"/>
        <w:spacing w:line="480" w:lineRule="auto"/>
      </w:pPr>
      <w:bookmarkStart w:id="0" w:name="_heading=h.gjdgxs" w:colFirst="0" w:colLast="0"/>
      <w:bookmarkStart w:id="1" w:name="_Toc171747386"/>
      <w:bookmarkStart w:id="2" w:name="_Toc173010496"/>
      <w:bookmarkStart w:id="3" w:name="_Toc173010959"/>
      <w:bookmarkStart w:id="4" w:name="_Toc173012268"/>
      <w:bookmarkStart w:id="5" w:name="_Toc212474212"/>
      <w:bookmarkEnd w:id="0"/>
      <w:r w:rsidRPr="00173FA1">
        <w:lastRenderedPageBreak/>
        <w:t>Resumen</w:t>
      </w:r>
      <w:bookmarkEnd w:id="1"/>
      <w:bookmarkEnd w:id="2"/>
      <w:bookmarkEnd w:id="3"/>
      <w:bookmarkEnd w:id="4"/>
      <w:bookmarkEnd w:id="5"/>
    </w:p>
    <w:p w14:paraId="36B4EA8E" w14:textId="77777777"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presente investigación propone la integración de un modelo de Inteligencia Artificial (IA) como herramienta pedagógica para fortalecer la competencia en gestión de proyectos de investigación en la VI promoción de la Maestría en Educación Virtual de la Universidad de Nariño. A partir de un enfoque mixto, el estudio identifica las principales debilidades en el desarrollo de habilidades de planificación, ejecución y seguimiento de proyectos de investigación en entornos virtuales, y plantea una solución innovadora mediante la incorporación de tecnologías basadas en IA.</w:t>
      </w:r>
    </w:p>
    <w:p w14:paraId="55972BD1" w14:textId="644A52E3"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modelo </w:t>
      </w:r>
      <w:r w:rsidR="00D72B4D" w:rsidRPr="00173FA1">
        <w:rPr>
          <w:rFonts w:ascii="Times New Roman" w:eastAsia="Times New Roman" w:hAnsi="Times New Roman" w:cs="Times New Roman"/>
          <w:sz w:val="24"/>
          <w:szCs w:val="24"/>
        </w:rPr>
        <w:t>Sugerido</w:t>
      </w:r>
      <w:r w:rsidRPr="00173FA1">
        <w:rPr>
          <w:rFonts w:ascii="Times New Roman" w:eastAsia="Times New Roman" w:hAnsi="Times New Roman" w:cs="Times New Roman"/>
          <w:sz w:val="24"/>
          <w:szCs w:val="24"/>
        </w:rPr>
        <w:t xml:space="preserve"> se fundamenta en el aprendizaje adaptativo y el acompañamiento inteligente, permitiendo a los estudiantes recibir retroalimentación personalizada, simulaciones interactivas y orientación automatizada en tiempo real, ajustada a sus niveles de desempeño y necesidades específicas. Asimismo, se contempla la integración del modelo dentro del entorno virtual de aprendizaje ya existente, garantizando su accesibilidad y pertinencia pedagógica.</w:t>
      </w:r>
    </w:p>
    <w:p w14:paraId="2378CFC9" w14:textId="14E91BED" w:rsidR="00156C8A" w:rsidRPr="00173FA1" w:rsidRDefault="00D72B4D"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investigación se</w:t>
      </w:r>
      <w:r w:rsidR="00156C8A" w:rsidRPr="00173FA1">
        <w:rPr>
          <w:rFonts w:ascii="Times New Roman" w:eastAsia="Times New Roman" w:hAnsi="Times New Roman" w:cs="Times New Roman"/>
          <w:sz w:val="24"/>
          <w:szCs w:val="24"/>
        </w:rPr>
        <w:t xml:space="preserve"> estructura en tres fases: </w:t>
      </w:r>
      <w:r w:rsidRPr="00173FA1">
        <w:rPr>
          <w:rFonts w:ascii="Times New Roman" w:eastAsia="Times New Roman" w:hAnsi="Times New Roman" w:cs="Times New Roman"/>
          <w:sz w:val="24"/>
          <w:szCs w:val="24"/>
        </w:rPr>
        <w:t>D</w:t>
      </w:r>
      <w:r w:rsidR="00156C8A" w:rsidRPr="00173FA1">
        <w:rPr>
          <w:rFonts w:ascii="Times New Roman" w:eastAsia="Times New Roman" w:hAnsi="Times New Roman" w:cs="Times New Roman"/>
          <w:sz w:val="24"/>
          <w:szCs w:val="24"/>
        </w:rPr>
        <w:t xml:space="preserve">iagnóstico de necesidades, </w:t>
      </w:r>
      <w:r w:rsidR="006218A3" w:rsidRPr="00173FA1">
        <w:rPr>
          <w:rFonts w:ascii="Times New Roman" w:eastAsia="Times New Roman" w:hAnsi="Times New Roman" w:cs="Times New Roman"/>
          <w:sz w:val="24"/>
          <w:szCs w:val="24"/>
        </w:rPr>
        <w:t>D</w:t>
      </w:r>
      <w:r w:rsidR="00156C8A" w:rsidRPr="00173FA1">
        <w:rPr>
          <w:rFonts w:ascii="Times New Roman" w:eastAsia="Times New Roman" w:hAnsi="Times New Roman" w:cs="Times New Roman"/>
          <w:sz w:val="24"/>
          <w:szCs w:val="24"/>
        </w:rPr>
        <w:t xml:space="preserve">iseño del modelo IA, y </w:t>
      </w:r>
      <w:r w:rsidRPr="00173FA1">
        <w:rPr>
          <w:rFonts w:ascii="Times New Roman" w:eastAsia="Times New Roman" w:hAnsi="Times New Roman" w:cs="Times New Roman"/>
          <w:sz w:val="24"/>
          <w:szCs w:val="24"/>
        </w:rPr>
        <w:t>Criterios de evaluación del proyecto</w:t>
      </w:r>
      <w:r w:rsidR="00156C8A" w:rsidRPr="00173FA1">
        <w:rPr>
          <w:rFonts w:ascii="Times New Roman" w:eastAsia="Times New Roman" w:hAnsi="Times New Roman" w:cs="Times New Roman"/>
          <w:sz w:val="24"/>
          <w:szCs w:val="24"/>
        </w:rPr>
        <w:t>. Para la validación de resultados, se utilizarán instrumentos como encuestas, entrevistas y análisis de desempeño académico, enfocados en medir mejoras en la capacidad de gestión, autonomía investigativa y calidad de los proyectos desarrollados.</w:t>
      </w:r>
    </w:p>
    <w:p w14:paraId="6CC82A35" w14:textId="77777777" w:rsidR="00156C8A" w:rsidRPr="00173FA1" w:rsidRDefault="00156C8A" w:rsidP="00B371DC">
      <w:pPr>
        <w:spacing w:before="100" w:beforeAutospacing="1" w:after="100" w:afterAutospacing="1"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Este proyecto no solo busca mejorar el rendimiento académico y la formación investigativa en la Maestría en Educación Virtual, sino también ofrecer un referente metodológico replicable en otras instituciones de educación superior que enfrentan desafíos similares. En un contexto donde la educación digital exige nuevas formas de interacción y acompañamiento docente, la IA se presenta </w:t>
      </w:r>
      <w:r w:rsidRPr="00173FA1">
        <w:rPr>
          <w:rFonts w:ascii="Times New Roman" w:eastAsia="Times New Roman" w:hAnsi="Times New Roman" w:cs="Times New Roman"/>
          <w:sz w:val="24"/>
          <w:szCs w:val="24"/>
        </w:rPr>
        <w:lastRenderedPageBreak/>
        <w:t>como una aliada estratégica para optimizar los procesos formativos y responder de manera eficaz a las exigencias de la investigación académica en entornos virtuales.</w:t>
      </w:r>
    </w:p>
    <w:p w14:paraId="2AC75AC3" w14:textId="77777777" w:rsidR="00156C8A" w:rsidRPr="00173FA1" w:rsidRDefault="00156C8A" w:rsidP="00B371DC">
      <w:pPr>
        <w:pStyle w:val="Prrafodelista"/>
        <w:tabs>
          <w:tab w:val="left" w:pos="284"/>
        </w:tabs>
        <w:spacing w:after="0" w:line="480" w:lineRule="auto"/>
        <w:ind w:left="0"/>
        <w:jc w:val="both"/>
        <w:rPr>
          <w:rFonts w:ascii="Times New Roman" w:eastAsia="Times New Roman" w:hAnsi="Times New Roman" w:cs="Times New Roman"/>
          <w:b/>
          <w:bCs/>
          <w:i/>
          <w:iCs/>
          <w:color w:val="00B0F0"/>
          <w:sz w:val="24"/>
          <w:szCs w:val="24"/>
        </w:rPr>
      </w:pPr>
    </w:p>
    <w:p w14:paraId="2ADEB650" w14:textId="77777777" w:rsidR="000C2444" w:rsidRPr="00173FA1" w:rsidRDefault="000C2444" w:rsidP="00B371DC">
      <w:pPr>
        <w:pStyle w:val="Prrafodelista"/>
        <w:spacing w:after="0" w:line="480" w:lineRule="auto"/>
        <w:jc w:val="both"/>
        <w:rPr>
          <w:rFonts w:ascii="Times New Roman" w:eastAsia="Times New Roman" w:hAnsi="Times New Roman" w:cs="Times New Roman"/>
          <w:color w:val="5B9BD5" w:themeColor="accent1"/>
          <w:sz w:val="24"/>
          <w:szCs w:val="24"/>
        </w:rPr>
      </w:pPr>
    </w:p>
    <w:p w14:paraId="3155D74E"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1B69CEBB"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5BAE67FC"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18DD3796"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0FFE0340"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1820C900"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6EBBAEA1"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48954B54"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67048B68"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21CC5CC9"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65455CC2"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13C79309"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0FDDE83A"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02A68CFD"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7E8AB586"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2ADCA60F" w14:textId="77777777" w:rsidR="00B371DC" w:rsidRPr="00173FA1" w:rsidRDefault="00B371DC" w:rsidP="00B371DC">
      <w:pPr>
        <w:spacing w:after="0" w:line="480" w:lineRule="auto"/>
        <w:jc w:val="both"/>
        <w:rPr>
          <w:rFonts w:ascii="Times New Roman" w:eastAsia="Times New Roman" w:hAnsi="Times New Roman" w:cs="Times New Roman"/>
          <w:b/>
          <w:i/>
          <w:iCs/>
          <w:sz w:val="24"/>
          <w:szCs w:val="24"/>
        </w:rPr>
      </w:pPr>
    </w:p>
    <w:p w14:paraId="000000BA" w14:textId="6360103A" w:rsidR="000C2444" w:rsidRPr="00173FA1" w:rsidRDefault="001D5ADD" w:rsidP="00B371DC">
      <w:pPr>
        <w:spacing w:after="0" w:line="480" w:lineRule="auto"/>
        <w:jc w:val="both"/>
        <w:rPr>
          <w:rFonts w:ascii="Times New Roman" w:eastAsia="Times New Roman" w:hAnsi="Times New Roman" w:cs="Times New Roman"/>
          <w:sz w:val="24"/>
          <w:szCs w:val="24"/>
        </w:rPr>
      </w:pPr>
      <w:r w:rsidRPr="00173FA1">
        <w:rPr>
          <w:rFonts w:ascii="Times New Roman" w:eastAsia="Times New Roman" w:hAnsi="Times New Roman" w:cs="Times New Roman"/>
          <w:b/>
          <w:i/>
          <w:iCs/>
          <w:sz w:val="24"/>
          <w:szCs w:val="24"/>
        </w:rPr>
        <w:t xml:space="preserve">Palabras clave: </w:t>
      </w:r>
      <w:r w:rsidR="00B371DC" w:rsidRPr="00173FA1">
        <w:rPr>
          <w:rFonts w:ascii="Times New Roman" w:hAnsi="Times New Roman" w:cs="Times New Roman"/>
        </w:rPr>
        <w:t xml:space="preserve">inteligencia </w:t>
      </w:r>
      <w:r w:rsidR="00B80075" w:rsidRPr="00173FA1">
        <w:rPr>
          <w:rFonts w:ascii="Times New Roman" w:hAnsi="Times New Roman" w:cs="Times New Roman"/>
        </w:rPr>
        <w:t>artificial (</w:t>
      </w:r>
      <w:r w:rsidR="00B371DC" w:rsidRPr="00173FA1">
        <w:rPr>
          <w:rFonts w:ascii="Times New Roman" w:hAnsi="Times New Roman" w:cs="Times New Roman"/>
        </w:rPr>
        <w:t xml:space="preserve">IA), educación virtual, gestión de proyectos, competencias </w:t>
      </w:r>
      <w:r w:rsidR="00B80075" w:rsidRPr="00173FA1">
        <w:rPr>
          <w:rFonts w:ascii="Times New Roman" w:hAnsi="Times New Roman" w:cs="Times New Roman"/>
        </w:rPr>
        <w:t>investigativas.</w:t>
      </w:r>
      <w:r w:rsidR="000C2444" w:rsidRPr="00173FA1">
        <w:rPr>
          <w:rFonts w:ascii="Times New Roman" w:eastAsia="Times New Roman" w:hAnsi="Times New Roman" w:cs="Times New Roman"/>
          <w:sz w:val="24"/>
          <w:szCs w:val="24"/>
        </w:rPr>
        <w:br w:type="page"/>
      </w:r>
    </w:p>
    <w:p w14:paraId="000000F1" w14:textId="5D9D8120" w:rsidR="00CE43E8" w:rsidRPr="00173FA1" w:rsidRDefault="001D5ADD" w:rsidP="00FD2891">
      <w:pPr>
        <w:pStyle w:val="Ttulo1"/>
        <w:spacing w:line="480" w:lineRule="auto"/>
        <w:rPr>
          <w:lang w:val="en-US"/>
        </w:rPr>
      </w:pPr>
      <w:bookmarkStart w:id="6" w:name="_Toc171747387"/>
      <w:bookmarkStart w:id="7" w:name="_Toc173010497"/>
      <w:bookmarkStart w:id="8" w:name="_Toc173010960"/>
      <w:bookmarkStart w:id="9" w:name="_Toc173012269"/>
      <w:bookmarkStart w:id="10" w:name="_Toc212474213"/>
      <w:r w:rsidRPr="00173FA1">
        <w:rPr>
          <w:lang w:val="en-US"/>
        </w:rPr>
        <w:lastRenderedPageBreak/>
        <w:t>Abstract</w:t>
      </w:r>
      <w:bookmarkEnd w:id="6"/>
      <w:bookmarkEnd w:id="7"/>
      <w:bookmarkEnd w:id="8"/>
      <w:bookmarkEnd w:id="9"/>
      <w:bookmarkEnd w:id="10"/>
    </w:p>
    <w:p w14:paraId="69C07B99" w14:textId="71662B39" w:rsidR="00B91552" w:rsidRPr="00173FA1" w:rsidRDefault="00B371DC"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hAnsi="Times New Roman" w:cs="Times New Roman"/>
          <w:lang w:val="en-US"/>
        </w:rPr>
        <w:t xml:space="preserve">This research proposes </w:t>
      </w:r>
      <w:r w:rsidR="00B91552" w:rsidRPr="00173FA1">
        <w:rPr>
          <w:rFonts w:ascii="Times New Roman" w:eastAsia="Times New Roman" w:hAnsi="Times New Roman" w:cs="Times New Roman"/>
          <w:bCs/>
          <w:color w:val="000000"/>
          <w:sz w:val="24"/>
          <w:szCs w:val="24"/>
          <w:lang w:val="en-US"/>
        </w:rPr>
        <w:t>the integration of an Artificial Intelligence (AI) as a pedagogical model tool to strengthen project management competencies in the VI cohort of the Master’s Program in Virtual Education at the University of Nariño. Based on a mixed-methods approach, the study identifies the main weaknesses in the development of planning, implementation, and monitoring skills for research projects in virtual environments and offers an innovative solution through the incorporation of AI-based technologies.</w:t>
      </w:r>
    </w:p>
    <w:p w14:paraId="34587C90" w14:textId="77777777" w:rsidR="00B91552"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eastAsia="Times New Roman" w:hAnsi="Times New Roman" w:cs="Times New Roman"/>
          <w:bCs/>
          <w:color w:val="000000"/>
          <w:sz w:val="24"/>
          <w:szCs w:val="24"/>
          <w:lang w:val="en-US"/>
        </w:rPr>
        <w:t>The proposed model is grounded in adaptive learning and intelligent tutoring, allowing students to receive personalized feedback, interactive simulations, and real-time automated guidance tailored to their performance levels and specific needs. Additionally, the model is designed to be integrated into the existing virtual learning environment, ensuring its accessibility and pedagogical relevance.</w:t>
      </w:r>
    </w:p>
    <w:p w14:paraId="41AF7595" w14:textId="77777777" w:rsidR="00B91552"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p>
    <w:p w14:paraId="107A2B64" w14:textId="36959F70" w:rsidR="006218A3" w:rsidRPr="00173FA1" w:rsidRDefault="00B91552" w:rsidP="00FD2891">
      <w:pPr>
        <w:shd w:val="clear" w:color="auto" w:fill="FFFFFF"/>
        <w:spacing w:after="0" w:line="480" w:lineRule="auto"/>
        <w:jc w:val="both"/>
        <w:rPr>
          <w:rFonts w:ascii="Times New Roman" w:eastAsia="Times New Roman" w:hAnsi="Times New Roman" w:cs="Times New Roman"/>
          <w:bCs/>
          <w:color w:val="000000"/>
          <w:sz w:val="24"/>
          <w:szCs w:val="24"/>
          <w:lang w:val="en-US"/>
        </w:rPr>
      </w:pPr>
      <w:r w:rsidRPr="00173FA1">
        <w:rPr>
          <w:rFonts w:ascii="Times New Roman" w:eastAsia="Times New Roman" w:hAnsi="Times New Roman" w:cs="Times New Roman"/>
          <w:bCs/>
          <w:color w:val="000000"/>
          <w:sz w:val="24"/>
          <w:szCs w:val="24"/>
          <w:lang w:val="en-US"/>
        </w:rPr>
        <w:t>The research is structured in three phases: Needs Diagnosis, Design and Implementation of the AI Model, and Evaluation of its Impact on Competency Development. To validate the results, instruments such as surveys, interviews, and academic performance analyses will be used, focusing on measuring improvements in project management capacity, research autonomy, and the quality of the projects developed. This project not only aims to enhance academic performance and research training in the Master’s Program in Virtual Education but also to provide a replicable methodological reference for other higher education institutions facing similar challenges. In a context where digital education demands new forms of interaction and instructional support, AI emerges as a strategic ally to optimize training processes and effectively respond to the demands of academic research in virtual environments.</w:t>
      </w:r>
    </w:p>
    <w:p w14:paraId="46D38706" w14:textId="3BEFDB0E"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7BB374CF" w14:textId="2E952967"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2B62262B" w14:textId="6F5EF99D" w:rsidR="006218A3" w:rsidRPr="00173FA1" w:rsidRDefault="006218A3" w:rsidP="00FD2891">
      <w:pPr>
        <w:shd w:val="clear" w:color="auto" w:fill="FFFFFF"/>
        <w:spacing w:after="0" w:line="480" w:lineRule="auto"/>
        <w:jc w:val="both"/>
        <w:rPr>
          <w:rFonts w:ascii="Times New Roman" w:eastAsia="Times New Roman" w:hAnsi="Times New Roman" w:cs="Times New Roman"/>
          <w:b/>
          <w:color w:val="000000"/>
          <w:sz w:val="24"/>
          <w:szCs w:val="24"/>
          <w:lang w:val="en-US"/>
        </w:rPr>
      </w:pPr>
    </w:p>
    <w:p w14:paraId="531E8822" w14:textId="0B7597E0" w:rsidR="001D5ADD" w:rsidRPr="00173FA1" w:rsidRDefault="001D5ADD" w:rsidP="00FD2891">
      <w:pPr>
        <w:spacing w:after="0" w:line="480" w:lineRule="auto"/>
        <w:ind w:left="720"/>
        <w:jc w:val="both"/>
        <w:rPr>
          <w:rFonts w:ascii="Times New Roman" w:hAnsi="Times New Roman" w:cs="Times New Roman"/>
          <w:lang w:val="en-US"/>
        </w:rPr>
      </w:pPr>
      <w:r w:rsidRPr="00173FA1">
        <w:rPr>
          <w:rFonts w:ascii="Times New Roman" w:eastAsia="Times New Roman" w:hAnsi="Times New Roman" w:cs="Times New Roman"/>
          <w:b/>
          <w:bCs/>
          <w:i/>
          <w:iCs/>
          <w:sz w:val="24"/>
          <w:szCs w:val="24"/>
          <w:lang w:val="en-US"/>
        </w:rPr>
        <w:t xml:space="preserve">Keywords: </w:t>
      </w:r>
      <w:r w:rsidR="00B80075">
        <w:rPr>
          <w:rFonts w:ascii="Times New Roman" w:hAnsi="Times New Roman" w:cs="Times New Roman"/>
          <w:lang w:val="en-US"/>
        </w:rPr>
        <w:t>A</w:t>
      </w:r>
      <w:r w:rsidR="006218A3" w:rsidRPr="00173FA1">
        <w:rPr>
          <w:rFonts w:ascii="Times New Roman" w:hAnsi="Times New Roman" w:cs="Times New Roman"/>
          <w:lang w:val="en-US"/>
        </w:rPr>
        <w:t xml:space="preserve">rtificial </w:t>
      </w:r>
      <w:r w:rsidR="00B371DC" w:rsidRPr="00173FA1">
        <w:rPr>
          <w:rFonts w:ascii="Times New Roman" w:hAnsi="Times New Roman" w:cs="Times New Roman"/>
          <w:lang w:val="en-US"/>
        </w:rPr>
        <w:t>I</w:t>
      </w:r>
      <w:r w:rsidR="006218A3" w:rsidRPr="00173FA1">
        <w:rPr>
          <w:rFonts w:ascii="Times New Roman" w:hAnsi="Times New Roman" w:cs="Times New Roman"/>
          <w:lang w:val="en-US"/>
        </w:rPr>
        <w:t xml:space="preserve">ntelligence (AI), </w:t>
      </w:r>
      <w:r w:rsidR="00B371DC" w:rsidRPr="00173FA1">
        <w:rPr>
          <w:rFonts w:ascii="Times New Roman" w:hAnsi="Times New Roman" w:cs="Times New Roman"/>
          <w:lang w:val="en-US"/>
        </w:rPr>
        <w:t>v</w:t>
      </w:r>
      <w:r w:rsidR="006218A3" w:rsidRPr="00173FA1">
        <w:rPr>
          <w:rFonts w:ascii="Times New Roman" w:hAnsi="Times New Roman" w:cs="Times New Roman"/>
          <w:lang w:val="en-US"/>
        </w:rPr>
        <w:t xml:space="preserve">irtual </w:t>
      </w:r>
      <w:r w:rsidR="00B371DC" w:rsidRPr="00173FA1">
        <w:rPr>
          <w:rFonts w:ascii="Times New Roman" w:hAnsi="Times New Roman" w:cs="Times New Roman"/>
          <w:lang w:val="en-US"/>
        </w:rPr>
        <w:t>e</w:t>
      </w:r>
      <w:r w:rsidR="006218A3" w:rsidRPr="00173FA1">
        <w:rPr>
          <w:rFonts w:ascii="Times New Roman" w:hAnsi="Times New Roman" w:cs="Times New Roman"/>
          <w:lang w:val="en-US"/>
        </w:rPr>
        <w:t xml:space="preserve">ducation, </w:t>
      </w:r>
      <w:r w:rsidR="00B371DC" w:rsidRPr="00173FA1">
        <w:rPr>
          <w:rFonts w:ascii="Times New Roman" w:hAnsi="Times New Roman" w:cs="Times New Roman"/>
          <w:lang w:val="en-US"/>
        </w:rPr>
        <w:t>r</w:t>
      </w:r>
      <w:r w:rsidR="006218A3" w:rsidRPr="00173FA1">
        <w:rPr>
          <w:rFonts w:ascii="Times New Roman" w:hAnsi="Times New Roman" w:cs="Times New Roman"/>
          <w:lang w:val="en-US"/>
        </w:rPr>
        <w:t xml:space="preserve">esearch </w:t>
      </w:r>
      <w:r w:rsidR="00B371DC" w:rsidRPr="00173FA1">
        <w:rPr>
          <w:rFonts w:ascii="Times New Roman" w:hAnsi="Times New Roman" w:cs="Times New Roman"/>
          <w:lang w:val="en-US"/>
        </w:rPr>
        <w:t>p</w:t>
      </w:r>
      <w:r w:rsidR="006218A3" w:rsidRPr="00173FA1">
        <w:rPr>
          <w:rFonts w:ascii="Times New Roman" w:hAnsi="Times New Roman" w:cs="Times New Roman"/>
          <w:lang w:val="en-US"/>
        </w:rPr>
        <w:t xml:space="preserve">roject </w:t>
      </w:r>
      <w:r w:rsidR="00B371DC" w:rsidRPr="00173FA1">
        <w:rPr>
          <w:rFonts w:ascii="Times New Roman" w:hAnsi="Times New Roman" w:cs="Times New Roman"/>
          <w:lang w:val="en-US"/>
        </w:rPr>
        <w:t>m</w:t>
      </w:r>
      <w:r w:rsidR="006218A3" w:rsidRPr="00173FA1">
        <w:rPr>
          <w:rFonts w:ascii="Times New Roman" w:hAnsi="Times New Roman" w:cs="Times New Roman"/>
          <w:lang w:val="en-US"/>
        </w:rPr>
        <w:t xml:space="preserve">anagement, </w:t>
      </w:r>
      <w:r w:rsidR="00B371DC" w:rsidRPr="00173FA1">
        <w:rPr>
          <w:rFonts w:ascii="Times New Roman" w:hAnsi="Times New Roman" w:cs="Times New Roman"/>
          <w:lang w:val="en-US"/>
        </w:rPr>
        <w:t>r</w:t>
      </w:r>
      <w:r w:rsidR="006218A3" w:rsidRPr="00173FA1">
        <w:rPr>
          <w:rFonts w:ascii="Times New Roman" w:hAnsi="Times New Roman" w:cs="Times New Roman"/>
          <w:lang w:val="en-US"/>
        </w:rPr>
        <w:t xml:space="preserve">esearch </w:t>
      </w:r>
      <w:r w:rsidR="00B371DC" w:rsidRPr="00173FA1">
        <w:rPr>
          <w:rFonts w:ascii="Times New Roman" w:hAnsi="Times New Roman" w:cs="Times New Roman"/>
          <w:lang w:val="en-US"/>
        </w:rPr>
        <w:t>c</w:t>
      </w:r>
      <w:r w:rsidR="006218A3" w:rsidRPr="00173FA1">
        <w:rPr>
          <w:rFonts w:ascii="Times New Roman" w:hAnsi="Times New Roman" w:cs="Times New Roman"/>
          <w:lang w:val="en-US"/>
        </w:rPr>
        <w:t xml:space="preserve">ompetencies, </w:t>
      </w:r>
      <w:r w:rsidR="00B371DC" w:rsidRPr="00173FA1">
        <w:rPr>
          <w:rFonts w:ascii="Times New Roman" w:hAnsi="Times New Roman" w:cs="Times New Roman"/>
          <w:lang w:val="en-US"/>
        </w:rPr>
        <w:t>a</w:t>
      </w:r>
      <w:r w:rsidR="006218A3" w:rsidRPr="00173FA1">
        <w:rPr>
          <w:rFonts w:ascii="Times New Roman" w:hAnsi="Times New Roman" w:cs="Times New Roman"/>
          <w:lang w:val="en-US"/>
        </w:rPr>
        <w:t xml:space="preserve">daptive </w:t>
      </w:r>
      <w:r w:rsidR="00B371DC" w:rsidRPr="00173FA1">
        <w:rPr>
          <w:rFonts w:ascii="Times New Roman" w:hAnsi="Times New Roman" w:cs="Times New Roman"/>
          <w:lang w:val="en-US"/>
        </w:rPr>
        <w:t>l</w:t>
      </w:r>
      <w:r w:rsidR="006218A3" w:rsidRPr="00173FA1">
        <w:rPr>
          <w:rFonts w:ascii="Times New Roman" w:hAnsi="Times New Roman" w:cs="Times New Roman"/>
          <w:lang w:val="en-US"/>
        </w:rPr>
        <w:t>earning</w:t>
      </w:r>
      <w:r w:rsidR="001847BA" w:rsidRPr="00173FA1">
        <w:rPr>
          <w:rFonts w:ascii="Times New Roman" w:hAnsi="Times New Roman" w:cs="Times New Roman"/>
          <w:lang w:val="en-US"/>
        </w:rPr>
        <w:t>.</w:t>
      </w:r>
    </w:p>
    <w:p w14:paraId="612B82F8" w14:textId="519D43BC" w:rsidR="001847BA" w:rsidRPr="00173FA1" w:rsidRDefault="001847BA" w:rsidP="00FD2891">
      <w:pPr>
        <w:spacing w:after="0" w:line="480" w:lineRule="auto"/>
        <w:ind w:left="720"/>
        <w:jc w:val="both"/>
        <w:rPr>
          <w:rFonts w:ascii="Times New Roman" w:eastAsia="Times New Roman" w:hAnsi="Times New Roman" w:cs="Times New Roman"/>
          <w:b/>
          <w:bCs/>
          <w:i/>
          <w:iCs/>
          <w:sz w:val="24"/>
          <w:szCs w:val="24"/>
          <w:lang w:val="en-US"/>
        </w:rPr>
      </w:pPr>
    </w:p>
    <w:p w14:paraId="193C71F8" w14:textId="2BB58B9F" w:rsidR="00DB4F92" w:rsidRPr="00173FA1" w:rsidRDefault="00DB4F92">
      <w:pPr>
        <w:rPr>
          <w:rFonts w:ascii="Times New Roman" w:eastAsia="Times New Roman" w:hAnsi="Times New Roman" w:cs="Times New Roman"/>
          <w:b/>
          <w:bCs/>
          <w:i/>
          <w:iCs/>
          <w:sz w:val="24"/>
          <w:szCs w:val="24"/>
          <w:lang w:val="en-US"/>
        </w:rPr>
      </w:pPr>
      <w:r w:rsidRPr="00173FA1">
        <w:rPr>
          <w:rFonts w:ascii="Times New Roman" w:eastAsia="Times New Roman" w:hAnsi="Times New Roman" w:cs="Times New Roman"/>
          <w:b/>
          <w:bCs/>
          <w:i/>
          <w:iCs/>
          <w:sz w:val="24"/>
          <w:szCs w:val="24"/>
          <w:lang w:val="en-US"/>
        </w:rPr>
        <w:br w:type="page"/>
      </w:r>
    </w:p>
    <w:p w14:paraId="000000F4" w14:textId="536C8404" w:rsidR="00CE43E8" w:rsidRPr="00173FA1" w:rsidRDefault="00A53219" w:rsidP="00FD2891">
      <w:pPr>
        <w:pStyle w:val="Ttulo1"/>
        <w:spacing w:line="480" w:lineRule="auto"/>
      </w:pPr>
      <w:bookmarkStart w:id="11" w:name="_heading=h.1fob9te" w:colFirst="0" w:colLast="0"/>
      <w:bookmarkStart w:id="12" w:name="_Toc133590804"/>
      <w:bookmarkStart w:id="13" w:name="_Toc171747388"/>
      <w:bookmarkStart w:id="14" w:name="_Toc173010498"/>
      <w:bookmarkStart w:id="15" w:name="_Toc173010961"/>
      <w:bookmarkStart w:id="16" w:name="_Toc173012270"/>
      <w:bookmarkStart w:id="17" w:name="_Toc212474214"/>
      <w:bookmarkEnd w:id="11"/>
      <w:r w:rsidRPr="00173FA1">
        <w:lastRenderedPageBreak/>
        <w:t>Tabla de Contenido</w:t>
      </w:r>
      <w:bookmarkEnd w:id="12"/>
      <w:bookmarkEnd w:id="13"/>
      <w:bookmarkEnd w:id="14"/>
      <w:bookmarkEnd w:id="15"/>
      <w:bookmarkEnd w:id="16"/>
      <w:bookmarkEnd w:id="17"/>
      <w:r w:rsidR="00D72B4D" w:rsidRPr="00173FA1">
        <w:br/>
      </w:r>
    </w:p>
    <w:sdt>
      <w:sdtPr>
        <w:rPr>
          <w:rFonts w:ascii="Cambria" w:eastAsia="Cambria" w:hAnsi="Cambria" w:cs="Cambria"/>
          <w:b w:val="0"/>
          <w:sz w:val="22"/>
          <w:szCs w:val="22"/>
          <w:lang w:val="es-ES"/>
        </w:rPr>
        <w:id w:val="-1685276536"/>
        <w:docPartObj>
          <w:docPartGallery w:val="Table of Contents"/>
          <w:docPartUnique/>
        </w:docPartObj>
      </w:sdtPr>
      <w:sdtEndPr>
        <w:rPr>
          <w:bCs/>
        </w:rPr>
      </w:sdtEndPr>
      <w:sdtContent>
        <w:p w14:paraId="7D1EBB9E" w14:textId="27ADB35D" w:rsidR="009E72D8" w:rsidRDefault="009E72D8">
          <w:pPr>
            <w:pStyle w:val="TtuloTDC"/>
          </w:pPr>
          <w:r>
            <w:rPr>
              <w:lang w:val="es-ES"/>
            </w:rPr>
            <w:t>Contenido</w:t>
          </w:r>
        </w:p>
        <w:p w14:paraId="65D3EACF" w14:textId="1101E009" w:rsidR="0079470B" w:rsidRDefault="009E72D8">
          <w:pPr>
            <w:pStyle w:val="TDC1"/>
            <w:tabs>
              <w:tab w:val="right" w:leader="dot" w:pos="9350"/>
            </w:tabs>
            <w:rPr>
              <w:rFonts w:asciiTheme="minorHAnsi" w:hAnsiTheme="minorHAnsi" w:cstheme="minorBidi"/>
              <w:noProof/>
              <w:sz w:val="22"/>
            </w:rPr>
          </w:pPr>
          <w:r>
            <w:fldChar w:fldCharType="begin"/>
          </w:r>
          <w:r>
            <w:instrText xml:space="preserve"> TOC \o "1-3" \h \z \u </w:instrText>
          </w:r>
          <w:r>
            <w:fldChar w:fldCharType="separate"/>
          </w:r>
          <w:hyperlink w:anchor="_Toc212474212" w:history="1">
            <w:r w:rsidR="0079470B" w:rsidRPr="00BC0580">
              <w:rPr>
                <w:rStyle w:val="Hipervnculo"/>
                <w:noProof/>
              </w:rPr>
              <w:t>Resumen</w:t>
            </w:r>
            <w:r w:rsidR="0079470B">
              <w:rPr>
                <w:noProof/>
                <w:webHidden/>
              </w:rPr>
              <w:tab/>
            </w:r>
            <w:r w:rsidR="0079470B">
              <w:rPr>
                <w:noProof/>
                <w:webHidden/>
              </w:rPr>
              <w:fldChar w:fldCharType="begin"/>
            </w:r>
            <w:r w:rsidR="0079470B">
              <w:rPr>
                <w:noProof/>
                <w:webHidden/>
              </w:rPr>
              <w:instrText xml:space="preserve"> PAGEREF _Toc212474212 \h </w:instrText>
            </w:r>
            <w:r w:rsidR="0079470B">
              <w:rPr>
                <w:noProof/>
                <w:webHidden/>
              </w:rPr>
            </w:r>
            <w:r w:rsidR="0079470B">
              <w:rPr>
                <w:noProof/>
                <w:webHidden/>
              </w:rPr>
              <w:fldChar w:fldCharType="separate"/>
            </w:r>
            <w:r w:rsidR="0079470B">
              <w:rPr>
                <w:noProof/>
                <w:webHidden/>
              </w:rPr>
              <w:t>7</w:t>
            </w:r>
            <w:r w:rsidR="0079470B">
              <w:rPr>
                <w:noProof/>
                <w:webHidden/>
              </w:rPr>
              <w:fldChar w:fldCharType="end"/>
            </w:r>
          </w:hyperlink>
        </w:p>
        <w:p w14:paraId="0DE3E5C3" w14:textId="558C4214" w:rsidR="0079470B" w:rsidRDefault="00000000">
          <w:pPr>
            <w:pStyle w:val="TDC1"/>
            <w:tabs>
              <w:tab w:val="right" w:leader="dot" w:pos="9350"/>
            </w:tabs>
            <w:rPr>
              <w:rFonts w:asciiTheme="minorHAnsi" w:hAnsiTheme="minorHAnsi" w:cstheme="minorBidi"/>
              <w:noProof/>
              <w:sz w:val="22"/>
            </w:rPr>
          </w:pPr>
          <w:hyperlink w:anchor="_Toc212474213" w:history="1">
            <w:r w:rsidR="0079470B" w:rsidRPr="00BC0580">
              <w:rPr>
                <w:rStyle w:val="Hipervnculo"/>
                <w:noProof/>
                <w:lang w:val="en-US"/>
              </w:rPr>
              <w:t>Abstract</w:t>
            </w:r>
            <w:r w:rsidR="0079470B">
              <w:rPr>
                <w:noProof/>
                <w:webHidden/>
              </w:rPr>
              <w:tab/>
            </w:r>
            <w:r w:rsidR="0079470B">
              <w:rPr>
                <w:noProof/>
                <w:webHidden/>
              </w:rPr>
              <w:fldChar w:fldCharType="begin"/>
            </w:r>
            <w:r w:rsidR="0079470B">
              <w:rPr>
                <w:noProof/>
                <w:webHidden/>
              </w:rPr>
              <w:instrText xml:space="preserve"> PAGEREF _Toc212474213 \h </w:instrText>
            </w:r>
            <w:r w:rsidR="0079470B">
              <w:rPr>
                <w:noProof/>
                <w:webHidden/>
              </w:rPr>
            </w:r>
            <w:r w:rsidR="0079470B">
              <w:rPr>
                <w:noProof/>
                <w:webHidden/>
              </w:rPr>
              <w:fldChar w:fldCharType="separate"/>
            </w:r>
            <w:r w:rsidR="0079470B">
              <w:rPr>
                <w:noProof/>
                <w:webHidden/>
              </w:rPr>
              <w:t>9</w:t>
            </w:r>
            <w:r w:rsidR="0079470B">
              <w:rPr>
                <w:noProof/>
                <w:webHidden/>
              </w:rPr>
              <w:fldChar w:fldCharType="end"/>
            </w:r>
          </w:hyperlink>
        </w:p>
        <w:p w14:paraId="7AF22627" w14:textId="3A38E836" w:rsidR="0079470B" w:rsidRDefault="00000000">
          <w:pPr>
            <w:pStyle w:val="TDC1"/>
            <w:tabs>
              <w:tab w:val="right" w:leader="dot" w:pos="9350"/>
            </w:tabs>
            <w:rPr>
              <w:rFonts w:asciiTheme="minorHAnsi" w:hAnsiTheme="minorHAnsi" w:cstheme="minorBidi"/>
              <w:noProof/>
              <w:sz w:val="22"/>
            </w:rPr>
          </w:pPr>
          <w:hyperlink w:anchor="_Toc212474214" w:history="1">
            <w:r w:rsidR="0079470B" w:rsidRPr="00BC0580">
              <w:rPr>
                <w:rStyle w:val="Hipervnculo"/>
                <w:noProof/>
              </w:rPr>
              <w:t>Tabla de Contenido</w:t>
            </w:r>
            <w:r w:rsidR="0079470B">
              <w:rPr>
                <w:noProof/>
                <w:webHidden/>
              </w:rPr>
              <w:tab/>
            </w:r>
            <w:r w:rsidR="0079470B">
              <w:rPr>
                <w:noProof/>
                <w:webHidden/>
              </w:rPr>
              <w:fldChar w:fldCharType="begin"/>
            </w:r>
            <w:r w:rsidR="0079470B">
              <w:rPr>
                <w:noProof/>
                <w:webHidden/>
              </w:rPr>
              <w:instrText xml:space="preserve"> PAGEREF _Toc212474214 \h </w:instrText>
            </w:r>
            <w:r w:rsidR="0079470B">
              <w:rPr>
                <w:noProof/>
                <w:webHidden/>
              </w:rPr>
            </w:r>
            <w:r w:rsidR="0079470B">
              <w:rPr>
                <w:noProof/>
                <w:webHidden/>
              </w:rPr>
              <w:fldChar w:fldCharType="separate"/>
            </w:r>
            <w:r w:rsidR="0079470B">
              <w:rPr>
                <w:noProof/>
                <w:webHidden/>
              </w:rPr>
              <w:t>11</w:t>
            </w:r>
            <w:r w:rsidR="0079470B">
              <w:rPr>
                <w:noProof/>
                <w:webHidden/>
              </w:rPr>
              <w:fldChar w:fldCharType="end"/>
            </w:r>
          </w:hyperlink>
        </w:p>
        <w:p w14:paraId="36AEAED7" w14:textId="3F3F3B96" w:rsidR="0079470B" w:rsidRDefault="00000000">
          <w:pPr>
            <w:pStyle w:val="TDC1"/>
            <w:tabs>
              <w:tab w:val="right" w:leader="dot" w:pos="9350"/>
            </w:tabs>
            <w:rPr>
              <w:rFonts w:asciiTheme="minorHAnsi" w:hAnsiTheme="minorHAnsi" w:cstheme="minorBidi"/>
              <w:noProof/>
              <w:sz w:val="22"/>
            </w:rPr>
          </w:pPr>
          <w:hyperlink w:anchor="_Toc212474215" w:history="1">
            <w:r w:rsidR="0079470B" w:rsidRPr="00BC0580">
              <w:rPr>
                <w:rStyle w:val="Hipervnculo"/>
                <w:noProof/>
              </w:rPr>
              <w:t>Lista de Tablas</w:t>
            </w:r>
            <w:r w:rsidR="0079470B">
              <w:rPr>
                <w:noProof/>
                <w:webHidden/>
              </w:rPr>
              <w:tab/>
            </w:r>
            <w:r w:rsidR="0079470B">
              <w:rPr>
                <w:noProof/>
                <w:webHidden/>
              </w:rPr>
              <w:fldChar w:fldCharType="begin"/>
            </w:r>
            <w:r w:rsidR="0079470B">
              <w:rPr>
                <w:noProof/>
                <w:webHidden/>
              </w:rPr>
              <w:instrText xml:space="preserve"> PAGEREF _Toc212474215 \h </w:instrText>
            </w:r>
            <w:r w:rsidR="0079470B">
              <w:rPr>
                <w:noProof/>
                <w:webHidden/>
              </w:rPr>
            </w:r>
            <w:r w:rsidR="0079470B">
              <w:rPr>
                <w:noProof/>
                <w:webHidden/>
              </w:rPr>
              <w:fldChar w:fldCharType="separate"/>
            </w:r>
            <w:r w:rsidR="0079470B">
              <w:rPr>
                <w:noProof/>
                <w:webHidden/>
              </w:rPr>
              <w:t>13</w:t>
            </w:r>
            <w:r w:rsidR="0079470B">
              <w:rPr>
                <w:noProof/>
                <w:webHidden/>
              </w:rPr>
              <w:fldChar w:fldCharType="end"/>
            </w:r>
          </w:hyperlink>
        </w:p>
        <w:p w14:paraId="66762D91" w14:textId="7064BADA" w:rsidR="0079470B" w:rsidRDefault="00000000">
          <w:pPr>
            <w:pStyle w:val="TDC1"/>
            <w:tabs>
              <w:tab w:val="right" w:leader="dot" w:pos="9350"/>
            </w:tabs>
            <w:rPr>
              <w:rFonts w:asciiTheme="minorHAnsi" w:hAnsiTheme="minorHAnsi" w:cstheme="minorBidi"/>
              <w:noProof/>
              <w:sz w:val="22"/>
            </w:rPr>
          </w:pPr>
          <w:hyperlink w:anchor="_Toc212474216" w:history="1">
            <w:r w:rsidR="0079470B" w:rsidRPr="00BC0580">
              <w:rPr>
                <w:rStyle w:val="Hipervnculo"/>
                <w:noProof/>
              </w:rPr>
              <w:t>Introducción</w:t>
            </w:r>
            <w:r w:rsidR="0079470B">
              <w:rPr>
                <w:noProof/>
                <w:webHidden/>
              </w:rPr>
              <w:tab/>
            </w:r>
            <w:r w:rsidR="0079470B">
              <w:rPr>
                <w:noProof/>
                <w:webHidden/>
              </w:rPr>
              <w:fldChar w:fldCharType="begin"/>
            </w:r>
            <w:r w:rsidR="0079470B">
              <w:rPr>
                <w:noProof/>
                <w:webHidden/>
              </w:rPr>
              <w:instrText xml:space="preserve"> PAGEREF _Toc212474216 \h </w:instrText>
            </w:r>
            <w:r w:rsidR="0079470B">
              <w:rPr>
                <w:noProof/>
                <w:webHidden/>
              </w:rPr>
            </w:r>
            <w:r w:rsidR="0079470B">
              <w:rPr>
                <w:noProof/>
                <w:webHidden/>
              </w:rPr>
              <w:fldChar w:fldCharType="separate"/>
            </w:r>
            <w:r w:rsidR="0079470B">
              <w:rPr>
                <w:noProof/>
                <w:webHidden/>
              </w:rPr>
              <w:t>15</w:t>
            </w:r>
            <w:r w:rsidR="0079470B">
              <w:rPr>
                <w:noProof/>
                <w:webHidden/>
              </w:rPr>
              <w:fldChar w:fldCharType="end"/>
            </w:r>
          </w:hyperlink>
        </w:p>
        <w:p w14:paraId="5EBF0E1B" w14:textId="26777E97" w:rsidR="0079470B" w:rsidRDefault="00000000">
          <w:pPr>
            <w:pStyle w:val="TDC1"/>
            <w:tabs>
              <w:tab w:val="right" w:leader="dot" w:pos="9350"/>
            </w:tabs>
            <w:rPr>
              <w:rFonts w:asciiTheme="minorHAnsi" w:hAnsiTheme="minorHAnsi" w:cstheme="minorBidi"/>
              <w:noProof/>
              <w:sz w:val="22"/>
            </w:rPr>
          </w:pPr>
          <w:hyperlink w:anchor="_Toc212474217" w:history="1">
            <w:r w:rsidR="0079470B" w:rsidRPr="00BC0580">
              <w:rPr>
                <w:rStyle w:val="Hipervnculo"/>
                <w:noProof/>
              </w:rPr>
              <w:t>Capítulo I.  Aspectos Generales</w:t>
            </w:r>
            <w:r w:rsidR="0079470B">
              <w:rPr>
                <w:noProof/>
                <w:webHidden/>
              </w:rPr>
              <w:tab/>
            </w:r>
            <w:r w:rsidR="0079470B">
              <w:rPr>
                <w:noProof/>
                <w:webHidden/>
              </w:rPr>
              <w:fldChar w:fldCharType="begin"/>
            </w:r>
            <w:r w:rsidR="0079470B">
              <w:rPr>
                <w:noProof/>
                <w:webHidden/>
              </w:rPr>
              <w:instrText xml:space="preserve"> PAGEREF _Toc212474217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628D1A5E" w14:textId="2AFB26C7" w:rsidR="0079470B" w:rsidRDefault="00000000">
          <w:pPr>
            <w:pStyle w:val="TDC2"/>
            <w:tabs>
              <w:tab w:val="left" w:pos="880"/>
            </w:tabs>
            <w:rPr>
              <w:rFonts w:asciiTheme="minorHAnsi" w:hAnsiTheme="minorHAnsi" w:cstheme="minorBidi"/>
              <w:noProof/>
              <w:sz w:val="22"/>
            </w:rPr>
          </w:pPr>
          <w:hyperlink w:anchor="_Toc212474218" w:history="1">
            <w:r w:rsidR="0079470B" w:rsidRPr="00BC0580">
              <w:rPr>
                <w:rStyle w:val="Hipervnculo"/>
                <w:noProof/>
              </w:rPr>
              <w:t>1.1</w:t>
            </w:r>
            <w:r w:rsidR="0079470B">
              <w:rPr>
                <w:rFonts w:asciiTheme="minorHAnsi" w:hAnsiTheme="minorHAnsi" w:cstheme="minorBidi"/>
                <w:noProof/>
                <w:sz w:val="22"/>
              </w:rPr>
              <w:tab/>
            </w:r>
            <w:r w:rsidR="0079470B" w:rsidRPr="00BC0580">
              <w:rPr>
                <w:rStyle w:val="Hipervnculo"/>
                <w:noProof/>
              </w:rPr>
              <w:t>Línea de Investigación</w:t>
            </w:r>
            <w:r w:rsidR="0079470B">
              <w:rPr>
                <w:noProof/>
                <w:webHidden/>
              </w:rPr>
              <w:tab/>
            </w:r>
            <w:r w:rsidR="0079470B">
              <w:rPr>
                <w:noProof/>
                <w:webHidden/>
              </w:rPr>
              <w:fldChar w:fldCharType="begin"/>
            </w:r>
            <w:r w:rsidR="0079470B">
              <w:rPr>
                <w:noProof/>
                <w:webHidden/>
              </w:rPr>
              <w:instrText xml:space="preserve"> PAGEREF _Toc212474218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5A396BF4" w14:textId="4AE5BB4D" w:rsidR="0079470B" w:rsidRDefault="00000000">
          <w:pPr>
            <w:pStyle w:val="TDC2"/>
            <w:rPr>
              <w:rFonts w:asciiTheme="minorHAnsi" w:hAnsiTheme="minorHAnsi" w:cstheme="minorBidi"/>
              <w:noProof/>
              <w:sz w:val="22"/>
            </w:rPr>
          </w:pPr>
          <w:hyperlink w:anchor="_Toc212474219" w:history="1">
            <w:r w:rsidR="0079470B" w:rsidRPr="00BC0580">
              <w:rPr>
                <w:rStyle w:val="Hipervnculo"/>
                <w:noProof/>
              </w:rPr>
              <w:t>Innovación Educativa y Tecnologías del Aprendizaje</w:t>
            </w:r>
            <w:r w:rsidR="0079470B">
              <w:rPr>
                <w:noProof/>
                <w:webHidden/>
              </w:rPr>
              <w:tab/>
            </w:r>
            <w:r w:rsidR="0079470B">
              <w:rPr>
                <w:noProof/>
                <w:webHidden/>
              </w:rPr>
              <w:fldChar w:fldCharType="begin"/>
            </w:r>
            <w:r w:rsidR="0079470B">
              <w:rPr>
                <w:noProof/>
                <w:webHidden/>
              </w:rPr>
              <w:instrText xml:space="preserve"> PAGEREF _Toc212474219 \h </w:instrText>
            </w:r>
            <w:r w:rsidR="0079470B">
              <w:rPr>
                <w:noProof/>
                <w:webHidden/>
              </w:rPr>
            </w:r>
            <w:r w:rsidR="0079470B">
              <w:rPr>
                <w:noProof/>
                <w:webHidden/>
              </w:rPr>
              <w:fldChar w:fldCharType="separate"/>
            </w:r>
            <w:r w:rsidR="0079470B">
              <w:rPr>
                <w:noProof/>
                <w:webHidden/>
              </w:rPr>
              <w:t>18</w:t>
            </w:r>
            <w:r w:rsidR="0079470B">
              <w:rPr>
                <w:noProof/>
                <w:webHidden/>
              </w:rPr>
              <w:fldChar w:fldCharType="end"/>
            </w:r>
          </w:hyperlink>
        </w:p>
        <w:p w14:paraId="67EF4761" w14:textId="354B03E9" w:rsidR="0079470B" w:rsidRDefault="00000000">
          <w:pPr>
            <w:pStyle w:val="TDC2"/>
            <w:tabs>
              <w:tab w:val="left" w:pos="880"/>
            </w:tabs>
            <w:rPr>
              <w:rFonts w:asciiTheme="minorHAnsi" w:hAnsiTheme="minorHAnsi" w:cstheme="minorBidi"/>
              <w:noProof/>
              <w:sz w:val="22"/>
            </w:rPr>
          </w:pPr>
          <w:hyperlink w:anchor="_Toc212474220" w:history="1">
            <w:r w:rsidR="0079470B" w:rsidRPr="00BC0580">
              <w:rPr>
                <w:rStyle w:val="Hipervnculo"/>
                <w:noProof/>
              </w:rPr>
              <w:t>1.2</w:t>
            </w:r>
            <w:r w:rsidR="0079470B">
              <w:rPr>
                <w:rFonts w:asciiTheme="minorHAnsi" w:hAnsiTheme="minorHAnsi" w:cstheme="minorBidi"/>
                <w:noProof/>
                <w:sz w:val="22"/>
              </w:rPr>
              <w:tab/>
            </w:r>
            <w:r w:rsidR="0079470B" w:rsidRPr="00BC0580">
              <w:rPr>
                <w:rStyle w:val="Hipervnculo"/>
                <w:noProof/>
              </w:rPr>
              <w:t>Planteamiento-Descripción del Problema</w:t>
            </w:r>
            <w:r w:rsidR="0079470B">
              <w:rPr>
                <w:noProof/>
                <w:webHidden/>
              </w:rPr>
              <w:tab/>
            </w:r>
            <w:r w:rsidR="0079470B">
              <w:rPr>
                <w:noProof/>
                <w:webHidden/>
              </w:rPr>
              <w:fldChar w:fldCharType="begin"/>
            </w:r>
            <w:r w:rsidR="0079470B">
              <w:rPr>
                <w:noProof/>
                <w:webHidden/>
              </w:rPr>
              <w:instrText xml:space="preserve"> PAGEREF _Toc212474220 \h </w:instrText>
            </w:r>
            <w:r w:rsidR="0079470B">
              <w:rPr>
                <w:noProof/>
                <w:webHidden/>
              </w:rPr>
            </w:r>
            <w:r w:rsidR="0079470B">
              <w:rPr>
                <w:noProof/>
                <w:webHidden/>
              </w:rPr>
              <w:fldChar w:fldCharType="separate"/>
            </w:r>
            <w:r w:rsidR="0079470B">
              <w:rPr>
                <w:noProof/>
                <w:webHidden/>
              </w:rPr>
              <w:t>19</w:t>
            </w:r>
            <w:r w:rsidR="0079470B">
              <w:rPr>
                <w:noProof/>
                <w:webHidden/>
              </w:rPr>
              <w:fldChar w:fldCharType="end"/>
            </w:r>
          </w:hyperlink>
        </w:p>
        <w:p w14:paraId="619248FA" w14:textId="3A422CEC" w:rsidR="0079470B" w:rsidRDefault="00000000">
          <w:pPr>
            <w:pStyle w:val="TDC3"/>
            <w:tabs>
              <w:tab w:val="left" w:pos="1100"/>
            </w:tabs>
            <w:rPr>
              <w:rFonts w:asciiTheme="minorHAnsi" w:hAnsiTheme="minorHAnsi" w:cstheme="minorBidi"/>
              <w:noProof/>
              <w:sz w:val="22"/>
            </w:rPr>
          </w:pPr>
          <w:hyperlink w:anchor="_Toc212474221" w:history="1">
            <w:r w:rsidR="0079470B" w:rsidRPr="00BC0580">
              <w:rPr>
                <w:rStyle w:val="Hipervnculo"/>
                <w:noProof/>
              </w:rPr>
              <w:t>1.2.1</w:t>
            </w:r>
            <w:r w:rsidR="0079470B">
              <w:rPr>
                <w:rFonts w:asciiTheme="minorHAnsi" w:hAnsiTheme="minorHAnsi" w:cstheme="minorBidi"/>
                <w:noProof/>
                <w:sz w:val="22"/>
              </w:rPr>
              <w:tab/>
            </w:r>
            <w:r w:rsidR="0079470B" w:rsidRPr="00BC0580">
              <w:rPr>
                <w:rStyle w:val="Hipervnculo"/>
                <w:noProof/>
              </w:rPr>
              <w:t>Formulación del Problema de Investigación</w:t>
            </w:r>
            <w:r w:rsidR="0079470B">
              <w:rPr>
                <w:noProof/>
                <w:webHidden/>
              </w:rPr>
              <w:tab/>
            </w:r>
            <w:r w:rsidR="0079470B">
              <w:rPr>
                <w:noProof/>
                <w:webHidden/>
              </w:rPr>
              <w:fldChar w:fldCharType="begin"/>
            </w:r>
            <w:r w:rsidR="0079470B">
              <w:rPr>
                <w:noProof/>
                <w:webHidden/>
              </w:rPr>
              <w:instrText xml:space="preserve"> PAGEREF _Toc212474221 \h </w:instrText>
            </w:r>
            <w:r w:rsidR="0079470B">
              <w:rPr>
                <w:noProof/>
                <w:webHidden/>
              </w:rPr>
            </w:r>
            <w:r w:rsidR="0079470B">
              <w:rPr>
                <w:noProof/>
                <w:webHidden/>
              </w:rPr>
              <w:fldChar w:fldCharType="separate"/>
            </w:r>
            <w:r w:rsidR="0079470B">
              <w:rPr>
                <w:noProof/>
                <w:webHidden/>
              </w:rPr>
              <w:t>21</w:t>
            </w:r>
            <w:r w:rsidR="0079470B">
              <w:rPr>
                <w:noProof/>
                <w:webHidden/>
              </w:rPr>
              <w:fldChar w:fldCharType="end"/>
            </w:r>
          </w:hyperlink>
        </w:p>
        <w:p w14:paraId="44067882" w14:textId="1DAC4D50" w:rsidR="0079470B" w:rsidRDefault="00000000">
          <w:pPr>
            <w:pStyle w:val="TDC3"/>
            <w:tabs>
              <w:tab w:val="left" w:pos="1100"/>
            </w:tabs>
            <w:rPr>
              <w:rFonts w:asciiTheme="minorHAnsi" w:hAnsiTheme="minorHAnsi" w:cstheme="minorBidi"/>
              <w:noProof/>
              <w:sz w:val="22"/>
            </w:rPr>
          </w:pPr>
          <w:hyperlink w:anchor="_Toc212474222" w:history="1">
            <w:r w:rsidR="0079470B" w:rsidRPr="00BC0580">
              <w:rPr>
                <w:rStyle w:val="Hipervnculo"/>
                <w:noProof/>
              </w:rPr>
              <w:t>1.2.2</w:t>
            </w:r>
            <w:r w:rsidR="0079470B">
              <w:rPr>
                <w:rFonts w:asciiTheme="minorHAnsi" w:hAnsiTheme="minorHAnsi" w:cstheme="minorBidi"/>
                <w:noProof/>
                <w:sz w:val="22"/>
              </w:rPr>
              <w:tab/>
            </w:r>
            <w:r w:rsidR="0079470B" w:rsidRPr="00BC0580">
              <w:rPr>
                <w:rStyle w:val="Hipervnculo"/>
                <w:noProof/>
              </w:rPr>
              <w:t>Justificación</w:t>
            </w:r>
            <w:r w:rsidR="0079470B">
              <w:rPr>
                <w:noProof/>
                <w:webHidden/>
              </w:rPr>
              <w:tab/>
            </w:r>
            <w:r w:rsidR="0079470B">
              <w:rPr>
                <w:noProof/>
                <w:webHidden/>
              </w:rPr>
              <w:fldChar w:fldCharType="begin"/>
            </w:r>
            <w:r w:rsidR="0079470B">
              <w:rPr>
                <w:noProof/>
                <w:webHidden/>
              </w:rPr>
              <w:instrText xml:space="preserve"> PAGEREF _Toc212474222 \h </w:instrText>
            </w:r>
            <w:r w:rsidR="0079470B">
              <w:rPr>
                <w:noProof/>
                <w:webHidden/>
              </w:rPr>
            </w:r>
            <w:r w:rsidR="0079470B">
              <w:rPr>
                <w:noProof/>
                <w:webHidden/>
              </w:rPr>
              <w:fldChar w:fldCharType="separate"/>
            </w:r>
            <w:r w:rsidR="0079470B">
              <w:rPr>
                <w:noProof/>
                <w:webHidden/>
              </w:rPr>
              <w:t>22</w:t>
            </w:r>
            <w:r w:rsidR="0079470B">
              <w:rPr>
                <w:noProof/>
                <w:webHidden/>
              </w:rPr>
              <w:fldChar w:fldCharType="end"/>
            </w:r>
          </w:hyperlink>
        </w:p>
        <w:p w14:paraId="4749FD53" w14:textId="1E1C32B2" w:rsidR="0079470B" w:rsidRDefault="00000000">
          <w:pPr>
            <w:pStyle w:val="TDC2"/>
            <w:tabs>
              <w:tab w:val="left" w:pos="880"/>
            </w:tabs>
            <w:rPr>
              <w:rFonts w:asciiTheme="minorHAnsi" w:hAnsiTheme="minorHAnsi" w:cstheme="minorBidi"/>
              <w:noProof/>
              <w:sz w:val="22"/>
            </w:rPr>
          </w:pPr>
          <w:hyperlink w:anchor="_Toc212474223" w:history="1">
            <w:r w:rsidR="0079470B" w:rsidRPr="00BC0580">
              <w:rPr>
                <w:rStyle w:val="Hipervnculo"/>
                <w:noProof/>
              </w:rPr>
              <w:t>1.3</w:t>
            </w:r>
            <w:r w:rsidR="0079470B">
              <w:rPr>
                <w:rFonts w:asciiTheme="minorHAnsi" w:hAnsiTheme="minorHAnsi" w:cstheme="minorBidi"/>
                <w:noProof/>
                <w:sz w:val="22"/>
              </w:rPr>
              <w:tab/>
            </w:r>
            <w:r w:rsidR="0079470B" w:rsidRPr="00BC0580">
              <w:rPr>
                <w:rStyle w:val="Hipervnculo"/>
                <w:noProof/>
              </w:rPr>
              <w:t>Objetivos de Horizonte</w:t>
            </w:r>
            <w:r w:rsidR="0079470B">
              <w:rPr>
                <w:noProof/>
                <w:webHidden/>
              </w:rPr>
              <w:tab/>
            </w:r>
            <w:r w:rsidR="0079470B">
              <w:rPr>
                <w:noProof/>
                <w:webHidden/>
              </w:rPr>
              <w:fldChar w:fldCharType="begin"/>
            </w:r>
            <w:r w:rsidR="0079470B">
              <w:rPr>
                <w:noProof/>
                <w:webHidden/>
              </w:rPr>
              <w:instrText xml:space="preserve"> PAGEREF _Toc212474223 \h </w:instrText>
            </w:r>
            <w:r w:rsidR="0079470B">
              <w:rPr>
                <w:noProof/>
                <w:webHidden/>
              </w:rPr>
            </w:r>
            <w:r w:rsidR="0079470B">
              <w:rPr>
                <w:noProof/>
                <w:webHidden/>
              </w:rPr>
              <w:fldChar w:fldCharType="separate"/>
            </w:r>
            <w:r w:rsidR="0079470B">
              <w:rPr>
                <w:noProof/>
                <w:webHidden/>
              </w:rPr>
              <w:t>26</w:t>
            </w:r>
            <w:r w:rsidR="0079470B">
              <w:rPr>
                <w:noProof/>
                <w:webHidden/>
              </w:rPr>
              <w:fldChar w:fldCharType="end"/>
            </w:r>
          </w:hyperlink>
        </w:p>
        <w:p w14:paraId="7C883AC8" w14:textId="5A8731E0" w:rsidR="0079470B" w:rsidRDefault="00000000">
          <w:pPr>
            <w:pStyle w:val="TDC3"/>
            <w:tabs>
              <w:tab w:val="left" w:pos="1100"/>
            </w:tabs>
            <w:rPr>
              <w:rFonts w:asciiTheme="minorHAnsi" w:hAnsiTheme="minorHAnsi" w:cstheme="minorBidi"/>
              <w:noProof/>
              <w:sz w:val="22"/>
            </w:rPr>
          </w:pPr>
          <w:hyperlink w:anchor="_Toc212474224" w:history="1">
            <w:r w:rsidR="0079470B" w:rsidRPr="00BC0580">
              <w:rPr>
                <w:rStyle w:val="Hipervnculo"/>
                <w:noProof/>
              </w:rPr>
              <w:t>1.3.1</w:t>
            </w:r>
            <w:r w:rsidR="0079470B">
              <w:rPr>
                <w:rFonts w:asciiTheme="minorHAnsi" w:hAnsiTheme="minorHAnsi" w:cstheme="minorBidi"/>
                <w:noProof/>
                <w:sz w:val="22"/>
              </w:rPr>
              <w:tab/>
            </w:r>
            <w:r w:rsidR="0079470B" w:rsidRPr="00BC0580">
              <w:rPr>
                <w:rStyle w:val="Hipervnculo"/>
                <w:noProof/>
              </w:rPr>
              <w:t>Objetivos Específicos</w:t>
            </w:r>
            <w:r w:rsidR="0079470B">
              <w:rPr>
                <w:noProof/>
                <w:webHidden/>
              </w:rPr>
              <w:tab/>
            </w:r>
            <w:r w:rsidR="0079470B">
              <w:rPr>
                <w:noProof/>
                <w:webHidden/>
              </w:rPr>
              <w:fldChar w:fldCharType="begin"/>
            </w:r>
            <w:r w:rsidR="0079470B">
              <w:rPr>
                <w:noProof/>
                <w:webHidden/>
              </w:rPr>
              <w:instrText xml:space="preserve"> PAGEREF _Toc212474224 \h </w:instrText>
            </w:r>
            <w:r w:rsidR="0079470B">
              <w:rPr>
                <w:noProof/>
                <w:webHidden/>
              </w:rPr>
            </w:r>
            <w:r w:rsidR="0079470B">
              <w:rPr>
                <w:noProof/>
                <w:webHidden/>
              </w:rPr>
              <w:fldChar w:fldCharType="separate"/>
            </w:r>
            <w:r w:rsidR="0079470B">
              <w:rPr>
                <w:noProof/>
                <w:webHidden/>
              </w:rPr>
              <w:t>26</w:t>
            </w:r>
            <w:r w:rsidR="0079470B">
              <w:rPr>
                <w:noProof/>
                <w:webHidden/>
              </w:rPr>
              <w:fldChar w:fldCharType="end"/>
            </w:r>
          </w:hyperlink>
        </w:p>
        <w:p w14:paraId="1143FE80" w14:textId="5C6833B2" w:rsidR="0079470B" w:rsidRDefault="00000000">
          <w:pPr>
            <w:pStyle w:val="TDC1"/>
            <w:tabs>
              <w:tab w:val="right" w:leader="dot" w:pos="9350"/>
            </w:tabs>
            <w:rPr>
              <w:rFonts w:asciiTheme="minorHAnsi" w:hAnsiTheme="minorHAnsi" w:cstheme="minorBidi"/>
              <w:noProof/>
              <w:sz w:val="22"/>
            </w:rPr>
          </w:pPr>
          <w:hyperlink w:anchor="_Toc212474225" w:history="1">
            <w:r w:rsidR="0079470B" w:rsidRPr="00BC0580">
              <w:rPr>
                <w:rStyle w:val="Hipervnculo"/>
                <w:noProof/>
              </w:rPr>
              <w:t>Capítulo II. Marco Referencial</w:t>
            </w:r>
            <w:r w:rsidR="0079470B">
              <w:rPr>
                <w:noProof/>
                <w:webHidden/>
              </w:rPr>
              <w:tab/>
            </w:r>
            <w:r w:rsidR="0079470B">
              <w:rPr>
                <w:noProof/>
                <w:webHidden/>
              </w:rPr>
              <w:fldChar w:fldCharType="begin"/>
            </w:r>
            <w:r w:rsidR="0079470B">
              <w:rPr>
                <w:noProof/>
                <w:webHidden/>
              </w:rPr>
              <w:instrText xml:space="preserve"> PAGEREF _Toc212474225 \h </w:instrText>
            </w:r>
            <w:r w:rsidR="0079470B">
              <w:rPr>
                <w:noProof/>
                <w:webHidden/>
              </w:rPr>
            </w:r>
            <w:r w:rsidR="0079470B">
              <w:rPr>
                <w:noProof/>
                <w:webHidden/>
              </w:rPr>
              <w:fldChar w:fldCharType="separate"/>
            </w:r>
            <w:r w:rsidR="0079470B">
              <w:rPr>
                <w:noProof/>
                <w:webHidden/>
              </w:rPr>
              <w:t>27</w:t>
            </w:r>
            <w:r w:rsidR="0079470B">
              <w:rPr>
                <w:noProof/>
                <w:webHidden/>
              </w:rPr>
              <w:fldChar w:fldCharType="end"/>
            </w:r>
          </w:hyperlink>
        </w:p>
        <w:p w14:paraId="78872114" w14:textId="68457A3D" w:rsidR="0079470B" w:rsidRDefault="00000000">
          <w:pPr>
            <w:pStyle w:val="TDC2"/>
            <w:tabs>
              <w:tab w:val="left" w:pos="880"/>
            </w:tabs>
            <w:rPr>
              <w:rFonts w:asciiTheme="minorHAnsi" w:hAnsiTheme="minorHAnsi" w:cstheme="minorBidi"/>
              <w:noProof/>
              <w:sz w:val="22"/>
            </w:rPr>
          </w:pPr>
          <w:hyperlink w:anchor="_Toc212474227" w:history="1">
            <w:r w:rsidR="0079470B" w:rsidRPr="00BC0580">
              <w:rPr>
                <w:rStyle w:val="Hipervnculo"/>
                <w:noProof/>
              </w:rPr>
              <w:t>2.1</w:t>
            </w:r>
            <w:r w:rsidR="0079470B">
              <w:rPr>
                <w:rFonts w:asciiTheme="minorHAnsi" w:hAnsiTheme="minorHAnsi" w:cstheme="minorBidi"/>
                <w:noProof/>
                <w:sz w:val="22"/>
              </w:rPr>
              <w:tab/>
            </w:r>
            <w:r w:rsidR="0079470B" w:rsidRPr="00BC0580">
              <w:rPr>
                <w:rStyle w:val="Hipervnculo"/>
                <w:noProof/>
              </w:rPr>
              <w:t>Antecedentes</w:t>
            </w:r>
            <w:r w:rsidR="0079470B">
              <w:rPr>
                <w:noProof/>
                <w:webHidden/>
              </w:rPr>
              <w:tab/>
            </w:r>
            <w:r w:rsidR="0079470B">
              <w:rPr>
                <w:noProof/>
                <w:webHidden/>
              </w:rPr>
              <w:fldChar w:fldCharType="begin"/>
            </w:r>
            <w:r w:rsidR="0079470B">
              <w:rPr>
                <w:noProof/>
                <w:webHidden/>
              </w:rPr>
              <w:instrText xml:space="preserve"> PAGEREF _Toc212474227 \h </w:instrText>
            </w:r>
            <w:r w:rsidR="0079470B">
              <w:rPr>
                <w:noProof/>
                <w:webHidden/>
              </w:rPr>
            </w:r>
            <w:r w:rsidR="0079470B">
              <w:rPr>
                <w:noProof/>
                <w:webHidden/>
              </w:rPr>
              <w:fldChar w:fldCharType="separate"/>
            </w:r>
            <w:r w:rsidR="0079470B">
              <w:rPr>
                <w:noProof/>
                <w:webHidden/>
              </w:rPr>
              <w:t>27</w:t>
            </w:r>
            <w:r w:rsidR="0079470B">
              <w:rPr>
                <w:noProof/>
                <w:webHidden/>
              </w:rPr>
              <w:fldChar w:fldCharType="end"/>
            </w:r>
          </w:hyperlink>
        </w:p>
        <w:p w14:paraId="730CFF63" w14:textId="368FAE3C" w:rsidR="0079470B" w:rsidRDefault="00000000">
          <w:pPr>
            <w:pStyle w:val="TDC3"/>
            <w:tabs>
              <w:tab w:val="left" w:pos="1100"/>
            </w:tabs>
            <w:rPr>
              <w:rFonts w:asciiTheme="minorHAnsi" w:hAnsiTheme="minorHAnsi" w:cstheme="minorBidi"/>
              <w:noProof/>
              <w:sz w:val="22"/>
            </w:rPr>
          </w:pPr>
          <w:hyperlink w:anchor="_Toc212474228" w:history="1">
            <w:r w:rsidR="0079470B" w:rsidRPr="00BC0580">
              <w:rPr>
                <w:rStyle w:val="Hipervnculo"/>
                <w:noProof/>
              </w:rPr>
              <w:t>2.1.1</w:t>
            </w:r>
            <w:r w:rsidR="0079470B">
              <w:rPr>
                <w:rFonts w:asciiTheme="minorHAnsi" w:hAnsiTheme="minorHAnsi" w:cstheme="minorBidi"/>
                <w:noProof/>
                <w:sz w:val="22"/>
              </w:rPr>
              <w:tab/>
            </w:r>
            <w:r w:rsidR="0079470B" w:rsidRPr="00BC0580">
              <w:rPr>
                <w:rStyle w:val="Hipervnculo"/>
                <w:noProof/>
              </w:rPr>
              <w:t>Nivel Internacional</w:t>
            </w:r>
            <w:r w:rsidR="0079470B">
              <w:rPr>
                <w:noProof/>
                <w:webHidden/>
              </w:rPr>
              <w:tab/>
            </w:r>
            <w:r w:rsidR="0079470B">
              <w:rPr>
                <w:noProof/>
                <w:webHidden/>
              </w:rPr>
              <w:fldChar w:fldCharType="begin"/>
            </w:r>
            <w:r w:rsidR="0079470B">
              <w:rPr>
                <w:noProof/>
                <w:webHidden/>
              </w:rPr>
              <w:instrText xml:space="preserve"> PAGEREF _Toc212474228 \h </w:instrText>
            </w:r>
            <w:r w:rsidR="0079470B">
              <w:rPr>
                <w:noProof/>
                <w:webHidden/>
              </w:rPr>
            </w:r>
            <w:r w:rsidR="0079470B">
              <w:rPr>
                <w:noProof/>
                <w:webHidden/>
              </w:rPr>
              <w:fldChar w:fldCharType="separate"/>
            </w:r>
            <w:r w:rsidR="0079470B">
              <w:rPr>
                <w:noProof/>
                <w:webHidden/>
              </w:rPr>
              <w:t>28</w:t>
            </w:r>
            <w:r w:rsidR="0079470B">
              <w:rPr>
                <w:noProof/>
                <w:webHidden/>
              </w:rPr>
              <w:fldChar w:fldCharType="end"/>
            </w:r>
          </w:hyperlink>
        </w:p>
        <w:p w14:paraId="54AE745F" w14:textId="0AF2F285" w:rsidR="0079470B" w:rsidRDefault="00000000">
          <w:pPr>
            <w:pStyle w:val="TDC3"/>
            <w:tabs>
              <w:tab w:val="left" w:pos="1100"/>
            </w:tabs>
            <w:rPr>
              <w:rFonts w:asciiTheme="minorHAnsi" w:hAnsiTheme="minorHAnsi" w:cstheme="minorBidi"/>
              <w:noProof/>
              <w:sz w:val="22"/>
            </w:rPr>
          </w:pPr>
          <w:hyperlink w:anchor="_Toc212474229" w:history="1">
            <w:r w:rsidR="0079470B" w:rsidRPr="00BC0580">
              <w:rPr>
                <w:rStyle w:val="Hipervnculo"/>
                <w:noProof/>
              </w:rPr>
              <w:t>2.1.2</w:t>
            </w:r>
            <w:r w:rsidR="0079470B">
              <w:rPr>
                <w:rFonts w:asciiTheme="minorHAnsi" w:hAnsiTheme="minorHAnsi" w:cstheme="minorBidi"/>
                <w:noProof/>
                <w:sz w:val="22"/>
              </w:rPr>
              <w:tab/>
            </w:r>
            <w:r w:rsidR="0079470B" w:rsidRPr="00BC0580">
              <w:rPr>
                <w:rStyle w:val="Hipervnculo"/>
                <w:noProof/>
              </w:rPr>
              <w:t>A Nivel Nacional (Colombia)</w:t>
            </w:r>
            <w:r w:rsidR="0079470B">
              <w:rPr>
                <w:noProof/>
                <w:webHidden/>
              </w:rPr>
              <w:tab/>
            </w:r>
            <w:r w:rsidR="0079470B">
              <w:rPr>
                <w:noProof/>
                <w:webHidden/>
              </w:rPr>
              <w:fldChar w:fldCharType="begin"/>
            </w:r>
            <w:r w:rsidR="0079470B">
              <w:rPr>
                <w:noProof/>
                <w:webHidden/>
              </w:rPr>
              <w:instrText xml:space="preserve"> PAGEREF _Toc212474229 \h </w:instrText>
            </w:r>
            <w:r w:rsidR="0079470B">
              <w:rPr>
                <w:noProof/>
                <w:webHidden/>
              </w:rPr>
            </w:r>
            <w:r w:rsidR="0079470B">
              <w:rPr>
                <w:noProof/>
                <w:webHidden/>
              </w:rPr>
              <w:fldChar w:fldCharType="separate"/>
            </w:r>
            <w:r w:rsidR="0079470B">
              <w:rPr>
                <w:noProof/>
                <w:webHidden/>
              </w:rPr>
              <w:t>30</w:t>
            </w:r>
            <w:r w:rsidR="0079470B">
              <w:rPr>
                <w:noProof/>
                <w:webHidden/>
              </w:rPr>
              <w:fldChar w:fldCharType="end"/>
            </w:r>
          </w:hyperlink>
        </w:p>
        <w:p w14:paraId="43B340A5" w14:textId="59122994" w:rsidR="0079470B" w:rsidRDefault="00000000">
          <w:pPr>
            <w:pStyle w:val="TDC3"/>
            <w:tabs>
              <w:tab w:val="left" w:pos="1100"/>
            </w:tabs>
            <w:rPr>
              <w:rFonts w:asciiTheme="minorHAnsi" w:hAnsiTheme="minorHAnsi" w:cstheme="minorBidi"/>
              <w:noProof/>
              <w:sz w:val="22"/>
            </w:rPr>
          </w:pPr>
          <w:hyperlink w:anchor="_Toc212474230" w:history="1">
            <w:r w:rsidR="0079470B" w:rsidRPr="00BC0580">
              <w:rPr>
                <w:rStyle w:val="Hipervnculo"/>
                <w:noProof/>
              </w:rPr>
              <w:t>2.1.3</w:t>
            </w:r>
            <w:r w:rsidR="0079470B">
              <w:rPr>
                <w:rFonts w:asciiTheme="minorHAnsi" w:hAnsiTheme="minorHAnsi" w:cstheme="minorBidi"/>
                <w:noProof/>
                <w:sz w:val="22"/>
              </w:rPr>
              <w:tab/>
            </w:r>
            <w:r w:rsidR="0079470B" w:rsidRPr="00BC0580">
              <w:rPr>
                <w:rStyle w:val="Hipervnculo"/>
                <w:noProof/>
              </w:rPr>
              <w:t>A Nivel Regional (Nariño – Pasto)</w:t>
            </w:r>
            <w:r w:rsidR="0079470B">
              <w:rPr>
                <w:noProof/>
                <w:webHidden/>
              </w:rPr>
              <w:tab/>
            </w:r>
            <w:r w:rsidR="0079470B">
              <w:rPr>
                <w:noProof/>
                <w:webHidden/>
              </w:rPr>
              <w:fldChar w:fldCharType="begin"/>
            </w:r>
            <w:r w:rsidR="0079470B">
              <w:rPr>
                <w:noProof/>
                <w:webHidden/>
              </w:rPr>
              <w:instrText xml:space="preserve"> PAGEREF _Toc212474230 \h </w:instrText>
            </w:r>
            <w:r w:rsidR="0079470B">
              <w:rPr>
                <w:noProof/>
                <w:webHidden/>
              </w:rPr>
            </w:r>
            <w:r w:rsidR="0079470B">
              <w:rPr>
                <w:noProof/>
                <w:webHidden/>
              </w:rPr>
              <w:fldChar w:fldCharType="separate"/>
            </w:r>
            <w:r w:rsidR="0079470B">
              <w:rPr>
                <w:noProof/>
                <w:webHidden/>
              </w:rPr>
              <w:t>31</w:t>
            </w:r>
            <w:r w:rsidR="0079470B">
              <w:rPr>
                <w:noProof/>
                <w:webHidden/>
              </w:rPr>
              <w:fldChar w:fldCharType="end"/>
            </w:r>
          </w:hyperlink>
        </w:p>
        <w:p w14:paraId="4EC3D581" w14:textId="730CC515" w:rsidR="0079470B" w:rsidRDefault="00000000">
          <w:pPr>
            <w:pStyle w:val="TDC2"/>
            <w:tabs>
              <w:tab w:val="left" w:pos="880"/>
            </w:tabs>
            <w:rPr>
              <w:rFonts w:asciiTheme="minorHAnsi" w:hAnsiTheme="minorHAnsi" w:cstheme="minorBidi"/>
              <w:noProof/>
              <w:sz w:val="22"/>
            </w:rPr>
          </w:pPr>
          <w:hyperlink w:anchor="_Toc212474231" w:history="1">
            <w:r w:rsidR="0079470B" w:rsidRPr="00BC0580">
              <w:rPr>
                <w:rStyle w:val="Hipervnculo"/>
                <w:noProof/>
              </w:rPr>
              <w:t>2.2</w:t>
            </w:r>
            <w:r w:rsidR="0079470B">
              <w:rPr>
                <w:rFonts w:asciiTheme="minorHAnsi" w:hAnsiTheme="minorHAnsi" w:cstheme="minorBidi"/>
                <w:noProof/>
                <w:sz w:val="22"/>
              </w:rPr>
              <w:tab/>
            </w:r>
            <w:r w:rsidR="0079470B" w:rsidRPr="00BC0580">
              <w:rPr>
                <w:rStyle w:val="Hipervnculo"/>
                <w:noProof/>
              </w:rPr>
              <w:t>Contexto de la Investigación</w:t>
            </w:r>
            <w:r w:rsidR="0079470B">
              <w:rPr>
                <w:noProof/>
                <w:webHidden/>
              </w:rPr>
              <w:tab/>
            </w:r>
            <w:r w:rsidR="0079470B">
              <w:rPr>
                <w:noProof/>
                <w:webHidden/>
              </w:rPr>
              <w:fldChar w:fldCharType="begin"/>
            </w:r>
            <w:r w:rsidR="0079470B">
              <w:rPr>
                <w:noProof/>
                <w:webHidden/>
              </w:rPr>
              <w:instrText xml:space="preserve"> PAGEREF _Toc212474231 \h </w:instrText>
            </w:r>
            <w:r w:rsidR="0079470B">
              <w:rPr>
                <w:noProof/>
                <w:webHidden/>
              </w:rPr>
            </w:r>
            <w:r w:rsidR="0079470B">
              <w:rPr>
                <w:noProof/>
                <w:webHidden/>
              </w:rPr>
              <w:fldChar w:fldCharType="separate"/>
            </w:r>
            <w:r w:rsidR="0079470B">
              <w:rPr>
                <w:noProof/>
                <w:webHidden/>
              </w:rPr>
              <w:t>33</w:t>
            </w:r>
            <w:r w:rsidR="0079470B">
              <w:rPr>
                <w:noProof/>
                <w:webHidden/>
              </w:rPr>
              <w:fldChar w:fldCharType="end"/>
            </w:r>
          </w:hyperlink>
        </w:p>
        <w:p w14:paraId="49E28E5A" w14:textId="6311F782" w:rsidR="0079470B" w:rsidRDefault="00000000">
          <w:pPr>
            <w:pStyle w:val="TDC2"/>
            <w:tabs>
              <w:tab w:val="left" w:pos="880"/>
            </w:tabs>
            <w:rPr>
              <w:rFonts w:asciiTheme="minorHAnsi" w:hAnsiTheme="minorHAnsi" w:cstheme="minorBidi"/>
              <w:noProof/>
              <w:sz w:val="22"/>
            </w:rPr>
          </w:pPr>
          <w:hyperlink w:anchor="_Toc212474232" w:history="1">
            <w:r w:rsidR="0079470B" w:rsidRPr="00BC0580">
              <w:rPr>
                <w:rStyle w:val="Hipervnculo"/>
                <w:noProof/>
              </w:rPr>
              <w:t>2.3</w:t>
            </w:r>
            <w:r w:rsidR="0079470B">
              <w:rPr>
                <w:rFonts w:asciiTheme="minorHAnsi" w:hAnsiTheme="minorHAnsi" w:cstheme="minorBidi"/>
                <w:noProof/>
                <w:sz w:val="22"/>
              </w:rPr>
              <w:tab/>
            </w:r>
            <w:r w:rsidR="0079470B" w:rsidRPr="00BC0580">
              <w:rPr>
                <w:rStyle w:val="Hipervnculo"/>
                <w:noProof/>
              </w:rPr>
              <w:t>Marco Legal (si aplica de acuerdo con la investigación)</w:t>
            </w:r>
            <w:r w:rsidR="0079470B">
              <w:rPr>
                <w:noProof/>
                <w:webHidden/>
              </w:rPr>
              <w:tab/>
            </w:r>
            <w:r w:rsidR="0079470B">
              <w:rPr>
                <w:noProof/>
                <w:webHidden/>
              </w:rPr>
              <w:fldChar w:fldCharType="begin"/>
            </w:r>
            <w:r w:rsidR="0079470B">
              <w:rPr>
                <w:noProof/>
                <w:webHidden/>
              </w:rPr>
              <w:instrText xml:space="preserve"> PAGEREF _Toc212474232 \h </w:instrText>
            </w:r>
            <w:r w:rsidR="0079470B">
              <w:rPr>
                <w:noProof/>
                <w:webHidden/>
              </w:rPr>
            </w:r>
            <w:r w:rsidR="0079470B">
              <w:rPr>
                <w:noProof/>
                <w:webHidden/>
              </w:rPr>
              <w:fldChar w:fldCharType="separate"/>
            </w:r>
            <w:r w:rsidR="0079470B">
              <w:rPr>
                <w:noProof/>
                <w:webHidden/>
              </w:rPr>
              <w:t>35</w:t>
            </w:r>
            <w:r w:rsidR="0079470B">
              <w:rPr>
                <w:noProof/>
                <w:webHidden/>
              </w:rPr>
              <w:fldChar w:fldCharType="end"/>
            </w:r>
          </w:hyperlink>
        </w:p>
        <w:p w14:paraId="137C0065" w14:textId="7FA518DC" w:rsidR="0079470B" w:rsidRDefault="00000000">
          <w:pPr>
            <w:pStyle w:val="TDC2"/>
            <w:tabs>
              <w:tab w:val="left" w:pos="880"/>
            </w:tabs>
            <w:rPr>
              <w:rFonts w:asciiTheme="minorHAnsi" w:hAnsiTheme="minorHAnsi" w:cstheme="minorBidi"/>
              <w:noProof/>
              <w:sz w:val="22"/>
            </w:rPr>
          </w:pPr>
          <w:hyperlink w:anchor="_Toc212474233" w:history="1">
            <w:r w:rsidR="0079470B" w:rsidRPr="00BC0580">
              <w:rPr>
                <w:rStyle w:val="Hipervnculo"/>
                <w:noProof/>
                <w:highlight w:val="white"/>
              </w:rPr>
              <w:t>2.4</w:t>
            </w:r>
            <w:r w:rsidR="0079470B">
              <w:rPr>
                <w:rFonts w:asciiTheme="minorHAnsi" w:hAnsiTheme="minorHAnsi" w:cstheme="minorBidi"/>
                <w:noProof/>
                <w:sz w:val="22"/>
              </w:rPr>
              <w:tab/>
            </w:r>
            <w:r w:rsidR="0079470B" w:rsidRPr="00BC0580">
              <w:rPr>
                <w:rStyle w:val="Hipervnculo"/>
                <w:noProof/>
                <w:highlight w:val="white"/>
              </w:rPr>
              <w:t>Referentes Teóricos</w:t>
            </w:r>
            <w:r w:rsidR="0079470B">
              <w:rPr>
                <w:noProof/>
                <w:webHidden/>
              </w:rPr>
              <w:tab/>
            </w:r>
            <w:r w:rsidR="0079470B">
              <w:rPr>
                <w:noProof/>
                <w:webHidden/>
              </w:rPr>
              <w:fldChar w:fldCharType="begin"/>
            </w:r>
            <w:r w:rsidR="0079470B">
              <w:rPr>
                <w:noProof/>
                <w:webHidden/>
              </w:rPr>
              <w:instrText xml:space="preserve"> PAGEREF _Toc212474233 \h </w:instrText>
            </w:r>
            <w:r w:rsidR="0079470B">
              <w:rPr>
                <w:noProof/>
                <w:webHidden/>
              </w:rPr>
            </w:r>
            <w:r w:rsidR="0079470B">
              <w:rPr>
                <w:noProof/>
                <w:webHidden/>
              </w:rPr>
              <w:fldChar w:fldCharType="separate"/>
            </w:r>
            <w:r w:rsidR="0079470B">
              <w:rPr>
                <w:noProof/>
                <w:webHidden/>
              </w:rPr>
              <w:t>38</w:t>
            </w:r>
            <w:r w:rsidR="0079470B">
              <w:rPr>
                <w:noProof/>
                <w:webHidden/>
              </w:rPr>
              <w:fldChar w:fldCharType="end"/>
            </w:r>
          </w:hyperlink>
        </w:p>
        <w:p w14:paraId="1727D32C" w14:textId="5D212126" w:rsidR="0079470B" w:rsidRDefault="00000000">
          <w:pPr>
            <w:pStyle w:val="TDC3"/>
            <w:tabs>
              <w:tab w:val="left" w:pos="1100"/>
            </w:tabs>
            <w:rPr>
              <w:rFonts w:asciiTheme="minorHAnsi" w:hAnsiTheme="minorHAnsi" w:cstheme="minorBidi"/>
              <w:noProof/>
              <w:sz w:val="22"/>
            </w:rPr>
          </w:pPr>
          <w:hyperlink w:anchor="_Toc212474234" w:history="1">
            <w:r w:rsidR="0079470B" w:rsidRPr="00BC0580">
              <w:rPr>
                <w:rStyle w:val="Hipervnculo"/>
                <w:noProof/>
                <w:highlight w:val="white"/>
              </w:rPr>
              <w:t>2.4.1</w:t>
            </w:r>
            <w:r w:rsidR="0079470B">
              <w:rPr>
                <w:rFonts w:asciiTheme="minorHAnsi" w:hAnsiTheme="minorHAnsi" w:cstheme="minorBidi"/>
                <w:noProof/>
                <w:sz w:val="22"/>
              </w:rPr>
              <w:tab/>
            </w:r>
            <w:r w:rsidR="0079470B" w:rsidRPr="00BC0580">
              <w:rPr>
                <w:rStyle w:val="Hipervnculo"/>
                <w:noProof/>
                <w:highlight w:val="white"/>
              </w:rPr>
              <w:t>Educación basada en competencias (EBC)</w:t>
            </w:r>
            <w:r w:rsidR="0079470B">
              <w:rPr>
                <w:noProof/>
                <w:webHidden/>
              </w:rPr>
              <w:tab/>
            </w:r>
            <w:r w:rsidR="0079470B">
              <w:rPr>
                <w:noProof/>
                <w:webHidden/>
              </w:rPr>
              <w:fldChar w:fldCharType="begin"/>
            </w:r>
            <w:r w:rsidR="0079470B">
              <w:rPr>
                <w:noProof/>
                <w:webHidden/>
              </w:rPr>
              <w:instrText xml:space="preserve"> PAGEREF _Toc212474234 \h </w:instrText>
            </w:r>
            <w:r w:rsidR="0079470B">
              <w:rPr>
                <w:noProof/>
                <w:webHidden/>
              </w:rPr>
            </w:r>
            <w:r w:rsidR="0079470B">
              <w:rPr>
                <w:noProof/>
                <w:webHidden/>
              </w:rPr>
              <w:fldChar w:fldCharType="separate"/>
            </w:r>
            <w:r w:rsidR="0079470B">
              <w:rPr>
                <w:noProof/>
                <w:webHidden/>
              </w:rPr>
              <w:t>41</w:t>
            </w:r>
            <w:r w:rsidR="0079470B">
              <w:rPr>
                <w:noProof/>
                <w:webHidden/>
              </w:rPr>
              <w:fldChar w:fldCharType="end"/>
            </w:r>
          </w:hyperlink>
        </w:p>
        <w:p w14:paraId="6DDD0677" w14:textId="2BA62199" w:rsidR="0079470B" w:rsidRDefault="00000000">
          <w:pPr>
            <w:pStyle w:val="TDC3"/>
            <w:rPr>
              <w:rFonts w:asciiTheme="minorHAnsi" w:hAnsiTheme="minorHAnsi" w:cstheme="minorBidi"/>
              <w:noProof/>
              <w:sz w:val="22"/>
            </w:rPr>
          </w:pPr>
          <w:hyperlink w:anchor="_Toc212474235" w:history="1">
            <w:r w:rsidR="0079470B" w:rsidRPr="00BC0580">
              <w:rPr>
                <w:rStyle w:val="Hipervnculo"/>
                <w:noProof/>
              </w:rPr>
              <w:t>2.4.8 Contexto de la VI promoción en Maestría en Educación Virtual</w:t>
            </w:r>
            <w:r w:rsidR="0079470B">
              <w:rPr>
                <w:noProof/>
                <w:webHidden/>
              </w:rPr>
              <w:tab/>
            </w:r>
            <w:r w:rsidR="0079470B">
              <w:rPr>
                <w:noProof/>
                <w:webHidden/>
              </w:rPr>
              <w:fldChar w:fldCharType="begin"/>
            </w:r>
            <w:r w:rsidR="0079470B">
              <w:rPr>
                <w:noProof/>
                <w:webHidden/>
              </w:rPr>
              <w:instrText xml:space="preserve"> PAGEREF _Toc212474235 \h </w:instrText>
            </w:r>
            <w:r w:rsidR="0079470B">
              <w:rPr>
                <w:noProof/>
                <w:webHidden/>
              </w:rPr>
            </w:r>
            <w:r w:rsidR="0079470B">
              <w:rPr>
                <w:noProof/>
                <w:webHidden/>
              </w:rPr>
              <w:fldChar w:fldCharType="separate"/>
            </w:r>
            <w:r w:rsidR="0079470B">
              <w:rPr>
                <w:noProof/>
                <w:webHidden/>
              </w:rPr>
              <w:t>54</w:t>
            </w:r>
            <w:r w:rsidR="0079470B">
              <w:rPr>
                <w:noProof/>
                <w:webHidden/>
              </w:rPr>
              <w:fldChar w:fldCharType="end"/>
            </w:r>
          </w:hyperlink>
        </w:p>
        <w:p w14:paraId="534DE802" w14:textId="6941C77B" w:rsidR="0079470B" w:rsidRDefault="00000000">
          <w:pPr>
            <w:pStyle w:val="TDC1"/>
            <w:tabs>
              <w:tab w:val="right" w:leader="dot" w:pos="9350"/>
            </w:tabs>
            <w:rPr>
              <w:rFonts w:asciiTheme="minorHAnsi" w:hAnsiTheme="minorHAnsi" w:cstheme="minorBidi"/>
              <w:noProof/>
              <w:sz w:val="22"/>
            </w:rPr>
          </w:pPr>
          <w:hyperlink w:anchor="_Toc212474236" w:history="1">
            <w:r w:rsidR="0079470B" w:rsidRPr="00BC0580">
              <w:rPr>
                <w:rStyle w:val="Hipervnculo"/>
                <w:noProof/>
              </w:rPr>
              <w:t>Capítulo III. Aspectos Metodológicos</w:t>
            </w:r>
            <w:r w:rsidR="0079470B">
              <w:rPr>
                <w:noProof/>
                <w:webHidden/>
              </w:rPr>
              <w:tab/>
            </w:r>
            <w:r w:rsidR="0079470B">
              <w:rPr>
                <w:noProof/>
                <w:webHidden/>
              </w:rPr>
              <w:fldChar w:fldCharType="begin"/>
            </w:r>
            <w:r w:rsidR="0079470B">
              <w:rPr>
                <w:noProof/>
                <w:webHidden/>
              </w:rPr>
              <w:instrText xml:space="preserve"> PAGEREF _Toc212474236 \h </w:instrText>
            </w:r>
            <w:r w:rsidR="0079470B">
              <w:rPr>
                <w:noProof/>
                <w:webHidden/>
              </w:rPr>
            </w:r>
            <w:r w:rsidR="0079470B">
              <w:rPr>
                <w:noProof/>
                <w:webHidden/>
              </w:rPr>
              <w:fldChar w:fldCharType="separate"/>
            </w:r>
            <w:r w:rsidR="0079470B">
              <w:rPr>
                <w:noProof/>
                <w:webHidden/>
              </w:rPr>
              <w:t>56</w:t>
            </w:r>
            <w:r w:rsidR="0079470B">
              <w:rPr>
                <w:noProof/>
                <w:webHidden/>
              </w:rPr>
              <w:fldChar w:fldCharType="end"/>
            </w:r>
          </w:hyperlink>
        </w:p>
        <w:p w14:paraId="6ECA7A67" w14:textId="465D571E" w:rsidR="0079470B" w:rsidRDefault="00000000">
          <w:pPr>
            <w:pStyle w:val="TDC2"/>
            <w:rPr>
              <w:rFonts w:asciiTheme="minorHAnsi" w:hAnsiTheme="minorHAnsi" w:cstheme="minorBidi"/>
              <w:noProof/>
              <w:sz w:val="22"/>
            </w:rPr>
          </w:pPr>
          <w:hyperlink w:anchor="_Toc212474237" w:history="1">
            <w:r w:rsidR="0079470B" w:rsidRPr="00BC0580">
              <w:rPr>
                <w:rStyle w:val="Hipervnculo"/>
                <w:noProof/>
              </w:rPr>
              <w:t>3.1 Paradigma de Investigación</w:t>
            </w:r>
            <w:r w:rsidR="0079470B">
              <w:rPr>
                <w:noProof/>
                <w:webHidden/>
              </w:rPr>
              <w:tab/>
            </w:r>
            <w:r w:rsidR="0079470B">
              <w:rPr>
                <w:noProof/>
                <w:webHidden/>
              </w:rPr>
              <w:fldChar w:fldCharType="begin"/>
            </w:r>
            <w:r w:rsidR="0079470B">
              <w:rPr>
                <w:noProof/>
                <w:webHidden/>
              </w:rPr>
              <w:instrText xml:space="preserve"> PAGEREF _Toc212474237 \h </w:instrText>
            </w:r>
            <w:r w:rsidR="0079470B">
              <w:rPr>
                <w:noProof/>
                <w:webHidden/>
              </w:rPr>
            </w:r>
            <w:r w:rsidR="0079470B">
              <w:rPr>
                <w:noProof/>
                <w:webHidden/>
              </w:rPr>
              <w:fldChar w:fldCharType="separate"/>
            </w:r>
            <w:r w:rsidR="0079470B">
              <w:rPr>
                <w:noProof/>
                <w:webHidden/>
              </w:rPr>
              <w:t>56</w:t>
            </w:r>
            <w:r w:rsidR="0079470B">
              <w:rPr>
                <w:noProof/>
                <w:webHidden/>
              </w:rPr>
              <w:fldChar w:fldCharType="end"/>
            </w:r>
          </w:hyperlink>
        </w:p>
        <w:p w14:paraId="68C6ADE9" w14:textId="1E52604E" w:rsidR="0079470B" w:rsidRDefault="00000000">
          <w:pPr>
            <w:pStyle w:val="TDC2"/>
            <w:tabs>
              <w:tab w:val="left" w:pos="880"/>
            </w:tabs>
            <w:rPr>
              <w:rFonts w:asciiTheme="minorHAnsi" w:hAnsiTheme="minorHAnsi" w:cstheme="minorBidi"/>
              <w:noProof/>
              <w:sz w:val="22"/>
            </w:rPr>
          </w:pPr>
          <w:hyperlink w:anchor="_Toc212474239" w:history="1">
            <w:r w:rsidR="0079470B" w:rsidRPr="00BC0580">
              <w:rPr>
                <w:rStyle w:val="Hipervnculo"/>
                <w:noProof/>
              </w:rPr>
              <w:t>3.2</w:t>
            </w:r>
            <w:r w:rsidR="0079470B">
              <w:rPr>
                <w:rFonts w:asciiTheme="minorHAnsi" w:hAnsiTheme="minorHAnsi" w:cstheme="minorBidi"/>
                <w:noProof/>
                <w:sz w:val="22"/>
              </w:rPr>
              <w:tab/>
            </w:r>
            <w:r w:rsidR="0079470B" w:rsidRPr="00BC0580">
              <w:rPr>
                <w:rStyle w:val="Hipervnculo"/>
                <w:noProof/>
              </w:rPr>
              <w:t>Enfoque de Investigación</w:t>
            </w:r>
            <w:r w:rsidR="0079470B">
              <w:rPr>
                <w:noProof/>
                <w:webHidden/>
              </w:rPr>
              <w:tab/>
            </w:r>
            <w:r w:rsidR="0079470B">
              <w:rPr>
                <w:noProof/>
                <w:webHidden/>
              </w:rPr>
              <w:fldChar w:fldCharType="begin"/>
            </w:r>
            <w:r w:rsidR="0079470B">
              <w:rPr>
                <w:noProof/>
                <w:webHidden/>
              </w:rPr>
              <w:instrText xml:space="preserve"> PAGEREF _Toc212474239 \h </w:instrText>
            </w:r>
            <w:r w:rsidR="0079470B">
              <w:rPr>
                <w:noProof/>
                <w:webHidden/>
              </w:rPr>
            </w:r>
            <w:r w:rsidR="0079470B">
              <w:rPr>
                <w:noProof/>
                <w:webHidden/>
              </w:rPr>
              <w:fldChar w:fldCharType="separate"/>
            </w:r>
            <w:r w:rsidR="0079470B">
              <w:rPr>
                <w:noProof/>
                <w:webHidden/>
              </w:rPr>
              <w:t>57</w:t>
            </w:r>
            <w:r w:rsidR="0079470B">
              <w:rPr>
                <w:noProof/>
                <w:webHidden/>
              </w:rPr>
              <w:fldChar w:fldCharType="end"/>
            </w:r>
          </w:hyperlink>
        </w:p>
        <w:p w14:paraId="290AC473" w14:textId="109AD54F" w:rsidR="0079470B" w:rsidRDefault="00000000">
          <w:pPr>
            <w:pStyle w:val="TDC2"/>
            <w:tabs>
              <w:tab w:val="left" w:pos="880"/>
            </w:tabs>
            <w:rPr>
              <w:rFonts w:asciiTheme="minorHAnsi" w:hAnsiTheme="minorHAnsi" w:cstheme="minorBidi"/>
              <w:noProof/>
              <w:sz w:val="22"/>
            </w:rPr>
          </w:pPr>
          <w:hyperlink w:anchor="_Toc212474240" w:history="1">
            <w:r w:rsidR="0079470B" w:rsidRPr="00BC0580">
              <w:rPr>
                <w:rStyle w:val="Hipervnculo"/>
                <w:noProof/>
              </w:rPr>
              <w:t>3.3</w:t>
            </w:r>
            <w:r w:rsidR="0079470B">
              <w:rPr>
                <w:rFonts w:asciiTheme="minorHAnsi" w:hAnsiTheme="minorHAnsi" w:cstheme="minorBidi"/>
                <w:noProof/>
                <w:sz w:val="22"/>
              </w:rPr>
              <w:tab/>
            </w:r>
            <w:r w:rsidR="0079470B" w:rsidRPr="00BC0580">
              <w:rPr>
                <w:rStyle w:val="Hipervnculo"/>
                <w:noProof/>
              </w:rPr>
              <w:t>Tipo y diseño de Investigación</w:t>
            </w:r>
            <w:r w:rsidR="0079470B">
              <w:rPr>
                <w:noProof/>
                <w:webHidden/>
              </w:rPr>
              <w:tab/>
            </w:r>
            <w:r w:rsidR="0079470B">
              <w:rPr>
                <w:noProof/>
                <w:webHidden/>
              </w:rPr>
              <w:fldChar w:fldCharType="begin"/>
            </w:r>
            <w:r w:rsidR="0079470B">
              <w:rPr>
                <w:noProof/>
                <w:webHidden/>
              </w:rPr>
              <w:instrText xml:space="preserve"> PAGEREF _Toc212474240 \h </w:instrText>
            </w:r>
            <w:r w:rsidR="0079470B">
              <w:rPr>
                <w:noProof/>
                <w:webHidden/>
              </w:rPr>
            </w:r>
            <w:r w:rsidR="0079470B">
              <w:rPr>
                <w:noProof/>
                <w:webHidden/>
              </w:rPr>
              <w:fldChar w:fldCharType="separate"/>
            </w:r>
            <w:r w:rsidR="0079470B">
              <w:rPr>
                <w:noProof/>
                <w:webHidden/>
              </w:rPr>
              <w:t>58</w:t>
            </w:r>
            <w:r w:rsidR="0079470B">
              <w:rPr>
                <w:noProof/>
                <w:webHidden/>
              </w:rPr>
              <w:fldChar w:fldCharType="end"/>
            </w:r>
          </w:hyperlink>
        </w:p>
        <w:p w14:paraId="1D1F2C79" w14:textId="658521B5" w:rsidR="0079470B" w:rsidRDefault="00000000">
          <w:pPr>
            <w:pStyle w:val="TDC2"/>
            <w:tabs>
              <w:tab w:val="left" w:pos="880"/>
            </w:tabs>
            <w:rPr>
              <w:rFonts w:asciiTheme="minorHAnsi" w:hAnsiTheme="minorHAnsi" w:cstheme="minorBidi"/>
              <w:noProof/>
              <w:sz w:val="22"/>
            </w:rPr>
          </w:pPr>
          <w:hyperlink w:anchor="_Toc212474241" w:history="1">
            <w:r w:rsidR="0079470B" w:rsidRPr="00BC0580">
              <w:rPr>
                <w:rStyle w:val="Hipervnculo"/>
                <w:noProof/>
              </w:rPr>
              <w:t>3.4</w:t>
            </w:r>
            <w:r w:rsidR="0079470B">
              <w:rPr>
                <w:rFonts w:asciiTheme="minorHAnsi" w:hAnsiTheme="minorHAnsi" w:cstheme="minorBidi"/>
                <w:noProof/>
                <w:sz w:val="22"/>
              </w:rPr>
              <w:tab/>
            </w:r>
            <w:r w:rsidR="0079470B" w:rsidRPr="00BC0580">
              <w:rPr>
                <w:rStyle w:val="Hipervnculo"/>
                <w:noProof/>
              </w:rPr>
              <w:t>Población y Muestra o Unidad de Estudio y Unidad de Trabajo</w:t>
            </w:r>
            <w:r w:rsidR="0079470B">
              <w:rPr>
                <w:noProof/>
                <w:webHidden/>
              </w:rPr>
              <w:tab/>
            </w:r>
            <w:r w:rsidR="0079470B">
              <w:rPr>
                <w:noProof/>
                <w:webHidden/>
              </w:rPr>
              <w:fldChar w:fldCharType="begin"/>
            </w:r>
            <w:r w:rsidR="0079470B">
              <w:rPr>
                <w:noProof/>
                <w:webHidden/>
              </w:rPr>
              <w:instrText xml:space="preserve"> PAGEREF _Toc212474241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4FF9D661" w14:textId="0BAAD0B0" w:rsidR="0079470B" w:rsidRDefault="00000000">
          <w:pPr>
            <w:pStyle w:val="TDC2"/>
            <w:tabs>
              <w:tab w:val="left" w:pos="880"/>
            </w:tabs>
            <w:rPr>
              <w:rFonts w:asciiTheme="minorHAnsi" w:hAnsiTheme="minorHAnsi" w:cstheme="minorBidi"/>
              <w:noProof/>
              <w:sz w:val="22"/>
            </w:rPr>
          </w:pPr>
          <w:hyperlink w:anchor="_Toc212474242" w:history="1">
            <w:r w:rsidR="0079470B" w:rsidRPr="00BC0580">
              <w:rPr>
                <w:rStyle w:val="Hipervnculo"/>
                <w:noProof/>
              </w:rPr>
              <w:t>3.5</w:t>
            </w:r>
            <w:r w:rsidR="0079470B">
              <w:rPr>
                <w:rFonts w:asciiTheme="minorHAnsi" w:hAnsiTheme="minorHAnsi" w:cstheme="minorBidi"/>
                <w:noProof/>
                <w:sz w:val="22"/>
              </w:rPr>
              <w:tab/>
            </w:r>
            <w:r w:rsidR="0079470B" w:rsidRPr="00BC0580">
              <w:rPr>
                <w:rStyle w:val="Hipervnculo"/>
                <w:noProof/>
              </w:rPr>
              <w:t>Técnicas e Instrumentos de Recolección de la Información</w:t>
            </w:r>
            <w:r w:rsidR="0079470B">
              <w:rPr>
                <w:noProof/>
                <w:webHidden/>
              </w:rPr>
              <w:tab/>
            </w:r>
            <w:r w:rsidR="0079470B">
              <w:rPr>
                <w:noProof/>
                <w:webHidden/>
              </w:rPr>
              <w:fldChar w:fldCharType="begin"/>
            </w:r>
            <w:r w:rsidR="0079470B">
              <w:rPr>
                <w:noProof/>
                <w:webHidden/>
              </w:rPr>
              <w:instrText xml:space="preserve"> PAGEREF _Toc212474242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3EA21876" w14:textId="3D9CD051" w:rsidR="0079470B" w:rsidRDefault="00000000">
          <w:pPr>
            <w:pStyle w:val="TDC3"/>
            <w:rPr>
              <w:rFonts w:asciiTheme="minorHAnsi" w:hAnsiTheme="minorHAnsi" w:cstheme="minorBidi"/>
              <w:noProof/>
              <w:sz w:val="22"/>
            </w:rPr>
          </w:pPr>
          <w:hyperlink w:anchor="_Toc212474243" w:history="1">
            <w:r w:rsidR="0079470B" w:rsidRPr="00BC0580">
              <w:rPr>
                <w:rStyle w:val="Hipervnculo"/>
                <w:noProof/>
              </w:rPr>
              <w:t>3.5.1 Encuesta</w:t>
            </w:r>
            <w:r w:rsidR="0079470B">
              <w:rPr>
                <w:noProof/>
                <w:webHidden/>
              </w:rPr>
              <w:tab/>
            </w:r>
            <w:r w:rsidR="0079470B">
              <w:rPr>
                <w:noProof/>
                <w:webHidden/>
              </w:rPr>
              <w:fldChar w:fldCharType="begin"/>
            </w:r>
            <w:r w:rsidR="0079470B">
              <w:rPr>
                <w:noProof/>
                <w:webHidden/>
              </w:rPr>
              <w:instrText xml:space="preserve"> PAGEREF _Toc212474243 \h </w:instrText>
            </w:r>
            <w:r w:rsidR="0079470B">
              <w:rPr>
                <w:noProof/>
                <w:webHidden/>
              </w:rPr>
            </w:r>
            <w:r w:rsidR="0079470B">
              <w:rPr>
                <w:noProof/>
                <w:webHidden/>
              </w:rPr>
              <w:fldChar w:fldCharType="separate"/>
            </w:r>
            <w:r w:rsidR="0079470B">
              <w:rPr>
                <w:noProof/>
                <w:webHidden/>
              </w:rPr>
              <w:t>59</w:t>
            </w:r>
            <w:r w:rsidR="0079470B">
              <w:rPr>
                <w:noProof/>
                <w:webHidden/>
              </w:rPr>
              <w:fldChar w:fldCharType="end"/>
            </w:r>
          </w:hyperlink>
        </w:p>
        <w:p w14:paraId="6B913CCF" w14:textId="2127D651" w:rsidR="0079470B" w:rsidRDefault="00000000">
          <w:pPr>
            <w:pStyle w:val="TDC1"/>
            <w:tabs>
              <w:tab w:val="right" w:leader="dot" w:pos="9350"/>
            </w:tabs>
            <w:rPr>
              <w:rFonts w:asciiTheme="minorHAnsi" w:hAnsiTheme="minorHAnsi" w:cstheme="minorBidi"/>
              <w:noProof/>
              <w:sz w:val="22"/>
            </w:rPr>
          </w:pPr>
          <w:hyperlink w:anchor="_Toc212474244" w:history="1">
            <w:r w:rsidR="0079470B" w:rsidRPr="00BC0580">
              <w:rPr>
                <w:rStyle w:val="Hipervnculo"/>
                <w:noProof/>
              </w:rPr>
              <w:t>Capítulo IV.  Descripción, Análisis e Interpretación de Resultados</w:t>
            </w:r>
            <w:r w:rsidR="0079470B">
              <w:rPr>
                <w:noProof/>
                <w:webHidden/>
              </w:rPr>
              <w:tab/>
            </w:r>
            <w:r w:rsidR="0079470B">
              <w:rPr>
                <w:noProof/>
                <w:webHidden/>
              </w:rPr>
              <w:fldChar w:fldCharType="begin"/>
            </w:r>
            <w:r w:rsidR="0079470B">
              <w:rPr>
                <w:noProof/>
                <w:webHidden/>
              </w:rPr>
              <w:instrText xml:space="preserve"> PAGEREF _Toc212474244 \h </w:instrText>
            </w:r>
            <w:r w:rsidR="0079470B">
              <w:rPr>
                <w:noProof/>
                <w:webHidden/>
              </w:rPr>
            </w:r>
            <w:r w:rsidR="0079470B">
              <w:rPr>
                <w:noProof/>
                <w:webHidden/>
              </w:rPr>
              <w:fldChar w:fldCharType="separate"/>
            </w:r>
            <w:r w:rsidR="0079470B">
              <w:rPr>
                <w:noProof/>
                <w:webHidden/>
              </w:rPr>
              <w:t>61</w:t>
            </w:r>
            <w:r w:rsidR="0079470B">
              <w:rPr>
                <w:noProof/>
                <w:webHidden/>
              </w:rPr>
              <w:fldChar w:fldCharType="end"/>
            </w:r>
          </w:hyperlink>
        </w:p>
        <w:p w14:paraId="3DD6B827" w14:textId="42574D77" w:rsidR="0079470B" w:rsidRDefault="00000000">
          <w:pPr>
            <w:pStyle w:val="TDC2"/>
            <w:tabs>
              <w:tab w:val="left" w:pos="880"/>
            </w:tabs>
            <w:rPr>
              <w:rFonts w:asciiTheme="minorHAnsi" w:hAnsiTheme="minorHAnsi" w:cstheme="minorBidi"/>
              <w:noProof/>
              <w:sz w:val="22"/>
            </w:rPr>
          </w:pPr>
          <w:hyperlink w:anchor="_Toc212474246" w:history="1">
            <w:r w:rsidR="0079470B" w:rsidRPr="00BC0580">
              <w:rPr>
                <w:rStyle w:val="Hipervnculo"/>
                <w:noProof/>
                <w:highlight w:val="white"/>
              </w:rPr>
              <w:t>4.1</w:t>
            </w:r>
            <w:r w:rsidR="0079470B">
              <w:rPr>
                <w:rFonts w:asciiTheme="minorHAnsi" w:hAnsiTheme="minorHAnsi" w:cstheme="minorBidi"/>
                <w:noProof/>
                <w:sz w:val="22"/>
              </w:rPr>
              <w:tab/>
            </w:r>
            <w:r w:rsidR="0079470B" w:rsidRPr="00BC0580">
              <w:rPr>
                <w:rStyle w:val="Hipervnculo"/>
                <w:noProof/>
                <w:highlight w:val="white"/>
              </w:rPr>
              <w:t xml:space="preserve">Aspectos, respuestas y hallazgos encontrados, </w:t>
            </w:r>
            <w:r w:rsidR="00AF65FD">
              <w:rPr>
                <w:rStyle w:val="Hipervnculo"/>
                <w:noProof/>
                <w:highlight w:val="white"/>
              </w:rPr>
              <w:t>c</w:t>
            </w:r>
            <w:r w:rsidR="0079470B" w:rsidRPr="00BC0580">
              <w:rPr>
                <w:rStyle w:val="Hipervnculo"/>
                <w:noProof/>
                <w:highlight w:val="white"/>
              </w:rPr>
              <w:t>umplimiento del 1er Objetivo</w:t>
            </w:r>
            <w:r w:rsidR="0079470B">
              <w:rPr>
                <w:noProof/>
                <w:webHidden/>
              </w:rPr>
              <w:tab/>
            </w:r>
            <w:r w:rsidR="0079470B">
              <w:rPr>
                <w:noProof/>
                <w:webHidden/>
              </w:rPr>
              <w:fldChar w:fldCharType="begin"/>
            </w:r>
            <w:r w:rsidR="0079470B">
              <w:rPr>
                <w:noProof/>
                <w:webHidden/>
              </w:rPr>
              <w:instrText xml:space="preserve"> PAGEREF _Toc212474246 \h </w:instrText>
            </w:r>
            <w:r w:rsidR="0079470B">
              <w:rPr>
                <w:noProof/>
                <w:webHidden/>
              </w:rPr>
            </w:r>
            <w:r w:rsidR="0079470B">
              <w:rPr>
                <w:noProof/>
                <w:webHidden/>
              </w:rPr>
              <w:fldChar w:fldCharType="separate"/>
            </w:r>
            <w:r w:rsidR="0079470B">
              <w:rPr>
                <w:noProof/>
                <w:webHidden/>
              </w:rPr>
              <w:t>61</w:t>
            </w:r>
            <w:r w:rsidR="0079470B">
              <w:rPr>
                <w:noProof/>
                <w:webHidden/>
              </w:rPr>
              <w:fldChar w:fldCharType="end"/>
            </w:r>
          </w:hyperlink>
        </w:p>
        <w:p w14:paraId="716379D2" w14:textId="09F538BC" w:rsidR="0079470B" w:rsidRDefault="00000000">
          <w:pPr>
            <w:pStyle w:val="TDC2"/>
            <w:rPr>
              <w:rFonts w:asciiTheme="minorHAnsi" w:hAnsiTheme="minorHAnsi" w:cstheme="minorBidi"/>
              <w:noProof/>
              <w:sz w:val="22"/>
            </w:rPr>
          </w:pPr>
          <w:hyperlink w:anchor="_Toc212474247" w:history="1">
            <w:r w:rsidR="0079470B" w:rsidRPr="00BC0580">
              <w:rPr>
                <w:rStyle w:val="Hipervnculo"/>
                <w:noProof/>
              </w:rPr>
              <w:t>Tabla 2.   Relación entre objetivos y técnicas de recolección de datos</w:t>
            </w:r>
            <w:r w:rsidR="0079470B">
              <w:rPr>
                <w:noProof/>
                <w:webHidden/>
              </w:rPr>
              <w:tab/>
            </w:r>
            <w:r w:rsidR="0079470B">
              <w:rPr>
                <w:noProof/>
                <w:webHidden/>
              </w:rPr>
              <w:fldChar w:fldCharType="begin"/>
            </w:r>
            <w:r w:rsidR="0079470B">
              <w:rPr>
                <w:noProof/>
                <w:webHidden/>
              </w:rPr>
              <w:instrText xml:space="preserve"> PAGEREF _Toc212474247 \h </w:instrText>
            </w:r>
            <w:r w:rsidR="0079470B">
              <w:rPr>
                <w:noProof/>
                <w:webHidden/>
              </w:rPr>
            </w:r>
            <w:r w:rsidR="0079470B">
              <w:rPr>
                <w:noProof/>
                <w:webHidden/>
              </w:rPr>
              <w:fldChar w:fldCharType="separate"/>
            </w:r>
            <w:r w:rsidR="0079470B">
              <w:rPr>
                <w:noProof/>
                <w:webHidden/>
              </w:rPr>
              <w:t>62</w:t>
            </w:r>
            <w:r w:rsidR="0079470B">
              <w:rPr>
                <w:noProof/>
                <w:webHidden/>
              </w:rPr>
              <w:fldChar w:fldCharType="end"/>
            </w:r>
          </w:hyperlink>
        </w:p>
        <w:p w14:paraId="10455C56" w14:textId="3F8D5DBF" w:rsidR="0079470B" w:rsidRDefault="00000000">
          <w:pPr>
            <w:pStyle w:val="TDC2"/>
            <w:rPr>
              <w:rFonts w:asciiTheme="minorHAnsi" w:hAnsiTheme="minorHAnsi" w:cstheme="minorBidi"/>
              <w:noProof/>
              <w:sz w:val="22"/>
            </w:rPr>
          </w:pPr>
          <w:hyperlink w:anchor="_Toc212474248" w:history="1">
            <w:r w:rsidR="0079470B" w:rsidRPr="00BC0580">
              <w:rPr>
                <w:rStyle w:val="Hipervnculo"/>
                <w:noProof/>
              </w:rPr>
              <w:t>Tabla 3. Relación entre objetivos, fuentes de información, técnicas e instrumentos de análisis de datos</w:t>
            </w:r>
            <w:r w:rsidR="0079470B">
              <w:rPr>
                <w:noProof/>
                <w:webHidden/>
              </w:rPr>
              <w:tab/>
            </w:r>
            <w:r w:rsidR="0079470B">
              <w:rPr>
                <w:noProof/>
                <w:webHidden/>
              </w:rPr>
              <w:fldChar w:fldCharType="begin"/>
            </w:r>
            <w:r w:rsidR="0079470B">
              <w:rPr>
                <w:noProof/>
                <w:webHidden/>
              </w:rPr>
              <w:instrText xml:space="preserve"> PAGEREF _Toc212474248 \h </w:instrText>
            </w:r>
            <w:r w:rsidR="0079470B">
              <w:rPr>
                <w:noProof/>
                <w:webHidden/>
              </w:rPr>
            </w:r>
            <w:r w:rsidR="0079470B">
              <w:rPr>
                <w:noProof/>
                <w:webHidden/>
              </w:rPr>
              <w:fldChar w:fldCharType="separate"/>
            </w:r>
            <w:r w:rsidR="0079470B">
              <w:rPr>
                <w:noProof/>
                <w:webHidden/>
              </w:rPr>
              <w:t>64</w:t>
            </w:r>
            <w:r w:rsidR="0079470B">
              <w:rPr>
                <w:noProof/>
                <w:webHidden/>
              </w:rPr>
              <w:fldChar w:fldCharType="end"/>
            </w:r>
          </w:hyperlink>
        </w:p>
        <w:p w14:paraId="4FF40A36" w14:textId="2DE6B365" w:rsidR="0079470B" w:rsidRDefault="00000000">
          <w:pPr>
            <w:pStyle w:val="TDC3"/>
            <w:rPr>
              <w:rFonts w:asciiTheme="minorHAnsi" w:hAnsiTheme="minorHAnsi" w:cstheme="minorBidi"/>
              <w:noProof/>
              <w:sz w:val="22"/>
            </w:rPr>
          </w:pPr>
          <w:hyperlink w:anchor="_Toc212474249" w:history="1">
            <w:r w:rsidR="0079470B" w:rsidRPr="00BC0580">
              <w:rPr>
                <w:rStyle w:val="Hipervnculo"/>
                <w:noProof/>
                <w:highlight w:val="white"/>
              </w:rPr>
              <w:t>4.1.1 Categorías, Unidades, Narrativas o Temáticas que se Desagregan del Punto Anterior</w:t>
            </w:r>
            <w:r w:rsidR="0079470B">
              <w:rPr>
                <w:noProof/>
                <w:webHidden/>
              </w:rPr>
              <w:tab/>
            </w:r>
            <w:r w:rsidR="0079470B">
              <w:rPr>
                <w:noProof/>
                <w:webHidden/>
              </w:rPr>
              <w:fldChar w:fldCharType="begin"/>
            </w:r>
            <w:r w:rsidR="0079470B">
              <w:rPr>
                <w:noProof/>
                <w:webHidden/>
              </w:rPr>
              <w:instrText xml:space="preserve"> PAGEREF _Toc212474249 \h </w:instrText>
            </w:r>
            <w:r w:rsidR="0079470B">
              <w:rPr>
                <w:noProof/>
                <w:webHidden/>
              </w:rPr>
            </w:r>
            <w:r w:rsidR="0079470B">
              <w:rPr>
                <w:noProof/>
                <w:webHidden/>
              </w:rPr>
              <w:fldChar w:fldCharType="separate"/>
            </w:r>
            <w:r w:rsidR="0079470B">
              <w:rPr>
                <w:noProof/>
                <w:webHidden/>
              </w:rPr>
              <w:t>66</w:t>
            </w:r>
            <w:r w:rsidR="0079470B">
              <w:rPr>
                <w:noProof/>
                <w:webHidden/>
              </w:rPr>
              <w:fldChar w:fldCharType="end"/>
            </w:r>
          </w:hyperlink>
        </w:p>
        <w:p w14:paraId="60389195" w14:textId="39D80E85" w:rsidR="0079470B" w:rsidRPr="0079470B" w:rsidRDefault="00000000">
          <w:pPr>
            <w:pStyle w:val="TDC2"/>
            <w:rPr>
              <w:rFonts w:asciiTheme="minorHAnsi" w:hAnsiTheme="minorHAnsi" w:cstheme="minorBidi"/>
              <w:noProof/>
              <w:sz w:val="22"/>
            </w:rPr>
          </w:pPr>
          <w:hyperlink w:anchor="_Toc212474250" w:history="1">
            <w:r w:rsidR="0079470B" w:rsidRPr="0079470B">
              <w:rPr>
                <w:rStyle w:val="Hipervnculo"/>
                <w:noProof/>
              </w:rPr>
              <w:t>4.1.2 Nivel de familiaridad con Inteligencia artificial (IA).:</w:t>
            </w:r>
            <w:r w:rsidR="0079470B" w:rsidRPr="0079470B">
              <w:rPr>
                <w:noProof/>
                <w:webHidden/>
              </w:rPr>
              <w:tab/>
            </w:r>
            <w:r w:rsidR="0079470B" w:rsidRPr="0079470B">
              <w:rPr>
                <w:noProof/>
                <w:webHidden/>
              </w:rPr>
              <w:fldChar w:fldCharType="begin"/>
            </w:r>
            <w:r w:rsidR="0079470B" w:rsidRPr="0079470B">
              <w:rPr>
                <w:noProof/>
                <w:webHidden/>
              </w:rPr>
              <w:instrText xml:space="preserve"> PAGEREF _Toc212474250 \h </w:instrText>
            </w:r>
            <w:r w:rsidR="0079470B" w:rsidRPr="0079470B">
              <w:rPr>
                <w:noProof/>
                <w:webHidden/>
              </w:rPr>
            </w:r>
            <w:r w:rsidR="0079470B" w:rsidRPr="0079470B">
              <w:rPr>
                <w:noProof/>
                <w:webHidden/>
              </w:rPr>
              <w:fldChar w:fldCharType="separate"/>
            </w:r>
            <w:r w:rsidR="0079470B" w:rsidRPr="0079470B">
              <w:rPr>
                <w:noProof/>
                <w:webHidden/>
              </w:rPr>
              <w:t>66</w:t>
            </w:r>
            <w:r w:rsidR="0079470B" w:rsidRPr="0079470B">
              <w:rPr>
                <w:noProof/>
                <w:webHidden/>
              </w:rPr>
              <w:fldChar w:fldCharType="end"/>
            </w:r>
          </w:hyperlink>
        </w:p>
        <w:p w14:paraId="7535E468" w14:textId="5AD22CCF" w:rsidR="0079470B" w:rsidRDefault="00000000">
          <w:pPr>
            <w:pStyle w:val="TDC3"/>
            <w:rPr>
              <w:rFonts w:asciiTheme="minorHAnsi" w:hAnsiTheme="minorHAnsi" w:cstheme="minorBidi"/>
              <w:noProof/>
              <w:sz w:val="22"/>
            </w:rPr>
          </w:pPr>
          <w:hyperlink w:anchor="_Toc212474251" w:history="1">
            <w:r w:rsidR="0079470B" w:rsidRPr="00BC0580">
              <w:rPr>
                <w:rStyle w:val="Hipervnculo"/>
                <w:noProof/>
              </w:rPr>
              <w:t>4.1.6 Resultados cualitativos</w:t>
            </w:r>
            <w:r w:rsidR="0079470B">
              <w:rPr>
                <w:noProof/>
                <w:webHidden/>
              </w:rPr>
              <w:tab/>
            </w:r>
            <w:r w:rsidR="0079470B">
              <w:rPr>
                <w:noProof/>
                <w:webHidden/>
              </w:rPr>
              <w:fldChar w:fldCharType="begin"/>
            </w:r>
            <w:r w:rsidR="0079470B">
              <w:rPr>
                <w:noProof/>
                <w:webHidden/>
              </w:rPr>
              <w:instrText xml:space="preserve"> PAGEREF _Toc212474251 \h </w:instrText>
            </w:r>
            <w:r w:rsidR="0079470B">
              <w:rPr>
                <w:noProof/>
                <w:webHidden/>
              </w:rPr>
            </w:r>
            <w:r w:rsidR="0079470B">
              <w:rPr>
                <w:noProof/>
                <w:webHidden/>
              </w:rPr>
              <w:fldChar w:fldCharType="separate"/>
            </w:r>
            <w:r w:rsidR="0079470B">
              <w:rPr>
                <w:noProof/>
                <w:webHidden/>
              </w:rPr>
              <w:t>67</w:t>
            </w:r>
            <w:r w:rsidR="0079470B">
              <w:rPr>
                <w:noProof/>
                <w:webHidden/>
              </w:rPr>
              <w:fldChar w:fldCharType="end"/>
            </w:r>
          </w:hyperlink>
        </w:p>
        <w:p w14:paraId="2F885D79" w14:textId="6F0706B9" w:rsidR="0079470B" w:rsidRDefault="00000000">
          <w:pPr>
            <w:pStyle w:val="TDC3"/>
            <w:rPr>
              <w:rFonts w:asciiTheme="minorHAnsi" w:hAnsiTheme="minorHAnsi" w:cstheme="minorBidi"/>
              <w:noProof/>
              <w:sz w:val="22"/>
            </w:rPr>
          </w:pPr>
          <w:hyperlink w:anchor="_Toc212474252" w:history="1">
            <w:r w:rsidR="0079470B" w:rsidRPr="00BC0580">
              <w:rPr>
                <w:rStyle w:val="Hipervnculo"/>
                <w:noProof/>
              </w:rPr>
              <w:t>4.2 Interpretación de resultados</w:t>
            </w:r>
            <w:r w:rsidR="0079470B">
              <w:rPr>
                <w:noProof/>
                <w:webHidden/>
              </w:rPr>
              <w:tab/>
            </w:r>
            <w:r w:rsidR="0079470B">
              <w:rPr>
                <w:noProof/>
                <w:webHidden/>
              </w:rPr>
              <w:fldChar w:fldCharType="begin"/>
            </w:r>
            <w:r w:rsidR="0079470B">
              <w:rPr>
                <w:noProof/>
                <w:webHidden/>
              </w:rPr>
              <w:instrText xml:space="preserve"> PAGEREF _Toc212474252 \h </w:instrText>
            </w:r>
            <w:r w:rsidR="0079470B">
              <w:rPr>
                <w:noProof/>
                <w:webHidden/>
              </w:rPr>
            </w:r>
            <w:r w:rsidR="0079470B">
              <w:rPr>
                <w:noProof/>
                <w:webHidden/>
              </w:rPr>
              <w:fldChar w:fldCharType="separate"/>
            </w:r>
            <w:r w:rsidR="0079470B">
              <w:rPr>
                <w:noProof/>
                <w:webHidden/>
              </w:rPr>
              <w:t>68</w:t>
            </w:r>
            <w:r w:rsidR="0079470B">
              <w:rPr>
                <w:noProof/>
                <w:webHidden/>
              </w:rPr>
              <w:fldChar w:fldCharType="end"/>
            </w:r>
          </w:hyperlink>
        </w:p>
        <w:p w14:paraId="1D76AFD2" w14:textId="6BA5F71F" w:rsidR="0079470B" w:rsidRDefault="00000000">
          <w:pPr>
            <w:pStyle w:val="TDC1"/>
            <w:tabs>
              <w:tab w:val="right" w:leader="dot" w:pos="9350"/>
            </w:tabs>
            <w:rPr>
              <w:rFonts w:asciiTheme="minorHAnsi" w:hAnsiTheme="minorHAnsi" w:cstheme="minorBidi"/>
              <w:noProof/>
              <w:sz w:val="22"/>
            </w:rPr>
          </w:pPr>
          <w:hyperlink w:anchor="_Toc212474253" w:history="1">
            <w:r w:rsidR="0079470B" w:rsidRPr="00BC0580">
              <w:rPr>
                <w:rStyle w:val="Hipervnculo"/>
                <w:noProof/>
              </w:rPr>
              <w:t>Capítulo V. Propuesta, Estrategia, Módulo, etc.</w:t>
            </w:r>
            <w:r w:rsidR="0079470B">
              <w:rPr>
                <w:noProof/>
                <w:webHidden/>
              </w:rPr>
              <w:tab/>
            </w:r>
            <w:r w:rsidR="0079470B">
              <w:rPr>
                <w:noProof/>
                <w:webHidden/>
              </w:rPr>
              <w:fldChar w:fldCharType="begin"/>
            </w:r>
            <w:r w:rsidR="0079470B">
              <w:rPr>
                <w:noProof/>
                <w:webHidden/>
              </w:rPr>
              <w:instrText xml:space="preserve"> PAGEREF _Toc212474253 \h </w:instrText>
            </w:r>
            <w:r w:rsidR="0079470B">
              <w:rPr>
                <w:noProof/>
                <w:webHidden/>
              </w:rPr>
            </w:r>
            <w:r w:rsidR="0079470B">
              <w:rPr>
                <w:noProof/>
                <w:webHidden/>
              </w:rPr>
              <w:fldChar w:fldCharType="separate"/>
            </w:r>
            <w:r w:rsidR="0079470B">
              <w:rPr>
                <w:noProof/>
                <w:webHidden/>
              </w:rPr>
              <w:t>73</w:t>
            </w:r>
            <w:r w:rsidR="0079470B">
              <w:rPr>
                <w:noProof/>
                <w:webHidden/>
              </w:rPr>
              <w:fldChar w:fldCharType="end"/>
            </w:r>
          </w:hyperlink>
        </w:p>
        <w:p w14:paraId="6D43BBFD" w14:textId="0A137B37" w:rsidR="0079470B" w:rsidRDefault="00000000">
          <w:pPr>
            <w:pStyle w:val="TDC1"/>
            <w:tabs>
              <w:tab w:val="right" w:leader="dot" w:pos="9350"/>
            </w:tabs>
            <w:rPr>
              <w:rFonts w:asciiTheme="minorHAnsi" w:hAnsiTheme="minorHAnsi" w:cstheme="minorBidi"/>
              <w:noProof/>
              <w:sz w:val="22"/>
            </w:rPr>
          </w:pPr>
          <w:hyperlink w:anchor="_Toc212474254" w:history="1">
            <w:r w:rsidR="0079470B" w:rsidRPr="00BC0580">
              <w:rPr>
                <w:rStyle w:val="Hipervnculo"/>
                <w:noProof/>
              </w:rPr>
              <w:t>Conclusiones</w:t>
            </w:r>
            <w:r w:rsidR="0079470B">
              <w:rPr>
                <w:noProof/>
                <w:webHidden/>
              </w:rPr>
              <w:tab/>
            </w:r>
            <w:r w:rsidR="0079470B">
              <w:rPr>
                <w:noProof/>
                <w:webHidden/>
              </w:rPr>
              <w:fldChar w:fldCharType="begin"/>
            </w:r>
            <w:r w:rsidR="0079470B">
              <w:rPr>
                <w:noProof/>
                <w:webHidden/>
              </w:rPr>
              <w:instrText xml:space="preserve"> PAGEREF _Toc212474254 \h </w:instrText>
            </w:r>
            <w:r w:rsidR="0079470B">
              <w:rPr>
                <w:noProof/>
                <w:webHidden/>
              </w:rPr>
            </w:r>
            <w:r w:rsidR="0079470B">
              <w:rPr>
                <w:noProof/>
                <w:webHidden/>
              </w:rPr>
              <w:fldChar w:fldCharType="separate"/>
            </w:r>
            <w:r w:rsidR="0079470B">
              <w:rPr>
                <w:noProof/>
                <w:webHidden/>
              </w:rPr>
              <w:t>77</w:t>
            </w:r>
            <w:r w:rsidR="0079470B">
              <w:rPr>
                <w:noProof/>
                <w:webHidden/>
              </w:rPr>
              <w:fldChar w:fldCharType="end"/>
            </w:r>
          </w:hyperlink>
        </w:p>
        <w:p w14:paraId="5A8FDBA9" w14:textId="4BF69396" w:rsidR="0079470B" w:rsidRDefault="00000000">
          <w:pPr>
            <w:pStyle w:val="TDC1"/>
            <w:tabs>
              <w:tab w:val="right" w:leader="dot" w:pos="9350"/>
            </w:tabs>
            <w:rPr>
              <w:rFonts w:asciiTheme="minorHAnsi" w:hAnsiTheme="minorHAnsi" w:cstheme="minorBidi"/>
              <w:noProof/>
              <w:sz w:val="22"/>
            </w:rPr>
          </w:pPr>
          <w:hyperlink w:anchor="_Toc212474255" w:history="1">
            <w:r w:rsidR="0079470B" w:rsidRPr="00BC0580">
              <w:rPr>
                <w:rStyle w:val="Hipervnculo"/>
                <w:noProof/>
              </w:rPr>
              <w:t>Recomendaciones</w:t>
            </w:r>
            <w:r w:rsidR="0079470B">
              <w:rPr>
                <w:noProof/>
                <w:webHidden/>
              </w:rPr>
              <w:tab/>
            </w:r>
            <w:r w:rsidR="0079470B">
              <w:rPr>
                <w:noProof/>
                <w:webHidden/>
              </w:rPr>
              <w:fldChar w:fldCharType="begin"/>
            </w:r>
            <w:r w:rsidR="0079470B">
              <w:rPr>
                <w:noProof/>
                <w:webHidden/>
              </w:rPr>
              <w:instrText xml:space="preserve"> PAGEREF _Toc212474255 \h </w:instrText>
            </w:r>
            <w:r w:rsidR="0079470B">
              <w:rPr>
                <w:noProof/>
                <w:webHidden/>
              </w:rPr>
            </w:r>
            <w:r w:rsidR="0079470B">
              <w:rPr>
                <w:noProof/>
                <w:webHidden/>
              </w:rPr>
              <w:fldChar w:fldCharType="separate"/>
            </w:r>
            <w:r w:rsidR="0079470B">
              <w:rPr>
                <w:noProof/>
                <w:webHidden/>
              </w:rPr>
              <w:t>79</w:t>
            </w:r>
            <w:r w:rsidR="0079470B">
              <w:rPr>
                <w:noProof/>
                <w:webHidden/>
              </w:rPr>
              <w:fldChar w:fldCharType="end"/>
            </w:r>
          </w:hyperlink>
        </w:p>
        <w:p w14:paraId="5BEABAE2" w14:textId="4CBDCFCA" w:rsidR="0079470B" w:rsidRDefault="00000000">
          <w:pPr>
            <w:pStyle w:val="TDC1"/>
            <w:tabs>
              <w:tab w:val="right" w:leader="dot" w:pos="9350"/>
            </w:tabs>
            <w:rPr>
              <w:rFonts w:asciiTheme="minorHAnsi" w:hAnsiTheme="minorHAnsi" w:cstheme="minorBidi"/>
              <w:noProof/>
              <w:sz w:val="22"/>
            </w:rPr>
          </w:pPr>
          <w:hyperlink w:anchor="_Toc212474256" w:history="1">
            <w:r w:rsidR="0079470B" w:rsidRPr="00BC0580">
              <w:rPr>
                <w:rStyle w:val="Hipervnculo"/>
                <w:noProof/>
              </w:rPr>
              <w:t>Referencias Bibliográficas</w:t>
            </w:r>
            <w:r w:rsidR="0079470B">
              <w:rPr>
                <w:noProof/>
                <w:webHidden/>
              </w:rPr>
              <w:tab/>
            </w:r>
            <w:r w:rsidR="0079470B">
              <w:rPr>
                <w:noProof/>
                <w:webHidden/>
              </w:rPr>
              <w:fldChar w:fldCharType="begin"/>
            </w:r>
            <w:r w:rsidR="0079470B">
              <w:rPr>
                <w:noProof/>
                <w:webHidden/>
              </w:rPr>
              <w:instrText xml:space="preserve"> PAGEREF _Toc212474256 \h </w:instrText>
            </w:r>
            <w:r w:rsidR="0079470B">
              <w:rPr>
                <w:noProof/>
                <w:webHidden/>
              </w:rPr>
            </w:r>
            <w:r w:rsidR="0079470B">
              <w:rPr>
                <w:noProof/>
                <w:webHidden/>
              </w:rPr>
              <w:fldChar w:fldCharType="separate"/>
            </w:r>
            <w:r w:rsidR="0079470B">
              <w:rPr>
                <w:noProof/>
                <w:webHidden/>
              </w:rPr>
              <w:t>81</w:t>
            </w:r>
            <w:r w:rsidR="0079470B">
              <w:rPr>
                <w:noProof/>
                <w:webHidden/>
              </w:rPr>
              <w:fldChar w:fldCharType="end"/>
            </w:r>
          </w:hyperlink>
        </w:p>
        <w:p w14:paraId="57105DCC" w14:textId="10666873" w:rsidR="0079470B" w:rsidRDefault="00000000">
          <w:pPr>
            <w:pStyle w:val="TDC1"/>
            <w:tabs>
              <w:tab w:val="right" w:leader="dot" w:pos="9350"/>
            </w:tabs>
            <w:rPr>
              <w:rFonts w:asciiTheme="minorHAnsi" w:hAnsiTheme="minorHAnsi" w:cstheme="minorBidi"/>
              <w:noProof/>
              <w:sz w:val="22"/>
            </w:rPr>
          </w:pPr>
          <w:hyperlink w:anchor="_Toc212474257" w:history="1">
            <w:r w:rsidR="0079470B" w:rsidRPr="00BC0580">
              <w:rPr>
                <w:rStyle w:val="Hipervnculo"/>
                <w:noProof/>
              </w:rPr>
              <w:t xml:space="preserve">Anexos A.  </w:t>
            </w:r>
            <w:r w:rsidR="0079470B" w:rsidRPr="00BC0580">
              <w:rPr>
                <w:rStyle w:val="Hipervnculo"/>
                <w:bCs/>
                <w:noProof/>
              </w:rPr>
              <w:t>Instrumento de recolección – Pretest diagnóstico de Percepción</w:t>
            </w:r>
            <w:r w:rsidR="0079470B">
              <w:rPr>
                <w:noProof/>
                <w:webHidden/>
              </w:rPr>
              <w:tab/>
            </w:r>
            <w:r w:rsidR="0079470B">
              <w:rPr>
                <w:noProof/>
                <w:webHidden/>
              </w:rPr>
              <w:fldChar w:fldCharType="begin"/>
            </w:r>
            <w:r w:rsidR="0079470B">
              <w:rPr>
                <w:noProof/>
                <w:webHidden/>
              </w:rPr>
              <w:instrText xml:space="preserve"> PAGEREF _Toc212474257 \h </w:instrText>
            </w:r>
            <w:r w:rsidR="0079470B">
              <w:rPr>
                <w:noProof/>
                <w:webHidden/>
              </w:rPr>
            </w:r>
            <w:r w:rsidR="0079470B">
              <w:rPr>
                <w:noProof/>
                <w:webHidden/>
              </w:rPr>
              <w:fldChar w:fldCharType="separate"/>
            </w:r>
            <w:r w:rsidR="0079470B">
              <w:rPr>
                <w:noProof/>
                <w:webHidden/>
              </w:rPr>
              <w:t>84</w:t>
            </w:r>
            <w:r w:rsidR="0079470B">
              <w:rPr>
                <w:noProof/>
                <w:webHidden/>
              </w:rPr>
              <w:fldChar w:fldCharType="end"/>
            </w:r>
          </w:hyperlink>
        </w:p>
        <w:p w14:paraId="1F109DCD" w14:textId="56C7E70C" w:rsidR="009E72D8" w:rsidRDefault="009E72D8">
          <w:r>
            <w:rPr>
              <w:b/>
              <w:bCs/>
              <w:lang w:val="es-ES"/>
            </w:rPr>
            <w:fldChar w:fldCharType="end"/>
          </w:r>
        </w:p>
      </w:sdtContent>
    </w:sdt>
    <w:p w14:paraId="0264CAB3" w14:textId="112EE5D1" w:rsidR="007E7F67" w:rsidRPr="00173FA1" w:rsidRDefault="007E7F67" w:rsidP="00FD2891">
      <w:pPr>
        <w:spacing w:line="480" w:lineRule="auto"/>
        <w:rPr>
          <w:rFonts w:ascii="Times New Roman" w:hAnsi="Times New Roman" w:cs="Times New Roman"/>
          <w:sz w:val="24"/>
          <w:szCs w:val="24"/>
        </w:rPr>
      </w:pPr>
      <w:r w:rsidRPr="00173FA1">
        <w:rPr>
          <w:rFonts w:ascii="Times New Roman" w:hAnsi="Times New Roman" w:cs="Times New Roman"/>
          <w:sz w:val="24"/>
          <w:szCs w:val="24"/>
        </w:rPr>
        <w:br w:type="page"/>
      </w:r>
    </w:p>
    <w:p w14:paraId="00000134" w14:textId="0238DD69" w:rsidR="00CE43E8" w:rsidRPr="00173FA1" w:rsidRDefault="001D5ADD" w:rsidP="00FD2891">
      <w:pPr>
        <w:pStyle w:val="Ttulo1"/>
        <w:spacing w:line="480" w:lineRule="auto"/>
      </w:pPr>
      <w:bookmarkStart w:id="18" w:name="_heading=h.3znysh7" w:colFirst="0" w:colLast="0"/>
      <w:bookmarkStart w:id="19" w:name="_Toc171747389"/>
      <w:bookmarkStart w:id="20" w:name="_Toc173010499"/>
      <w:bookmarkStart w:id="21" w:name="_Toc173010962"/>
      <w:bookmarkStart w:id="22" w:name="_Toc173012271"/>
      <w:bookmarkStart w:id="23" w:name="_Toc212473712"/>
      <w:bookmarkStart w:id="24" w:name="_Toc212474215"/>
      <w:bookmarkEnd w:id="18"/>
      <w:r w:rsidRPr="00173FA1">
        <w:lastRenderedPageBreak/>
        <w:t>Lista de Tablas</w:t>
      </w:r>
      <w:bookmarkEnd w:id="19"/>
      <w:bookmarkEnd w:id="20"/>
      <w:bookmarkEnd w:id="21"/>
      <w:bookmarkEnd w:id="22"/>
      <w:bookmarkEnd w:id="23"/>
      <w:bookmarkEnd w:id="24"/>
    </w:p>
    <w:p w14:paraId="53C6D82D" w14:textId="7B8D4C20" w:rsidR="005B06A5" w:rsidRPr="00753A8E" w:rsidRDefault="00813FB5" w:rsidP="0079470B">
      <w:pPr>
        <w:rPr>
          <w:rFonts w:ascii="Times New Roman" w:hAnsi="Times New Roman" w:cs="Times New Roman"/>
        </w:rPr>
      </w:pPr>
      <w:r w:rsidRPr="00753A8E">
        <w:rPr>
          <w:rFonts w:ascii="Times New Roman" w:hAnsi="Times New Roman" w:cs="Times New Roman"/>
        </w:rPr>
        <w:fldChar w:fldCharType="begin"/>
      </w:r>
      <w:r w:rsidRPr="00753A8E">
        <w:rPr>
          <w:rFonts w:ascii="Times New Roman" w:hAnsi="Times New Roman" w:cs="Times New Roman"/>
        </w:rPr>
        <w:instrText xml:space="preserve"> TOC \h \z \c "Tabla" </w:instrText>
      </w:r>
      <w:r w:rsidRPr="00753A8E">
        <w:rPr>
          <w:rFonts w:ascii="Times New Roman" w:hAnsi="Times New Roman" w:cs="Times New Roman"/>
        </w:rPr>
        <w:fldChar w:fldCharType="separate"/>
      </w:r>
      <w:hyperlink w:anchor="_Toc171755837" w:history="1">
        <w:r w:rsidR="005B06A5" w:rsidRPr="00753A8E">
          <w:rPr>
            <w:rStyle w:val="Hipervnculo"/>
            <w:rFonts w:ascii="Times New Roman" w:hAnsi="Times New Roman" w:cs="Times New Roman"/>
          </w:rPr>
          <w:t xml:space="preserve">Tabla 1. </w:t>
        </w:r>
        <w:r w:rsidR="004211FA" w:rsidRPr="00753A8E">
          <w:rPr>
            <w:rStyle w:val="Hipervnculo"/>
            <w:rFonts w:ascii="Times New Roman" w:hAnsi="Times New Roman" w:cs="Times New Roman"/>
          </w:rPr>
          <w:t>Modelos de IA que podrian ser aplicados al proyecto</w:t>
        </w:r>
        <w:r w:rsidR="00753A8E">
          <w:rPr>
            <w:rStyle w:val="Hipervnculo"/>
            <w:rFonts w:ascii="Times New Roman" w:hAnsi="Times New Roman" w:cs="Times New Roman"/>
          </w:rPr>
          <w:t>…………………………………</w:t>
        </w:r>
        <w:r w:rsidR="004211FA" w:rsidRPr="00753A8E">
          <w:rPr>
            <w:rStyle w:val="Hipervnculo"/>
            <w:rFonts w:ascii="Times New Roman" w:hAnsi="Times New Roman" w:cs="Times New Roman"/>
            <w:webHidden/>
          </w:rPr>
          <w:t>46</w:t>
        </w:r>
      </w:hyperlink>
    </w:p>
    <w:p w14:paraId="1A11484E" w14:textId="24522B25" w:rsidR="005B06A5" w:rsidRPr="00753A8E" w:rsidRDefault="00000000" w:rsidP="0079470B">
      <w:pPr>
        <w:rPr>
          <w:rFonts w:ascii="Times New Roman" w:hAnsi="Times New Roman" w:cs="Times New Roman"/>
        </w:rPr>
      </w:pPr>
      <w:hyperlink w:anchor="_Toc171755838" w:history="1">
        <w:r w:rsidR="005B06A5" w:rsidRPr="00753A8E">
          <w:rPr>
            <w:rStyle w:val="Hipervnculo"/>
            <w:rFonts w:ascii="Times New Roman" w:hAnsi="Times New Roman" w:cs="Times New Roman"/>
          </w:rPr>
          <w:t xml:space="preserve">Tabla 2. </w:t>
        </w:r>
        <w:r w:rsidR="004211FA" w:rsidRPr="00753A8E">
          <w:rPr>
            <w:rStyle w:val="Hipervnculo"/>
            <w:rFonts w:ascii="Times New Roman" w:hAnsi="Times New Roman" w:cs="Times New Roman"/>
          </w:rPr>
          <w:t>Relacion entre objetivo y tecnicas de recoleccion de datos</w:t>
        </w:r>
        <w:r w:rsidR="00753A8E">
          <w:rPr>
            <w:rStyle w:val="Hipervnculo"/>
            <w:rFonts w:ascii="Times New Roman" w:hAnsi="Times New Roman" w:cs="Times New Roman"/>
          </w:rPr>
          <w:t>……………………………</w:t>
        </w:r>
        <w:r w:rsidR="004211FA" w:rsidRPr="00753A8E">
          <w:rPr>
            <w:rStyle w:val="Hipervnculo"/>
            <w:rFonts w:ascii="Times New Roman" w:hAnsi="Times New Roman" w:cs="Times New Roman"/>
            <w:webHidden/>
          </w:rPr>
          <w:t>6</w:t>
        </w:r>
      </w:hyperlink>
      <w:hyperlink w:anchor="_Toc171755839" w:history="1">
        <w:r w:rsidR="00B11EBC" w:rsidRPr="00753A8E">
          <w:rPr>
            <w:rStyle w:val="Hipervnculo"/>
            <w:rFonts w:ascii="Times New Roman" w:hAnsi="Times New Roman" w:cs="Times New Roman"/>
          </w:rPr>
          <w:t>5</w:t>
        </w:r>
      </w:hyperlink>
    </w:p>
    <w:p w14:paraId="1CBD9263" w14:textId="64F2892C" w:rsidR="00B55B2D" w:rsidRPr="00753A8E" w:rsidRDefault="00813FB5" w:rsidP="0079470B">
      <w:pPr>
        <w:rPr>
          <w:rFonts w:ascii="Times New Roman" w:hAnsi="Times New Roman" w:cs="Times New Roman"/>
        </w:rPr>
      </w:pPr>
      <w:r w:rsidRPr="00753A8E">
        <w:rPr>
          <w:rFonts w:ascii="Times New Roman" w:hAnsi="Times New Roman" w:cs="Times New Roman"/>
        </w:rPr>
        <w:fldChar w:fldCharType="end"/>
      </w:r>
      <w:r w:rsidR="004211FA" w:rsidRPr="00753A8E">
        <w:rPr>
          <w:rFonts w:ascii="Times New Roman" w:hAnsi="Times New Roman" w:cs="Times New Roman"/>
        </w:rPr>
        <w:t>Tabla 4. Unidad de Análisis y unidad de trabajo……………………………………………......</w:t>
      </w:r>
      <w:r w:rsidR="00B11EBC" w:rsidRPr="00753A8E">
        <w:rPr>
          <w:rFonts w:ascii="Times New Roman" w:hAnsi="Times New Roman" w:cs="Times New Roman"/>
        </w:rPr>
        <w:t>70</w:t>
      </w:r>
    </w:p>
    <w:p w14:paraId="12648D47" w14:textId="6CE7D75F" w:rsidR="00B55B2D" w:rsidRPr="00753A8E" w:rsidRDefault="00B55B2D" w:rsidP="0079470B">
      <w:pPr>
        <w:rPr>
          <w:rFonts w:ascii="Times New Roman" w:hAnsi="Times New Roman" w:cs="Times New Roman"/>
        </w:rPr>
      </w:pPr>
      <w:r w:rsidRPr="00753A8E">
        <w:rPr>
          <w:rFonts w:ascii="Times New Roman" w:hAnsi="Times New Roman" w:cs="Times New Roman"/>
        </w:rPr>
        <w:t>Tabla 5. Unidad de Análisis y unidad de trabajo……………………………………………......</w:t>
      </w:r>
      <w:r w:rsidR="00B11EBC" w:rsidRPr="00753A8E">
        <w:rPr>
          <w:rFonts w:ascii="Times New Roman" w:hAnsi="Times New Roman" w:cs="Times New Roman"/>
        </w:rPr>
        <w:t>71</w:t>
      </w:r>
    </w:p>
    <w:p w14:paraId="7E3EB43B" w14:textId="0B85D885" w:rsidR="00B55B2D" w:rsidRPr="00753A8E" w:rsidRDefault="00B55B2D" w:rsidP="0079470B">
      <w:pPr>
        <w:rPr>
          <w:rFonts w:ascii="Times New Roman" w:hAnsi="Times New Roman" w:cs="Times New Roman"/>
        </w:rPr>
      </w:pPr>
      <w:r w:rsidRPr="00753A8E">
        <w:rPr>
          <w:rFonts w:ascii="Times New Roman" w:hAnsi="Times New Roman" w:cs="Times New Roman"/>
        </w:rPr>
        <w:t>Tabla 6. Unidad de Análisis y unidad de trabajo……………………………………………......</w:t>
      </w:r>
      <w:r w:rsidR="00B11EBC" w:rsidRPr="00753A8E">
        <w:rPr>
          <w:rFonts w:ascii="Times New Roman" w:hAnsi="Times New Roman" w:cs="Times New Roman"/>
        </w:rPr>
        <w:t>72</w:t>
      </w:r>
    </w:p>
    <w:p w14:paraId="00000138" w14:textId="5046EBC4" w:rsidR="00CE43E8" w:rsidRPr="00753A8E" w:rsidRDefault="00B55B2D" w:rsidP="0079470B">
      <w:pPr>
        <w:rPr>
          <w:rFonts w:ascii="Times New Roman" w:hAnsi="Times New Roman" w:cs="Times New Roman"/>
        </w:rPr>
      </w:pPr>
      <w:r w:rsidRPr="00753A8E">
        <w:rPr>
          <w:rFonts w:ascii="Times New Roman" w:hAnsi="Times New Roman" w:cs="Times New Roman"/>
        </w:rPr>
        <w:t>Tabla 7. Unidad de Análisis y unidad de trabajo……………………………………………......7</w:t>
      </w:r>
      <w:r w:rsidR="00B11EBC" w:rsidRPr="00753A8E">
        <w:rPr>
          <w:rFonts w:ascii="Times New Roman" w:hAnsi="Times New Roman" w:cs="Times New Roman"/>
        </w:rPr>
        <w:t>3</w:t>
      </w:r>
      <w:r w:rsidRPr="00753A8E">
        <w:rPr>
          <w:rFonts w:ascii="Times New Roman" w:hAnsi="Times New Roman" w:cs="Times New Roman"/>
        </w:rPr>
        <w:tab/>
      </w:r>
    </w:p>
    <w:p w14:paraId="2A186842" w14:textId="7647ECD2" w:rsidR="00B55B2D" w:rsidRPr="00753A8E" w:rsidRDefault="00B55B2D" w:rsidP="0079470B">
      <w:pPr>
        <w:rPr>
          <w:rFonts w:ascii="Times New Roman" w:hAnsi="Times New Roman" w:cs="Times New Roman"/>
        </w:rPr>
      </w:pPr>
      <w:r w:rsidRPr="00753A8E">
        <w:rPr>
          <w:rFonts w:ascii="Times New Roman" w:hAnsi="Times New Roman" w:cs="Times New Roman"/>
        </w:rPr>
        <w:t xml:space="preserve">Tabla 8. </w:t>
      </w:r>
      <w:r w:rsidR="00BE2FFA" w:rsidRPr="00753A8E">
        <w:rPr>
          <w:rFonts w:ascii="Times New Roman" w:hAnsi="Times New Roman" w:cs="Times New Roman"/>
        </w:rPr>
        <w:t>Componentes interactivos</w:t>
      </w:r>
      <w:r w:rsidRPr="00753A8E">
        <w:rPr>
          <w:rFonts w:ascii="Times New Roman" w:hAnsi="Times New Roman" w:cs="Times New Roman"/>
        </w:rPr>
        <w:t xml:space="preserve"> del Modelo IA ………………………………………</w:t>
      </w:r>
      <w:r w:rsidR="00185BAE" w:rsidRPr="00753A8E">
        <w:rPr>
          <w:rFonts w:ascii="Times New Roman" w:hAnsi="Times New Roman" w:cs="Times New Roman"/>
        </w:rPr>
        <w:t>.</w:t>
      </w:r>
      <w:r w:rsidRPr="00753A8E">
        <w:rPr>
          <w:rFonts w:ascii="Times New Roman" w:hAnsi="Times New Roman" w:cs="Times New Roman"/>
        </w:rPr>
        <w:t>.......7</w:t>
      </w:r>
      <w:r w:rsidR="00B11EBC" w:rsidRPr="00753A8E">
        <w:rPr>
          <w:rFonts w:ascii="Times New Roman" w:hAnsi="Times New Roman" w:cs="Times New Roman"/>
        </w:rPr>
        <w:t>6</w:t>
      </w:r>
      <w:r w:rsidRPr="00753A8E">
        <w:rPr>
          <w:rFonts w:ascii="Times New Roman" w:hAnsi="Times New Roman" w:cs="Times New Roman"/>
        </w:rPr>
        <w:tab/>
      </w:r>
    </w:p>
    <w:p w14:paraId="00000139" w14:textId="77777777" w:rsidR="00CE43E8" w:rsidRPr="0079470B" w:rsidRDefault="00CE43E8" w:rsidP="0079470B"/>
    <w:p w14:paraId="0000013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3B" w14:textId="1B49F7C5" w:rsidR="007E7F67" w:rsidRPr="00173FA1" w:rsidRDefault="007E7F67"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172" w14:textId="44A163EB" w:rsidR="00CE43E8" w:rsidRPr="00173FA1" w:rsidRDefault="00543CC7" w:rsidP="00FD2891">
      <w:pPr>
        <w:spacing w:after="0" w:line="480" w:lineRule="auto"/>
        <w:jc w:val="center"/>
        <w:rPr>
          <w:rFonts w:ascii="Times New Roman" w:eastAsia="Times New Roman" w:hAnsi="Times New Roman" w:cs="Times New Roman"/>
          <w:b/>
          <w:sz w:val="24"/>
          <w:szCs w:val="24"/>
        </w:rPr>
      </w:pPr>
      <w:bookmarkStart w:id="25" w:name="_heading=h.2et92p0" w:colFirst="0" w:colLast="0"/>
      <w:bookmarkStart w:id="26" w:name="_heading=h.tyjcwt" w:colFirst="0" w:colLast="0"/>
      <w:bookmarkEnd w:id="25"/>
      <w:bookmarkEnd w:id="26"/>
      <w:r w:rsidRPr="00173FA1">
        <w:rPr>
          <w:rFonts w:ascii="Times New Roman" w:eastAsia="Times New Roman" w:hAnsi="Times New Roman" w:cs="Times New Roman"/>
          <w:b/>
          <w:sz w:val="24"/>
          <w:szCs w:val="24"/>
        </w:rPr>
        <w:lastRenderedPageBreak/>
        <w:t>Lista de Anexos</w:t>
      </w:r>
    </w:p>
    <w:p w14:paraId="00000178"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F8B543A" w14:textId="41AED470" w:rsidR="00813FB5" w:rsidRPr="001B74D5" w:rsidRDefault="00813FB5" w:rsidP="001B74D5">
      <w:pPr>
        <w:rPr>
          <w:rFonts w:ascii="Times New Roman" w:hAnsi="Times New Roman" w:cs="Times New Roman"/>
          <w:sz w:val="24"/>
          <w:szCs w:val="24"/>
        </w:rPr>
      </w:pPr>
      <w:r w:rsidRPr="001B74D5">
        <w:rPr>
          <w:rFonts w:ascii="Times New Roman" w:hAnsi="Times New Roman" w:cs="Times New Roman"/>
          <w:sz w:val="24"/>
          <w:szCs w:val="24"/>
        </w:rPr>
        <w:fldChar w:fldCharType="begin"/>
      </w:r>
      <w:r w:rsidRPr="001B74D5">
        <w:rPr>
          <w:rFonts w:ascii="Times New Roman" w:hAnsi="Times New Roman" w:cs="Times New Roman"/>
          <w:sz w:val="24"/>
          <w:szCs w:val="24"/>
        </w:rPr>
        <w:instrText xml:space="preserve"> TOC \h \z \c "Anexo" </w:instrText>
      </w:r>
      <w:r w:rsidRPr="001B74D5">
        <w:rPr>
          <w:rFonts w:ascii="Times New Roman" w:hAnsi="Times New Roman" w:cs="Times New Roman"/>
          <w:sz w:val="24"/>
          <w:szCs w:val="24"/>
        </w:rPr>
        <w:fldChar w:fldCharType="separate"/>
      </w:r>
      <w:bookmarkStart w:id="27" w:name="_Hlk171748183"/>
      <w:r w:rsidRPr="001B74D5">
        <w:rPr>
          <w:rFonts w:ascii="Times New Roman" w:hAnsi="Times New Roman" w:cs="Times New Roman"/>
          <w:sz w:val="24"/>
          <w:szCs w:val="24"/>
        </w:rPr>
        <w:fldChar w:fldCharType="begin"/>
      </w:r>
      <w:r w:rsidRPr="001B74D5">
        <w:rPr>
          <w:rFonts w:ascii="Times New Roman" w:hAnsi="Times New Roman" w:cs="Times New Roman"/>
          <w:sz w:val="24"/>
          <w:szCs w:val="24"/>
        </w:rPr>
        <w:instrText xml:space="preserve"> HYPERLINK \l "_Toc171747776" </w:instrText>
      </w:r>
      <w:r w:rsidRPr="001B74D5">
        <w:rPr>
          <w:rFonts w:ascii="Times New Roman" w:hAnsi="Times New Roman" w:cs="Times New Roman"/>
          <w:sz w:val="24"/>
          <w:szCs w:val="24"/>
        </w:rPr>
        <w:fldChar w:fldCharType="separate"/>
      </w:r>
      <w:r w:rsidRPr="001B74D5">
        <w:rPr>
          <w:rStyle w:val="Hipervnculo"/>
          <w:rFonts w:ascii="Times New Roman" w:hAnsi="Times New Roman" w:cs="Times New Roman"/>
          <w:sz w:val="24"/>
          <w:szCs w:val="24"/>
        </w:rPr>
        <w:t xml:space="preserve">Anexo A. </w:t>
      </w:r>
      <w:r w:rsidR="00B55B2D" w:rsidRPr="001B74D5">
        <w:rPr>
          <w:rStyle w:val="Hipervnculo"/>
          <w:rFonts w:ascii="Times New Roman" w:hAnsi="Times New Roman" w:cs="Times New Roman"/>
          <w:sz w:val="24"/>
          <w:szCs w:val="24"/>
        </w:rPr>
        <w:t xml:space="preserve">Instrumento de recoleccion – </w:t>
      </w:r>
      <w:r w:rsidR="00863B2A" w:rsidRPr="001B74D5">
        <w:rPr>
          <w:rStyle w:val="Hipervnculo"/>
          <w:rFonts w:ascii="Times New Roman" w:hAnsi="Times New Roman" w:cs="Times New Roman"/>
          <w:sz w:val="24"/>
          <w:szCs w:val="24"/>
        </w:rPr>
        <w:t xml:space="preserve">Pretest </w:t>
      </w:r>
      <w:r w:rsidR="00B55B2D" w:rsidRPr="001B74D5">
        <w:rPr>
          <w:rStyle w:val="Hipervnculo"/>
          <w:rFonts w:ascii="Times New Roman" w:hAnsi="Times New Roman" w:cs="Times New Roman"/>
          <w:sz w:val="24"/>
          <w:szCs w:val="24"/>
        </w:rPr>
        <w:t>diagn</w:t>
      </w:r>
      <w:r w:rsidR="00863B2A" w:rsidRPr="001B74D5">
        <w:rPr>
          <w:rStyle w:val="Hipervnculo"/>
          <w:rFonts w:ascii="Times New Roman" w:hAnsi="Times New Roman" w:cs="Times New Roman"/>
          <w:sz w:val="24"/>
          <w:szCs w:val="24"/>
        </w:rPr>
        <w:t>ó</w:t>
      </w:r>
      <w:r w:rsidR="00B55B2D" w:rsidRPr="001B74D5">
        <w:rPr>
          <w:rStyle w:val="Hipervnculo"/>
          <w:rFonts w:ascii="Times New Roman" w:hAnsi="Times New Roman" w:cs="Times New Roman"/>
          <w:sz w:val="24"/>
          <w:szCs w:val="24"/>
        </w:rPr>
        <w:t>sti</w:t>
      </w:r>
      <w:r w:rsidR="00863B2A" w:rsidRPr="001B74D5">
        <w:rPr>
          <w:rStyle w:val="Hipervnculo"/>
          <w:rFonts w:ascii="Times New Roman" w:hAnsi="Times New Roman" w:cs="Times New Roman"/>
          <w:sz w:val="24"/>
          <w:szCs w:val="24"/>
        </w:rPr>
        <w:t>co</w:t>
      </w:r>
      <w:r w:rsidR="00B55B2D" w:rsidRPr="001B74D5">
        <w:rPr>
          <w:rStyle w:val="Hipervnculo"/>
          <w:rFonts w:ascii="Times New Roman" w:hAnsi="Times New Roman" w:cs="Times New Roman"/>
          <w:sz w:val="24"/>
          <w:szCs w:val="24"/>
        </w:rPr>
        <w:t xml:space="preserve"> de percepcion</w:t>
      </w:r>
      <w:r w:rsidR="001B74D5">
        <w:rPr>
          <w:rStyle w:val="Hipervnculo"/>
          <w:rFonts w:ascii="Times New Roman" w:hAnsi="Times New Roman" w:cs="Times New Roman"/>
          <w:sz w:val="24"/>
          <w:szCs w:val="24"/>
        </w:rPr>
        <w:tab/>
      </w:r>
      <w:r w:rsidR="001B74D5">
        <w:rPr>
          <w:rStyle w:val="Hipervnculo"/>
          <w:rFonts w:ascii="Times New Roman" w:hAnsi="Times New Roman" w:cs="Times New Roman"/>
          <w:sz w:val="24"/>
          <w:szCs w:val="24"/>
        </w:rPr>
        <w:tab/>
      </w:r>
      <w:r w:rsidRPr="001B74D5">
        <w:rPr>
          <w:rStyle w:val="Hipervnculo"/>
          <w:rFonts w:ascii="Times New Roman" w:hAnsi="Times New Roman" w:cs="Times New Roman"/>
          <w:webHidden/>
          <w:sz w:val="24"/>
          <w:szCs w:val="24"/>
        </w:rPr>
        <w:tab/>
      </w:r>
      <w:r w:rsidR="00B55B2D" w:rsidRPr="001B74D5">
        <w:rPr>
          <w:rStyle w:val="Hipervnculo"/>
          <w:rFonts w:ascii="Times New Roman" w:hAnsi="Times New Roman" w:cs="Times New Roman"/>
          <w:webHidden/>
          <w:sz w:val="24"/>
          <w:szCs w:val="24"/>
        </w:rPr>
        <w:t>8</w:t>
      </w:r>
      <w:r w:rsidR="00B11EBC" w:rsidRPr="001B74D5">
        <w:rPr>
          <w:rStyle w:val="Hipervnculo"/>
          <w:rFonts w:ascii="Times New Roman" w:hAnsi="Times New Roman" w:cs="Times New Roman"/>
          <w:webHidden/>
          <w:sz w:val="24"/>
          <w:szCs w:val="24"/>
        </w:rPr>
        <w:t>5</w:t>
      </w:r>
      <w:r w:rsidRPr="001B74D5">
        <w:rPr>
          <w:rFonts w:ascii="Times New Roman" w:hAnsi="Times New Roman" w:cs="Times New Roman"/>
          <w:sz w:val="24"/>
          <w:szCs w:val="24"/>
        </w:rPr>
        <w:fldChar w:fldCharType="end"/>
      </w:r>
    </w:p>
    <w:p w14:paraId="6F2ADC68" w14:textId="6B18AE51" w:rsidR="00813FB5" w:rsidRPr="001B74D5" w:rsidRDefault="00000000" w:rsidP="001B74D5">
      <w:pPr>
        <w:rPr>
          <w:rFonts w:ascii="Times New Roman" w:hAnsi="Times New Roman" w:cs="Times New Roman"/>
          <w:sz w:val="24"/>
          <w:szCs w:val="24"/>
        </w:rPr>
      </w:pPr>
      <w:hyperlink w:anchor="_Toc171747777" w:history="1">
        <w:r w:rsidR="00813FB5" w:rsidRPr="001B74D5">
          <w:rPr>
            <w:rStyle w:val="Hipervnculo"/>
            <w:rFonts w:ascii="Times New Roman" w:hAnsi="Times New Roman" w:cs="Times New Roman"/>
            <w:sz w:val="24"/>
            <w:szCs w:val="24"/>
          </w:rPr>
          <w:t xml:space="preserve">Anexo B. </w:t>
        </w:r>
        <w:r w:rsidR="00B55B2D" w:rsidRPr="001B74D5">
          <w:rPr>
            <w:rStyle w:val="Hipervnculo"/>
            <w:rFonts w:ascii="Times New Roman" w:hAnsi="Times New Roman" w:cs="Times New Roman"/>
            <w:sz w:val="24"/>
            <w:szCs w:val="24"/>
          </w:rPr>
          <w:t xml:space="preserve">Instrumento de recoleccion – encuesta semiestructurada </w:t>
        </w:r>
        <w:r w:rsidR="00813FB5" w:rsidRP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1B74D5">
          <w:rPr>
            <w:rStyle w:val="Hipervnculo"/>
            <w:rFonts w:ascii="Times New Roman" w:hAnsi="Times New Roman" w:cs="Times New Roman"/>
            <w:webHidden/>
            <w:sz w:val="24"/>
            <w:szCs w:val="24"/>
          </w:rPr>
          <w:tab/>
        </w:r>
        <w:r w:rsidR="00B55B2D" w:rsidRPr="001B74D5">
          <w:rPr>
            <w:rStyle w:val="Hipervnculo"/>
            <w:rFonts w:ascii="Times New Roman" w:hAnsi="Times New Roman" w:cs="Times New Roman"/>
            <w:webHidden/>
            <w:sz w:val="24"/>
            <w:szCs w:val="24"/>
          </w:rPr>
          <w:t>8</w:t>
        </w:r>
        <w:r w:rsidR="00863B2A" w:rsidRPr="001B74D5">
          <w:rPr>
            <w:rStyle w:val="Hipervnculo"/>
            <w:rFonts w:ascii="Times New Roman" w:hAnsi="Times New Roman" w:cs="Times New Roman"/>
            <w:webHidden/>
            <w:sz w:val="24"/>
            <w:szCs w:val="24"/>
          </w:rPr>
          <w:t>8</w:t>
        </w:r>
      </w:hyperlink>
    </w:p>
    <w:p w14:paraId="5A56697B" w14:textId="47DB45A5" w:rsidR="00813FB5" w:rsidRPr="001B74D5" w:rsidRDefault="00000000" w:rsidP="001B74D5">
      <w:pPr>
        <w:rPr>
          <w:rFonts w:ascii="Times New Roman" w:hAnsi="Times New Roman" w:cs="Times New Roman"/>
          <w:sz w:val="24"/>
          <w:szCs w:val="24"/>
        </w:rPr>
      </w:pPr>
      <w:hyperlink w:anchor="_Toc171747778" w:history="1">
        <w:r w:rsidR="00813FB5" w:rsidRPr="001B74D5">
          <w:rPr>
            <w:rStyle w:val="Hipervnculo"/>
            <w:rFonts w:ascii="Times New Roman" w:hAnsi="Times New Roman" w:cs="Times New Roman"/>
            <w:sz w:val="24"/>
            <w:szCs w:val="24"/>
          </w:rPr>
          <w:t xml:space="preserve">Anexo C. </w:t>
        </w:r>
        <w:r w:rsidR="00B55B2D" w:rsidRPr="001B74D5">
          <w:rPr>
            <w:rStyle w:val="Hipervnculo"/>
            <w:rFonts w:ascii="Times New Roman" w:hAnsi="Times New Roman" w:cs="Times New Roman"/>
            <w:sz w:val="24"/>
            <w:szCs w:val="24"/>
          </w:rPr>
          <w:t>Diseño d</w:t>
        </w:r>
        <w:r w:rsidR="00C33121" w:rsidRPr="001B74D5">
          <w:rPr>
            <w:rStyle w:val="Hipervnculo"/>
            <w:rFonts w:ascii="Times New Roman" w:hAnsi="Times New Roman" w:cs="Times New Roman"/>
            <w:sz w:val="24"/>
            <w:szCs w:val="24"/>
          </w:rPr>
          <w:t xml:space="preserve">el componente interactivo, modulos </w:t>
        </w:r>
        <w:r w:rsidR="00B55B2D" w:rsidRPr="001B74D5">
          <w:rPr>
            <w:rStyle w:val="Hipervnculo"/>
            <w:rFonts w:ascii="Times New Roman" w:hAnsi="Times New Roman" w:cs="Times New Roman"/>
            <w:sz w:val="24"/>
            <w:szCs w:val="24"/>
          </w:rPr>
          <w:t xml:space="preserve"> para la implementacion de la IA </w:t>
        </w:r>
        <w:r w:rsidR="00813FB5" w:rsidRPr="001B74D5">
          <w:rPr>
            <w:rStyle w:val="Hipervnculo"/>
            <w:rFonts w:ascii="Times New Roman" w:hAnsi="Times New Roman" w:cs="Times New Roman"/>
            <w:webHidden/>
            <w:sz w:val="24"/>
            <w:szCs w:val="24"/>
          </w:rPr>
          <w:tab/>
        </w:r>
        <w:r w:rsidR="00863B2A" w:rsidRPr="001B74D5">
          <w:rPr>
            <w:rStyle w:val="Hipervnculo"/>
            <w:rFonts w:ascii="Times New Roman" w:hAnsi="Times New Roman" w:cs="Times New Roman"/>
            <w:webHidden/>
            <w:sz w:val="24"/>
            <w:szCs w:val="24"/>
          </w:rPr>
          <w:t>93</w:t>
        </w:r>
      </w:hyperlink>
    </w:p>
    <w:p w14:paraId="00000179" w14:textId="5ED54EB1" w:rsidR="00CE43E8" w:rsidRPr="001B74D5" w:rsidRDefault="00863B2A" w:rsidP="001B74D5">
      <w:pPr>
        <w:rPr>
          <w:rFonts w:ascii="Times New Roman" w:hAnsi="Times New Roman" w:cs="Times New Roman"/>
          <w:sz w:val="24"/>
          <w:szCs w:val="24"/>
        </w:rPr>
      </w:pPr>
      <w:r w:rsidRPr="001B74D5">
        <w:rPr>
          <w:rFonts w:ascii="Times New Roman" w:hAnsi="Times New Roman" w:cs="Times New Roman"/>
          <w:sz w:val="24"/>
          <w:szCs w:val="24"/>
        </w:rPr>
        <w:t xml:space="preserve">Anexo D. Cronograma de </w:t>
      </w:r>
      <w:r w:rsidR="001B74D5" w:rsidRPr="001B74D5">
        <w:rPr>
          <w:rFonts w:ascii="Times New Roman" w:hAnsi="Times New Roman" w:cs="Times New Roman"/>
          <w:sz w:val="24"/>
          <w:szCs w:val="24"/>
        </w:rPr>
        <w:t>actividades</w:t>
      </w:r>
      <w:r w:rsidRPr="001B74D5">
        <w:rPr>
          <w:rFonts w:ascii="Times New Roman" w:hAnsi="Times New Roman" w:cs="Times New Roman"/>
          <w:sz w:val="24"/>
          <w:szCs w:val="24"/>
        </w:rPr>
        <w:t xml:space="preserve"> propuestas mediante diagrama de GANTT</w:t>
      </w:r>
      <w:bookmarkEnd w:id="27"/>
      <w:r w:rsidR="00813FB5" w:rsidRPr="001B74D5">
        <w:rPr>
          <w:rFonts w:ascii="Times New Roman" w:hAnsi="Times New Roman" w:cs="Times New Roman"/>
          <w:sz w:val="24"/>
          <w:szCs w:val="24"/>
        </w:rPr>
        <w:fldChar w:fldCharType="end"/>
      </w:r>
      <w:r w:rsidR="001B74D5">
        <w:rPr>
          <w:rFonts w:ascii="Times New Roman" w:hAnsi="Times New Roman" w:cs="Times New Roman"/>
          <w:sz w:val="24"/>
          <w:szCs w:val="24"/>
        </w:rPr>
        <w:tab/>
      </w:r>
      <w:r w:rsidR="001B74D5">
        <w:rPr>
          <w:rFonts w:ascii="Times New Roman" w:hAnsi="Times New Roman" w:cs="Times New Roman"/>
          <w:sz w:val="24"/>
          <w:szCs w:val="24"/>
        </w:rPr>
        <w:tab/>
        <w:t>9</w:t>
      </w:r>
      <w:r w:rsidRPr="001B74D5">
        <w:rPr>
          <w:rFonts w:ascii="Times New Roman" w:hAnsi="Times New Roman" w:cs="Times New Roman"/>
          <w:sz w:val="24"/>
          <w:szCs w:val="24"/>
        </w:rPr>
        <w:t>8</w:t>
      </w:r>
    </w:p>
    <w:p w14:paraId="0000017A" w14:textId="77777777" w:rsidR="00CE43E8" w:rsidRPr="001B74D5" w:rsidRDefault="00CE43E8" w:rsidP="00FD2891">
      <w:pPr>
        <w:spacing w:after="0" w:line="480" w:lineRule="auto"/>
        <w:rPr>
          <w:rFonts w:ascii="Times New Roman" w:eastAsia="Times New Roman" w:hAnsi="Times New Roman" w:cs="Times New Roman"/>
          <w:b/>
          <w:sz w:val="28"/>
          <w:szCs w:val="28"/>
        </w:rPr>
      </w:pPr>
    </w:p>
    <w:p w14:paraId="0000017B"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17C" w14:textId="77777777" w:rsidR="00CE43E8" w:rsidRPr="00173FA1" w:rsidRDefault="00CE43E8" w:rsidP="00FD2891">
      <w:pPr>
        <w:spacing w:after="0" w:line="480" w:lineRule="auto"/>
        <w:rPr>
          <w:rFonts w:ascii="Times New Roman" w:eastAsia="Times New Roman" w:hAnsi="Times New Roman" w:cs="Times New Roman"/>
          <w:b/>
          <w:sz w:val="24"/>
          <w:szCs w:val="24"/>
        </w:rPr>
      </w:pPr>
    </w:p>
    <w:p w14:paraId="0000017D" w14:textId="198C482B" w:rsidR="00543CC7" w:rsidRPr="00173FA1" w:rsidRDefault="00543CC7" w:rsidP="00FD2891">
      <w:pPr>
        <w:spacing w:line="480" w:lineRule="auto"/>
        <w:rPr>
          <w:rFonts w:ascii="Times New Roman" w:eastAsia="Times New Roman" w:hAnsi="Times New Roman" w:cs="Times New Roman"/>
          <w:b/>
          <w:sz w:val="24"/>
          <w:szCs w:val="24"/>
        </w:rPr>
      </w:pPr>
      <w:r w:rsidRPr="00173FA1">
        <w:rPr>
          <w:rFonts w:ascii="Times New Roman" w:eastAsia="Times New Roman" w:hAnsi="Times New Roman" w:cs="Times New Roman"/>
          <w:b/>
          <w:sz w:val="24"/>
          <w:szCs w:val="24"/>
        </w:rPr>
        <w:br w:type="page"/>
      </w:r>
    </w:p>
    <w:p w14:paraId="00000184" w14:textId="01B1F609" w:rsidR="00CE43E8" w:rsidRPr="00173FA1" w:rsidRDefault="00C66632" w:rsidP="00FD2891">
      <w:pPr>
        <w:pStyle w:val="Ttulo1"/>
        <w:spacing w:line="480" w:lineRule="auto"/>
      </w:pPr>
      <w:bookmarkStart w:id="28" w:name="_Toc212474216"/>
      <w:r w:rsidRPr="00173FA1">
        <w:lastRenderedPageBreak/>
        <w:t>Introducción</w:t>
      </w:r>
      <w:bookmarkEnd w:id="28"/>
    </w:p>
    <w:p w14:paraId="34E1A6D9" w14:textId="64124D73" w:rsidR="00F83EC5" w:rsidRPr="00173FA1" w:rsidRDefault="00F83EC5"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En el panorama educativo contemporáneo, la Inteligencia Artificial (IA), especialmente en su versión generativa, está transformando profundamente los procesos de enseñanza y aprendizaje</w:t>
      </w:r>
      <w:r w:rsidR="00D72B4D" w:rsidRPr="00173FA1">
        <w:rPr>
          <w:rFonts w:ascii="Times New Roman" w:eastAsia="Times New Roman" w:hAnsi="Times New Roman" w:cs="Times New Roman"/>
          <w:sz w:val="24"/>
          <w:szCs w:val="24"/>
        </w:rPr>
        <w:t xml:space="preserve">, </w:t>
      </w:r>
      <w:r w:rsidR="00047CF6" w:rsidRPr="00173FA1">
        <w:rPr>
          <w:rFonts w:ascii="Times New Roman" w:eastAsia="Times New Roman" w:hAnsi="Times New Roman" w:cs="Times New Roman"/>
          <w:sz w:val="24"/>
          <w:szCs w:val="24"/>
        </w:rPr>
        <w:t xml:space="preserve">por ejemplo, </w:t>
      </w:r>
      <w:r w:rsidR="00D72B4D" w:rsidRPr="00173FA1">
        <w:rPr>
          <w:rFonts w:ascii="Times New Roman" w:eastAsia="Times New Roman" w:hAnsi="Times New Roman" w:cs="Times New Roman"/>
          <w:sz w:val="24"/>
          <w:szCs w:val="24"/>
        </w:rPr>
        <w:t>los sistemas de tutorización inteligente que permiten adaptar el contenido a las necesidades individuales</w:t>
      </w:r>
      <w:r w:rsidR="00047CF6" w:rsidRPr="00173FA1">
        <w:rPr>
          <w:rFonts w:ascii="Times New Roman" w:eastAsia="Times New Roman" w:hAnsi="Times New Roman" w:cs="Times New Roman"/>
          <w:sz w:val="24"/>
          <w:szCs w:val="24"/>
        </w:rPr>
        <w:t xml:space="preserve">. </w:t>
      </w:r>
      <w:r w:rsidR="00B371DC" w:rsidRPr="00173FA1">
        <w:rPr>
          <w:rFonts w:ascii="Times New Roman" w:eastAsia="Times New Roman" w:hAnsi="Times New Roman" w:cs="Times New Roman"/>
          <w:sz w:val="24"/>
          <w:szCs w:val="24"/>
        </w:rPr>
        <w:t>Además,</w:t>
      </w:r>
      <w:r w:rsidR="00047CF6" w:rsidRPr="00173FA1">
        <w:rPr>
          <w:rFonts w:ascii="Times New Roman" w:eastAsia="Times New Roman" w:hAnsi="Times New Roman" w:cs="Times New Roman"/>
          <w:sz w:val="24"/>
          <w:szCs w:val="24"/>
        </w:rPr>
        <w:t xml:space="preserve"> las </w:t>
      </w:r>
      <w:r w:rsidR="00D72B4D" w:rsidRPr="00173FA1">
        <w:rPr>
          <w:rFonts w:ascii="Times New Roman" w:eastAsia="Times New Roman" w:hAnsi="Times New Roman" w:cs="Times New Roman"/>
          <w:sz w:val="24"/>
          <w:szCs w:val="24"/>
        </w:rPr>
        <w:t>plataformas de aprendizaje adaptativo ajustan el nivel de dificultad de las preguntas, los materiales de estudio que se suben para que el progreso del estudiante se encamine al objetivo, hasta la creación inteligente de contenidos en materiales educativos personalizados</w:t>
      </w:r>
      <w:r w:rsidR="00076322" w:rsidRPr="00173FA1">
        <w:rPr>
          <w:rFonts w:ascii="Times New Roman" w:eastAsia="Times New Roman" w:hAnsi="Times New Roman" w:cs="Times New Roman"/>
          <w:sz w:val="24"/>
          <w:szCs w:val="24"/>
        </w:rPr>
        <w:t xml:space="preserve"> </w:t>
      </w:r>
      <w:r w:rsidR="002850C6" w:rsidRPr="00173FA1">
        <w:rPr>
          <w:rFonts w:ascii="Times New Roman" w:eastAsia="Times New Roman" w:hAnsi="Times New Roman" w:cs="Times New Roman"/>
          <w:sz w:val="24"/>
          <w:szCs w:val="24"/>
        </w:rPr>
        <w:t xml:space="preserve">(Bustamante &amp; Camacho, 2019–2023) </w:t>
      </w:r>
      <w:r w:rsidR="00D72B4D" w:rsidRPr="00173FA1">
        <w:rPr>
          <w:rFonts w:ascii="Times New Roman" w:eastAsia="Times New Roman" w:hAnsi="Times New Roman" w:cs="Times New Roman"/>
          <w:sz w:val="24"/>
          <w:szCs w:val="24"/>
        </w:rPr>
        <w:t xml:space="preserve">realizan un documento donde nos mencionan como la herramienta ChatGPT, Gemini pueden trasformar la educación, y adaptarse a plataformas digitales, revolucionando las escuelas, los ambientes educativos, mejorando la calidad de la educación </w:t>
      </w:r>
      <w:r w:rsidR="00CD75E4" w:rsidRPr="00173FA1">
        <w:rPr>
          <w:rFonts w:ascii="Times New Roman" w:eastAsia="Times New Roman" w:hAnsi="Times New Roman" w:cs="Times New Roman"/>
          <w:sz w:val="24"/>
          <w:szCs w:val="24"/>
        </w:rPr>
        <w:t>abordando desafíos para los docentes.</w:t>
      </w:r>
      <w:r w:rsidR="00D72B4D" w:rsidRPr="00173FA1">
        <w:rPr>
          <w:rFonts w:ascii="Times New Roman" w:eastAsia="Times New Roman" w:hAnsi="Times New Roman" w:cs="Times New Roman"/>
          <w:sz w:val="24"/>
          <w:szCs w:val="24"/>
        </w:rPr>
        <w:t xml:space="preserve"> </w:t>
      </w:r>
    </w:p>
    <w:p w14:paraId="5ED7D373" w14:textId="77777777" w:rsidR="002850C6" w:rsidRPr="00173FA1" w:rsidRDefault="002850C6" w:rsidP="002850C6">
      <w:pPr>
        <w:spacing w:after="0" w:line="480" w:lineRule="auto"/>
        <w:ind w:left="720"/>
        <w:rPr>
          <w:rFonts w:ascii="Times New Roman" w:eastAsia="Times New Roman" w:hAnsi="Times New Roman" w:cs="Times New Roman"/>
          <w:sz w:val="24"/>
          <w:szCs w:val="24"/>
        </w:rPr>
      </w:pPr>
      <w:r w:rsidRPr="002850C6">
        <w:rPr>
          <w:rFonts w:ascii="Times New Roman" w:eastAsia="Times New Roman" w:hAnsi="Times New Roman" w:cs="Times New Roman"/>
          <w:sz w:val="24"/>
          <w:szCs w:val="24"/>
        </w:rPr>
        <w:t>E</w:t>
      </w:r>
      <w:r w:rsidRPr="00173FA1">
        <w:rPr>
          <w:rFonts w:ascii="Times New Roman" w:eastAsia="Times New Roman" w:hAnsi="Times New Roman" w:cs="Times New Roman"/>
          <w:sz w:val="24"/>
          <w:szCs w:val="24"/>
        </w:rPr>
        <w:t>n e</w:t>
      </w:r>
      <w:r w:rsidRPr="002850C6">
        <w:rPr>
          <w:rFonts w:ascii="Times New Roman" w:eastAsia="Times New Roman" w:hAnsi="Times New Roman" w:cs="Times New Roman"/>
          <w:sz w:val="24"/>
          <w:szCs w:val="24"/>
        </w:rPr>
        <w:t>l artículo de Impacto TIC</w:t>
      </w:r>
      <w:r w:rsidRPr="00173FA1">
        <w:rPr>
          <w:rFonts w:ascii="Times New Roman" w:eastAsia="Times New Roman" w:hAnsi="Times New Roman" w:cs="Times New Roman"/>
          <w:sz w:val="24"/>
          <w:szCs w:val="24"/>
        </w:rPr>
        <w:t xml:space="preserve"> (Suarez, L, 2022)</w:t>
      </w:r>
      <w:r w:rsidRPr="002850C6">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 xml:space="preserve">nos habla </w:t>
      </w:r>
      <w:r w:rsidRPr="002850C6">
        <w:rPr>
          <w:rFonts w:ascii="Times New Roman" w:eastAsia="Times New Roman" w:hAnsi="Times New Roman" w:cs="Times New Roman"/>
          <w:sz w:val="24"/>
          <w:szCs w:val="24"/>
        </w:rPr>
        <w:t>sobre la transformación digital</w:t>
      </w:r>
    </w:p>
    <w:p w14:paraId="0AE6CD6B" w14:textId="7FE9D609" w:rsidR="00F83EC5" w:rsidRPr="00173FA1" w:rsidRDefault="002850C6" w:rsidP="002850C6">
      <w:pPr>
        <w:spacing w:after="0" w:line="480" w:lineRule="auto"/>
        <w:rPr>
          <w:rFonts w:ascii="Times New Roman" w:eastAsia="Times New Roman" w:hAnsi="Times New Roman" w:cs="Times New Roman"/>
          <w:sz w:val="24"/>
          <w:szCs w:val="24"/>
        </w:rPr>
      </w:pPr>
      <w:r w:rsidRPr="002850C6">
        <w:rPr>
          <w:rFonts w:ascii="Times New Roman" w:eastAsia="Times New Roman" w:hAnsi="Times New Roman" w:cs="Times New Roman"/>
          <w:sz w:val="24"/>
          <w:szCs w:val="24"/>
        </w:rPr>
        <w:t>en Colombia</w:t>
      </w:r>
      <w:r w:rsidRPr="00173FA1">
        <w:rPr>
          <w:rFonts w:ascii="Times New Roman" w:eastAsia="Times New Roman" w:hAnsi="Times New Roman" w:cs="Times New Roman"/>
          <w:sz w:val="24"/>
          <w:szCs w:val="24"/>
        </w:rPr>
        <w:t xml:space="preserve"> y como</w:t>
      </w:r>
      <w:r w:rsidR="00F83EC5" w:rsidRPr="00173FA1">
        <w:rPr>
          <w:rFonts w:ascii="Times New Roman" w:eastAsia="Times New Roman" w:hAnsi="Times New Roman" w:cs="Times New Roman"/>
          <w:sz w:val="24"/>
          <w:szCs w:val="24"/>
        </w:rPr>
        <w:t xml:space="preserve"> esta tecnología ha sido adoptada rápidamente</w:t>
      </w:r>
      <w:r w:rsidRPr="00173FA1">
        <w:rPr>
          <w:rFonts w:ascii="Times New Roman" w:eastAsia="Times New Roman" w:hAnsi="Times New Roman" w:cs="Times New Roman"/>
          <w:sz w:val="24"/>
          <w:szCs w:val="24"/>
        </w:rPr>
        <w:t xml:space="preserve">, una transformación digital que, en América Latina, Colombia sitúa en el cuarto lugar de transformación tecnológica, adoptada </w:t>
      </w:r>
      <w:r w:rsidR="00F83EC5" w:rsidRPr="00173FA1">
        <w:rPr>
          <w:rFonts w:ascii="Times New Roman" w:eastAsia="Times New Roman" w:hAnsi="Times New Roman" w:cs="Times New Roman"/>
          <w:sz w:val="24"/>
          <w:szCs w:val="24"/>
        </w:rPr>
        <w:t>tanto por Instituciones</w:t>
      </w:r>
      <w:r w:rsidRPr="00173FA1">
        <w:rPr>
          <w:rFonts w:ascii="Times New Roman" w:eastAsia="Times New Roman" w:hAnsi="Times New Roman" w:cs="Times New Roman"/>
          <w:sz w:val="24"/>
          <w:szCs w:val="24"/>
        </w:rPr>
        <w:t xml:space="preserve"> públicas</w:t>
      </w:r>
      <w:r w:rsidR="00F83EC5" w:rsidRPr="00173FA1">
        <w:rPr>
          <w:rFonts w:ascii="Times New Roman" w:eastAsia="Times New Roman" w:hAnsi="Times New Roman" w:cs="Times New Roman"/>
          <w:sz w:val="24"/>
          <w:szCs w:val="24"/>
        </w:rPr>
        <w:t xml:space="preserve"> como por Empresas</w:t>
      </w:r>
      <w:r w:rsidRPr="00173FA1">
        <w:rPr>
          <w:rFonts w:ascii="Times New Roman" w:eastAsia="Times New Roman" w:hAnsi="Times New Roman" w:cs="Times New Roman"/>
          <w:sz w:val="24"/>
          <w:szCs w:val="24"/>
        </w:rPr>
        <w:t xml:space="preserve"> privadas</w:t>
      </w:r>
      <w:r w:rsidR="00F83EC5" w:rsidRPr="00173FA1">
        <w:rPr>
          <w:rFonts w:ascii="Times New Roman" w:eastAsia="Times New Roman" w:hAnsi="Times New Roman" w:cs="Times New Roman"/>
          <w:sz w:val="24"/>
          <w:szCs w:val="24"/>
        </w:rPr>
        <w:t xml:space="preserve">, impulsando nuevas dinámicas en la construcción del conocimiento. </w:t>
      </w:r>
      <w:r w:rsidR="00B51F34" w:rsidRPr="00173FA1">
        <w:rPr>
          <w:rFonts w:ascii="Times New Roman" w:eastAsia="Times New Roman" w:hAnsi="Times New Roman" w:cs="Times New Roman"/>
          <w:sz w:val="24"/>
          <w:szCs w:val="24"/>
        </w:rPr>
        <w:t xml:space="preserve">(García R, 2025) </w:t>
      </w:r>
      <w:r w:rsidR="00F83EC5" w:rsidRPr="00173FA1">
        <w:rPr>
          <w:rFonts w:ascii="Times New Roman" w:eastAsia="Times New Roman" w:hAnsi="Times New Roman" w:cs="Times New Roman"/>
          <w:sz w:val="24"/>
          <w:szCs w:val="24"/>
        </w:rPr>
        <w:t xml:space="preserve">Estudios recientes indican que el 94% de los estudiantes colombianos, ya utilizan herramientas de </w:t>
      </w:r>
      <w:r w:rsidR="00173FA1" w:rsidRPr="00173FA1">
        <w:rPr>
          <w:rFonts w:ascii="Times New Roman" w:eastAsia="Times New Roman" w:hAnsi="Times New Roman" w:cs="Times New Roman"/>
          <w:sz w:val="24"/>
          <w:szCs w:val="24"/>
        </w:rPr>
        <w:t>Inteligencia Artificial</w:t>
      </w:r>
      <w:r w:rsidR="00F83EC5" w:rsidRPr="00173FA1">
        <w:rPr>
          <w:rFonts w:ascii="Times New Roman" w:eastAsia="Times New Roman" w:hAnsi="Times New Roman" w:cs="Times New Roman"/>
          <w:sz w:val="24"/>
          <w:szCs w:val="24"/>
        </w:rPr>
        <w:t xml:space="preserve"> generativa, y existen al menos 44 soluciones en fase piloto dentro del sector público</w:t>
      </w:r>
      <w:r w:rsidR="00076322" w:rsidRPr="00173FA1">
        <w:rPr>
          <w:rFonts w:ascii="Times New Roman" w:eastAsia="Times New Roman" w:hAnsi="Times New Roman" w:cs="Times New Roman"/>
          <w:sz w:val="24"/>
          <w:szCs w:val="24"/>
        </w:rPr>
        <w:t xml:space="preserve"> (García, R. 2025)</w:t>
      </w:r>
      <w:r w:rsidR="00F83EC5" w:rsidRPr="00173FA1">
        <w:rPr>
          <w:rFonts w:ascii="Times New Roman" w:eastAsia="Times New Roman" w:hAnsi="Times New Roman" w:cs="Times New Roman"/>
          <w:sz w:val="24"/>
          <w:szCs w:val="24"/>
        </w:rPr>
        <w:t xml:space="preserve">. </w:t>
      </w:r>
      <w:r w:rsidR="00047CF6" w:rsidRPr="00173FA1">
        <w:rPr>
          <w:rFonts w:ascii="Times New Roman" w:eastAsia="Times New Roman" w:hAnsi="Times New Roman" w:cs="Times New Roman"/>
          <w:sz w:val="24"/>
          <w:szCs w:val="24"/>
        </w:rPr>
        <w:t xml:space="preserve">Aunque esta rápida expansión ha despertado entusiasmo, también ha generado preocupación respecto a su verdadero aporte: ¿la </w:t>
      </w:r>
      <w:r w:rsidRPr="00173FA1">
        <w:rPr>
          <w:rFonts w:ascii="Times New Roman" w:eastAsia="Times New Roman" w:hAnsi="Times New Roman" w:cs="Times New Roman"/>
          <w:sz w:val="24"/>
          <w:szCs w:val="24"/>
        </w:rPr>
        <w:t>inteligencia artificial</w:t>
      </w:r>
      <w:r w:rsidR="00173FA1" w:rsidRPr="00173FA1">
        <w:rPr>
          <w:rFonts w:ascii="Times New Roman" w:eastAsia="Times New Roman" w:hAnsi="Times New Roman" w:cs="Times New Roman"/>
          <w:sz w:val="24"/>
          <w:szCs w:val="24"/>
        </w:rPr>
        <w:t xml:space="preserve"> (IA)</w:t>
      </w:r>
      <w:r w:rsidR="00047CF6" w:rsidRPr="00173FA1">
        <w:rPr>
          <w:rFonts w:ascii="Times New Roman" w:eastAsia="Times New Roman" w:hAnsi="Times New Roman" w:cs="Times New Roman"/>
          <w:sz w:val="24"/>
          <w:szCs w:val="24"/>
        </w:rPr>
        <w:t xml:space="preserve"> está facilitando el aprendizaje o sustituyendo el desarrollo autónomo del </w:t>
      </w:r>
      <w:r w:rsidR="00B371DC" w:rsidRPr="00173FA1">
        <w:rPr>
          <w:rFonts w:ascii="Times New Roman" w:eastAsia="Times New Roman" w:hAnsi="Times New Roman" w:cs="Times New Roman"/>
          <w:sz w:val="24"/>
          <w:szCs w:val="24"/>
        </w:rPr>
        <w:t>conocimiento?</w:t>
      </w:r>
    </w:p>
    <w:p w14:paraId="53634621" w14:textId="7E43AA5C" w:rsidR="00F83EC5" w:rsidRPr="00173FA1" w:rsidRDefault="00F83EC5" w:rsidP="002850C6">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 xml:space="preserve">En este contexto, emergen los </w:t>
      </w:r>
      <w:r w:rsidR="00173FA1" w:rsidRPr="00173FA1">
        <w:rPr>
          <w:rFonts w:ascii="Times New Roman" w:eastAsia="Times New Roman" w:hAnsi="Times New Roman" w:cs="Times New Roman"/>
          <w:sz w:val="24"/>
          <w:szCs w:val="24"/>
        </w:rPr>
        <w:t>t</w:t>
      </w:r>
      <w:r w:rsidRPr="00173FA1">
        <w:rPr>
          <w:rFonts w:ascii="Times New Roman" w:eastAsia="Times New Roman" w:hAnsi="Times New Roman" w:cs="Times New Roman"/>
          <w:sz w:val="24"/>
          <w:szCs w:val="24"/>
        </w:rPr>
        <w:t xml:space="preserve">utores </w:t>
      </w:r>
      <w:r w:rsidR="00173FA1" w:rsidRPr="00173FA1">
        <w:rPr>
          <w:rFonts w:ascii="Times New Roman" w:eastAsia="Times New Roman" w:hAnsi="Times New Roman" w:cs="Times New Roman"/>
          <w:sz w:val="24"/>
          <w:szCs w:val="24"/>
        </w:rPr>
        <w:t>v</w:t>
      </w:r>
      <w:r w:rsidRPr="00173FA1">
        <w:rPr>
          <w:rFonts w:ascii="Times New Roman" w:eastAsia="Times New Roman" w:hAnsi="Times New Roman" w:cs="Times New Roman"/>
          <w:sz w:val="24"/>
          <w:szCs w:val="24"/>
        </w:rPr>
        <w:t xml:space="preserve">irtuales </w:t>
      </w:r>
      <w:r w:rsidR="00173FA1" w:rsidRPr="00173FA1">
        <w:rPr>
          <w:rFonts w:ascii="Times New Roman" w:eastAsia="Times New Roman" w:hAnsi="Times New Roman" w:cs="Times New Roman"/>
          <w:sz w:val="24"/>
          <w:szCs w:val="24"/>
        </w:rPr>
        <w:t>i</w:t>
      </w:r>
      <w:r w:rsidRPr="00173FA1">
        <w:rPr>
          <w:rFonts w:ascii="Times New Roman" w:eastAsia="Times New Roman" w:hAnsi="Times New Roman" w:cs="Times New Roman"/>
          <w:sz w:val="24"/>
          <w:szCs w:val="24"/>
        </w:rPr>
        <w:t>nteligentes, agentes digitales que, mediante plataformas virtuales, simulan la figura del docente al interactuar con los estudiantes a través de texto, voz, expresiones animadas o incluso personalidades digitales</w:t>
      </w:r>
      <w:r w:rsidR="00173FA1" w:rsidRPr="00173FA1">
        <w:rPr>
          <w:rFonts w:ascii="Times New Roman" w:eastAsia="Times New Roman" w:hAnsi="Times New Roman" w:cs="Times New Roman"/>
          <w:sz w:val="24"/>
          <w:szCs w:val="24"/>
        </w:rPr>
        <w:t xml:space="preserve"> en cuyas</w:t>
      </w:r>
      <w:r w:rsidRPr="00173FA1">
        <w:rPr>
          <w:rFonts w:ascii="Times New Roman" w:eastAsia="Times New Roman" w:hAnsi="Times New Roman" w:cs="Times New Roman"/>
          <w:sz w:val="24"/>
          <w:szCs w:val="24"/>
        </w:rPr>
        <w:t xml:space="preserve"> herramientas no solo ofrecen respuestas inmediatas, sino que permiten acompañar al estudiante en su proceso formativo, brindando orientación, retroalimentación personalizada y acceso a contenidos adaptados a sus necesidades individuales.</w:t>
      </w:r>
    </w:p>
    <w:p w14:paraId="22864C09" w14:textId="310A3702" w:rsidR="00F83EC5" w:rsidRPr="00173FA1" w:rsidRDefault="00047CF6" w:rsidP="00042C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hAnsi="Times New Roman" w:cs="Times New Roman"/>
          <w:sz w:val="24"/>
          <w:szCs w:val="24"/>
        </w:rPr>
        <w:t>De manera especial, en programas como la Maestría en Educación Virtual de la Universidad de Nariño, donde el entorno digital es el eje central del aprendizaje, la IA se presenta como una aliada estratégica</w:t>
      </w:r>
      <w:r w:rsidR="00076322" w:rsidRPr="00173FA1">
        <w:rPr>
          <w:rFonts w:ascii="Times New Roman" w:eastAsia="Times New Roman" w:hAnsi="Times New Roman" w:cs="Times New Roman"/>
          <w:sz w:val="24"/>
          <w:szCs w:val="24"/>
        </w:rPr>
        <w:t xml:space="preserve"> (UNESCO, 2023, p. 12)</w:t>
      </w:r>
      <w:r w:rsidR="00076322" w:rsidRPr="00173FA1">
        <w:rPr>
          <w:rFonts w:ascii="Times New Roman" w:hAnsi="Times New Roman" w:cs="Times New Roman"/>
          <w:sz w:val="24"/>
          <w:szCs w:val="24"/>
        </w:rPr>
        <w:t xml:space="preserve"> </w:t>
      </w:r>
      <w:r w:rsidR="00F83EC5" w:rsidRPr="00173FA1">
        <w:rPr>
          <w:rFonts w:ascii="Times New Roman" w:eastAsia="Times New Roman" w:hAnsi="Times New Roman" w:cs="Times New Roman"/>
          <w:sz w:val="24"/>
          <w:szCs w:val="24"/>
        </w:rPr>
        <w:t xml:space="preserve">para fortalecer competencias esenciales como la </w:t>
      </w:r>
      <w:r w:rsidR="00173FA1" w:rsidRPr="00173FA1">
        <w:rPr>
          <w:rFonts w:ascii="Times New Roman" w:eastAsia="Times New Roman" w:hAnsi="Times New Roman" w:cs="Times New Roman"/>
          <w:sz w:val="24"/>
          <w:szCs w:val="24"/>
        </w:rPr>
        <w:t>g</w:t>
      </w:r>
      <w:r w:rsidR="00F83EC5" w:rsidRPr="00173FA1">
        <w:rPr>
          <w:rFonts w:ascii="Times New Roman" w:eastAsia="Times New Roman" w:hAnsi="Times New Roman" w:cs="Times New Roman"/>
          <w:sz w:val="24"/>
          <w:szCs w:val="24"/>
        </w:rPr>
        <w:t xml:space="preserve">estión de </w:t>
      </w:r>
      <w:r w:rsidR="00173FA1" w:rsidRPr="00173FA1">
        <w:rPr>
          <w:rFonts w:ascii="Times New Roman" w:eastAsia="Times New Roman" w:hAnsi="Times New Roman" w:cs="Times New Roman"/>
          <w:sz w:val="24"/>
          <w:szCs w:val="24"/>
        </w:rPr>
        <w:t>p</w:t>
      </w:r>
      <w:r w:rsidR="00F83EC5" w:rsidRPr="00173FA1">
        <w:rPr>
          <w:rFonts w:ascii="Times New Roman" w:eastAsia="Times New Roman" w:hAnsi="Times New Roman" w:cs="Times New Roman"/>
          <w:sz w:val="24"/>
          <w:szCs w:val="24"/>
        </w:rPr>
        <w:t xml:space="preserve">royectos de </w:t>
      </w:r>
      <w:r w:rsidR="00173FA1" w:rsidRPr="00173FA1">
        <w:rPr>
          <w:rFonts w:ascii="Times New Roman" w:eastAsia="Times New Roman" w:hAnsi="Times New Roman" w:cs="Times New Roman"/>
          <w:sz w:val="24"/>
          <w:szCs w:val="24"/>
        </w:rPr>
        <w:t>i</w:t>
      </w:r>
      <w:r w:rsidR="00F83EC5" w:rsidRPr="00173FA1">
        <w:rPr>
          <w:rFonts w:ascii="Times New Roman" w:eastAsia="Times New Roman" w:hAnsi="Times New Roman" w:cs="Times New Roman"/>
          <w:sz w:val="24"/>
          <w:szCs w:val="24"/>
        </w:rPr>
        <w:t>nvestigación</w:t>
      </w:r>
      <w:r w:rsidR="001C30AF" w:rsidRPr="00173FA1">
        <w:rPr>
          <w:rFonts w:ascii="Times New Roman" w:eastAsia="Times New Roman" w:hAnsi="Times New Roman" w:cs="Times New Roman"/>
          <w:sz w:val="24"/>
          <w:szCs w:val="24"/>
        </w:rPr>
        <w:t xml:space="preserve">, </w:t>
      </w:r>
      <w:r w:rsidR="001C30AF" w:rsidRPr="00173FA1">
        <w:rPr>
          <w:rFonts w:ascii="Times New Roman" w:hAnsi="Times New Roman" w:cs="Times New Roman"/>
          <w:sz w:val="24"/>
          <w:szCs w:val="24"/>
        </w:rPr>
        <w:t>una competencia clave en la formación de maestrantes que requiere del desarrollo de habilidades analíticas, organizativas y metodológicas</w:t>
      </w:r>
      <w:r w:rsidR="00F83EC5" w:rsidRPr="00173FA1">
        <w:rPr>
          <w:rFonts w:ascii="Times New Roman" w:eastAsia="Times New Roman" w:hAnsi="Times New Roman" w:cs="Times New Roman"/>
          <w:b/>
          <w:bCs/>
          <w:sz w:val="24"/>
          <w:szCs w:val="24"/>
        </w:rPr>
        <w:t>.</w:t>
      </w:r>
      <w:r w:rsidR="001C30AF" w:rsidRPr="00173FA1">
        <w:rPr>
          <w:rFonts w:ascii="Times New Roman" w:eastAsia="Times New Roman" w:hAnsi="Times New Roman" w:cs="Times New Roman"/>
          <w:b/>
          <w:bCs/>
          <w:sz w:val="24"/>
          <w:szCs w:val="24"/>
        </w:rPr>
        <w:t xml:space="preserve"> </w:t>
      </w:r>
      <w:r w:rsidR="00F83EC5" w:rsidRPr="00173FA1">
        <w:rPr>
          <w:rFonts w:ascii="Times New Roman" w:eastAsia="Times New Roman" w:hAnsi="Times New Roman" w:cs="Times New Roman"/>
          <w:sz w:val="24"/>
          <w:szCs w:val="24"/>
        </w:rPr>
        <w:t>Esta competencia exige</w:t>
      </w:r>
      <w:r w:rsidR="001C30AF" w:rsidRPr="00173FA1">
        <w:rPr>
          <w:rFonts w:ascii="Times New Roman" w:eastAsia="Times New Roman" w:hAnsi="Times New Roman" w:cs="Times New Roman"/>
          <w:sz w:val="24"/>
          <w:szCs w:val="24"/>
        </w:rPr>
        <w:t xml:space="preserve"> la </w:t>
      </w:r>
      <w:r w:rsidR="00F83EC5" w:rsidRPr="00173FA1">
        <w:rPr>
          <w:rFonts w:ascii="Times New Roman" w:eastAsia="Times New Roman" w:hAnsi="Times New Roman" w:cs="Times New Roman"/>
          <w:sz w:val="24"/>
          <w:szCs w:val="24"/>
        </w:rPr>
        <w:t xml:space="preserve">toma de decisiones y solución de problemas, que podrían potenciarse con la integración de modelos </w:t>
      </w:r>
      <w:r w:rsidR="00173FA1" w:rsidRPr="00173FA1">
        <w:rPr>
          <w:rFonts w:ascii="Times New Roman" w:eastAsia="Times New Roman" w:hAnsi="Times New Roman" w:cs="Times New Roman"/>
          <w:sz w:val="24"/>
          <w:szCs w:val="24"/>
        </w:rPr>
        <w:t xml:space="preserve">como el planteado </w:t>
      </w:r>
      <w:r w:rsidR="00F83EC5" w:rsidRPr="00173FA1">
        <w:rPr>
          <w:rFonts w:ascii="Times New Roman" w:eastAsia="Times New Roman" w:hAnsi="Times New Roman" w:cs="Times New Roman"/>
          <w:sz w:val="24"/>
          <w:szCs w:val="24"/>
        </w:rPr>
        <w:t xml:space="preserve">en el </w:t>
      </w:r>
      <w:r w:rsidR="00173FA1" w:rsidRPr="00173FA1">
        <w:rPr>
          <w:rFonts w:ascii="Times New Roman" w:eastAsia="Times New Roman" w:hAnsi="Times New Roman" w:cs="Times New Roman"/>
          <w:sz w:val="24"/>
          <w:szCs w:val="24"/>
        </w:rPr>
        <w:t>e</w:t>
      </w:r>
      <w:r w:rsidR="00F83EC5" w:rsidRPr="00173FA1">
        <w:rPr>
          <w:rFonts w:ascii="Times New Roman" w:eastAsia="Times New Roman" w:hAnsi="Times New Roman" w:cs="Times New Roman"/>
          <w:sz w:val="24"/>
          <w:szCs w:val="24"/>
        </w:rPr>
        <w:t xml:space="preserve">ntorno </w:t>
      </w:r>
      <w:r w:rsidR="00173FA1" w:rsidRPr="00173FA1">
        <w:rPr>
          <w:rFonts w:ascii="Times New Roman" w:eastAsia="Times New Roman" w:hAnsi="Times New Roman" w:cs="Times New Roman"/>
          <w:sz w:val="24"/>
          <w:szCs w:val="24"/>
        </w:rPr>
        <w:t>v</w:t>
      </w:r>
      <w:r w:rsidR="00F83EC5" w:rsidRPr="00173FA1">
        <w:rPr>
          <w:rFonts w:ascii="Times New Roman" w:eastAsia="Times New Roman" w:hAnsi="Times New Roman" w:cs="Times New Roman"/>
          <w:sz w:val="24"/>
          <w:szCs w:val="24"/>
        </w:rPr>
        <w:t>irtual de Aprendizaje.</w:t>
      </w:r>
    </w:p>
    <w:p w14:paraId="151FCC44" w14:textId="0DB1495E" w:rsidR="00F83EC5" w:rsidRPr="00173FA1" w:rsidRDefault="00047CF6"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hAnsi="Times New Roman" w:cs="Times New Roman"/>
          <w:sz w:val="24"/>
          <w:szCs w:val="24"/>
        </w:rPr>
        <w:t xml:space="preserve">Además, el uso de </w:t>
      </w:r>
      <w:r w:rsidR="00173FA1" w:rsidRPr="00173FA1">
        <w:rPr>
          <w:rFonts w:ascii="Times New Roman" w:hAnsi="Times New Roman" w:cs="Times New Roman"/>
          <w:sz w:val="24"/>
          <w:szCs w:val="24"/>
        </w:rPr>
        <w:t>un asistente inteligente</w:t>
      </w:r>
      <w:r w:rsidRPr="00173FA1">
        <w:rPr>
          <w:rFonts w:ascii="Times New Roman" w:hAnsi="Times New Roman" w:cs="Times New Roman"/>
          <w:sz w:val="24"/>
          <w:szCs w:val="24"/>
        </w:rPr>
        <w:t xml:space="preserve"> permitiría optimizar la experiencia educativa mediante el análisis de datos. En consecuencia, se podrían mejorar los procesos de formulación y desarrollo de proyectos investigativos</w:t>
      </w:r>
      <w:r w:rsidR="00F83EC5" w:rsidRPr="00173FA1">
        <w:rPr>
          <w:rFonts w:ascii="Times New Roman" w:eastAsia="Times New Roman" w:hAnsi="Times New Roman" w:cs="Times New Roman"/>
          <w:sz w:val="24"/>
          <w:szCs w:val="24"/>
        </w:rPr>
        <w:t>, el seguimiento del desempeño académico, la personalización de contenidos, y el acompañamiento continuo en la formulación y desarrollo de proyectos investigativos. Su implementación abre la puerta a procesos de aprendizaje más autónomos, adaptativos y eficaces.</w:t>
      </w:r>
    </w:p>
    <w:p w14:paraId="7FEBFBC1" w14:textId="09E45ED9" w:rsidR="00F83EC5" w:rsidRPr="00173FA1" w:rsidRDefault="00F83EC5" w:rsidP="00FD289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Esta investigación surge entonces como respuesta a la necesidad de aprovechar estratégicamente el potencial de la IA para mejorar la calidad formativa en el nivel de Postgrado </w:t>
      </w:r>
      <w:r w:rsidRPr="00173FA1">
        <w:rPr>
          <w:rFonts w:ascii="Times New Roman" w:eastAsia="Times New Roman" w:hAnsi="Times New Roman" w:cs="Times New Roman"/>
          <w:sz w:val="24"/>
          <w:szCs w:val="24"/>
        </w:rPr>
        <w:lastRenderedPageBreak/>
        <w:t xml:space="preserve">para la Universidad. Por ello, se plantea como objetivo crear una propuesta que integre un modelo de </w:t>
      </w:r>
      <w:r w:rsidR="00173FA1" w:rsidRPr="00173FA1">
        <w:rPr>
          <w:rFonts w:ascii="Times New Roman" w:eastAsia="Times New Roman" w:hAnsi="Times New Roman" w:cs="Times New Roman"/>
          <w:sz w:val="24"/>
          <w:szCs w:val="24"/>
        </w:rPr>
        <w:t>Asistente Inteligente</w:t>
      </w:r>
      <w:r w:rsidRPr="00173FA1">
        <w:rPr>
          <w:rFonts w:ascii="Times New Roman" w:eastAsia="Times New Roman" w:hAnsi="Times New Roman" w:cs="Times New Roman"/>
          <w:sz w:val="24"/>
          <w:szCs w:val="24"/>
        </w:rPr>
        <w:t xml:space="preserve"> que contribuya al desarrollo de la competencia en gestión de proyectos de investigación en los estudiantes de la VI promoción de la Maestría en Educación Virtual de la Universidad de Nariño a fin de brindar herramientas de innovación para satisfacer necesidades de tiempo y profundización de su proceso investigativo. Este modelo busca no solo optimizar los procesos académicos, sino también posicionar a la Universidad como referente en la incorporación ética, responsable e innovadora de tecnologías emergentes en la educación superior.</w:t>
      </w:r>
    </w:p>
    <w:p w14:paraId="0000018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8B"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8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0"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1"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2"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93" w14:textId="6B37F70D" w:rsidR="009E579B" w:rsidRPr="00173FA1" w:rsidRDefault="009E579B" w:rsidP="00FD2891">
      <w:p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br w:type="page"/>
      </w:r>
    </w:p>
    <w:p w14:paraId="0000019D" w14:textId="1266B795" w:rsidR="00CE43E8" w:rsidRPr="00173FA1" w:rsidRDefault="00543CC7" w:rsidP="00FD2891">
      <w:pPr>
        <w:pStyle w:val="Ttulo1"/>
        <w:spacing w:line="480" w:lineRule="auto"/>
      </w:pPr>
      <w:bookmarkStart w:id="29" w:name="_Toc212474217"/>
      <w:r w:rsidRPr="00173FA1">
        <w:lastRenderedPageBreak/>
        <w:t>Capítulo I</w:t>
      </w:r>
      <w:r w:rsidR="002E3B4F">
        <w:t xml:space="preserve">. </w:t>
      </w:r>
      <w:r w:rsidRPr="00173FA1">
        <w:t xml:space="preserve"> Aspectos Generales</w:t>
      </w:r>
      <w:bookmarkEnd w:id="29"/>
    </w:p>
    <w:p w14:paraId="0000019F" w14:textId="5832A76F" w:rsidR="00CE43E8" w:rsidRPr="00173FA1" w:rsidRDefault="00BA14A1" w:rsidP="00FD2891">
      <w:pPr>
        <w:pStyle w:val="Ttulo2"/>
        <w:spacing w:line="480" w:lineRule="auto"/>
      </w:pPr>
      <w:bookmarkStart w:id="30" w:name="_Toc212474218"/>
      <w:r w:rsidRPr="00173FA1">
        <w:t xml:space="preserve">Línea de </w:t>
      </w:r>
      <w:r w:rsidR="00C66632" w:rsidRPr="00173FA1">
        <w:t>I</w:t>
      </w:r>
      <w:r w:rsidRPr="00173FA1">
        <w:t>nvestigación</w:t>
      </w:r>
      <w:bookmarkEnd w:id="30"/>
    </w:p>
    <w:p w14:paraId="5E7A8A79" w14:textId="77777777" w:rsidR="001847BA"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presente investigación se enmarca en la línea de Innovación Educativa y Tecnologías del Aprendizaje, al proponer un modelo de integración de Inteligencia Artificial (IA) que contribuya al fortalecimiento de la competencia en Gestión de Proyectos de Investigación en estudiantes de posgrado. </w:t>
      </w:r>
    </w:p>
    <w:p w14:paraId="0864916E" w14:textId="349F4DDB" w:rsidR="003F2E46"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Este enfoque permite explorar nuevas formas de interacción educativa, adaptabilidad del aprendizaje y acompañamiento pedagógico personalizado en entornos virtuales, con el fin de mejorar los procesos académicos en la Maestría en Educación Virtual de la Universidad de Nariño. Por otro lado, la innovación tecnológica, en este caso, se convierte en un medio estratégico para responder a los retos pedagógicos actuales en regiones como Nariño, donde la virtualidad representa una vía de inclusión y acceso al conocimiento.</w:t>
      </w:r>
    </w:p>
    <w:p w14:paraId="152BDDA3" w14:textId="08FDAC06" w:rsidR="003F2E46" w:rsidRPr="00173FA1" w:rsidRDefault="003F2E46" w:rsidP="00173FA1">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Complementariamente, la investigación se articula con las líneas de </w:t>
      </w:r>
      <w:r w:rsidR="0004330F">
        <w:rPr>
          <w:rFonts w:ascii="Times New Roman" w:eastAsia="Times New Roman" w:hAnsi="Times New Roman" w:cs="Times New Roman"/>
          <w:sz w:val="24"/>
          <w:szCs w:val="24"/>
        </w:rPr>
        <w:t>e</w:t>
      </w:r>
      <w:r w:rsidRPr="00173FA1">
        <w:rPr>
          <w:rFonts w:ascii="Times New Roman" w:eastAsia="Times New Roman" w:hAnsi="Times New Roman" w:cs="Times New Roman"/>
          <w:sz w:val="24"/>
          <w:szCs w:val="24"/>
        </w:rPr>
        <w:t xml:space="preserve">ducación </w:t>
      </w:r>
      <w:r w:rsidR="0004330F">
        <w:rPr>
          <w:rFonts w:ascii="Times New Roman" w:eastAsia="Times New Roman" w:hAnsi="Times New Roman" w:cs="Times New Roman"/>
          <w:sz w:val="24"/>
          <w:szCs w:val="24"/>
        </w:rPr>
        <w:t>v</w:t>
      </w:r>
      <w:r w:rsidRPr="00173FA1">
        <w:rPr>
          <w:rFonts w:ascii="Times New Roman" w:eastAsia="Times New Roman" w:hAnsi="Times New Roman" w:cs="Times New Roman"/>
          <w:sz w:val="24"/>
          <w:szCs w:val="24"/>
        </w:rPr>
        <w:t xml:space="preserve">irtual y </w:t>
      </w:r>
      <w:r w:rsidR="0004330F">
        <w:rPr>
          <w:rFonts w:ascii="Times New Roman" w:eastAsia="Times New Roman" w:hAnsi="Times New Roman" w:cs="Times New Roman"/>
          <w:sz w:val="24"/>
          <w:szCs w:val="24"/>
        </w:rPr>
        <w:t>a</w:t>
      </w:r>
      <w:r w:rsidRPr="00173FA1">
        <w:rPr>
          <w:rFonts w:ascii="Times New Roman" w:eastAsia="Times New Roman" w:hAnsi="Times New Roman" w:cs="Times New Roman"/>
          <w:sz w:val="24"/>
          <w:szCs w:val="24"/>
        </w:rPr>
        <w:t xml:space="preserve">mbientes </w:t>
      </w:r>
      <w:r w:rsidR="0004330F">
        <w:rPr>
          <w:rFonts w:ascii="Times New Roman" w:eastAsia="Times New Roman" w:hAnsi="Times New Roman" w:cs="Times New Roman"/>
          <w:sz w:val="24"/>
          <w:szCs w:val="24"/>
        </w:rPr>
        <w:t>d</w:t>
      </w:r>
      <w:r w:rsidRPr="00173FA1">
        <w:rPr>
          <w:rFonts w:ascii="Times New Roman" w:eastAsia="Times New Roman" w:hAnsi="Times New Roman" w:cs="Times New Roman"/>
          <w:sz w:val="24"/>
          <w:szCs w:val="24"/>
        </w:rPr>
        <w:t xml:space="preserve">igitales de </w:t>
      </w:r>
      <w:r w:rsidR="0004330F">
        <w:rPr>
          <w:rFonts w:ascii="Times New Roman" w:eastAsia="Times New Roman" w:hAnsi="Times New Roman" w:cs="Times New Roman"/>
          <w:sz w:val="24"/>
          <w:szCs w:val="24"/>
        </w:rPr>
        <w:t>a</w:t>
      </w:r>
      <w:r w:rsidRPr="00173FA1">
        <w:rPr>
          <w:rFonts w:ascii="Times New Roman" w:eastAsia="Times New Roman" w:hAnsi="Times New Roman" w:cs="Times New Roman"/>
          <w:sz w:val="24"/>
          <w:szCs w:val="24"/>
        </w:rPr>
        <w:t xml:space="preserve">prendizaje y </w:t>
      </w:r>
      <w:r w:rsidR="0004330F">
        <w:rPr>
          <w:rFonts w:ascii="Times New Roman" w:eastAsia="Times New Roman" w:hAnsi="Times New Roman" w:cs="Times New Roman"/>
          <w:sz w:val="24"/>
          <w:szCs w:val="24"/>
        </w:rPr>
        <w:t>f</w:t>
      </w:r>
      <w:r w:rsidRPr="00173FA1">
        <w:rPr>
          <w:rFonts w:ascii="Times New Roman" w:eastAsia="Times New Roman" w:hAnsi="Times New Roman" w:cs="Times New Roman"/>
          <w:sz w:val="24"/>
          <w:szCs w:val="24"/>
        </w:rPr>
        <w:t xml:space="preserve">ormación en </w:t>
      </w:r>
      <w:r w:rsidR="0004330F">
        <w:rPr>
          <w:rFonts w:ascii="Times New Roman" w:eastAsia="Times New Roman" w:hAnsi="Times New Roman" w:cs="Times New Roman"/>
          <w:sz w:val="24"/>
          <w:szCs w:val="24"/>
        </w:rPr>
        <w:t>c</w:t>
      </w:r>
      <w:r w:rsidRPr="00173FA1">
        <w:rPr>
          <w:rFonts w:ascii="Times New Roman" w:eastAsia="Times New Roman" w:hAnsi="Times New Roman" w:cs="Times New Roman"/>
          <w:sz w:val="24"/>
          <w:szCs w:val="24"/>
        </w:rPr>
        <w:t xml:space="preserve">ompetencias </w:t>
      </w:r>
      <w:r w:rsidR="0004330F">
        <w:rPr>
          <w:rFonts w:ascii="Times New Roman" w:eastAsia="Times New Roman" w:hAnsi="Times New Roman" w:cs="Times New Roman"/>
          <w:sz w:val="24"/>
          <w:szCs w:val="24"/>
        </w:rPr>
        <w:t>i</w:t>
      </w:r>
      <w:r w:rsidRPr="00173FA1">
        <w:rPr>
          <w:rFonts w:ascii="Times New Roman" w:eastAsia="Times New Roman" w:hAnsi="Times New Roman" w:cs="Times New Roman"/>
          <w:sz w:val="24"/>
          <w:szCs w:val="24"/>
        </w:rPr>
        <w:t xml:space="preserve">nvestigativas, al centrarse en el desarrollo de habilidades clave para la investigación académica mediante herramientas emergentes. También se consideran los principios de la ética y regulación de tecnologías educativas, dado que la incorporación de IA implica reflexionar sobre su uso responsable, el respeto por la autonomía del estudiante y el rol del docente como mediador. Así, este trabajo busca no solo una solución técnica, sino una propuesta pedagógica integral que impulse la calidad educativa en el contexto </w:t>
      </w:r>
      <w:r w:rsidR="00B21059">
        <w:rPr>
          <w:rFonts w:ascii="Times New Roman" w:eastAsia="Times New Roman" w:hAnsi="Times New Roman" w:cs="Times New Roman"/>
          <w:sz w:val="24"/>
          <w:szCs w:val="24"/>
        </w:rPr>
        <w:t>colombiano</w:t>
      </w:r>
      <w:r w:rsidRPr="00173FA1">
        <w:rPr>
          <w:rFonts w:ascii="Times New Roman" w:eastAsia="Times New Roman" w:hAnsi="Times New Roman" w:cs="Times New Roman"/>
          <w:sz w:val="24"/>
          <w:szCs w:val="24"/>
        </w:rPr>
        <w:t>.</w:t>
      </w:r>
    </w:p>
    <w:p w14:paraId="000001A1" w14:textId="27C8919F" w:rsidR="00CE43E8" w:rsidRPr="00173FA1" w:rsidRDefault="00BA14A1" w:rsidP="00FD2891">
      <w:pPr>
        <w:pStyle w:val="Ttulo2"/>
        <w:spacing w:line="480" w:lineRule="auto"/>
      </w:pPr>
      <w:bookmarkStart w:id="31" w:name="_Toc212474220"/>
      <w:r w:rsidRPr="00173FA1">
        <w:lastRenderedPageBreak/>
        <w:t xml:space="preserve">Planteamiento-Descripción del </w:t>
      </w:r>
      <w:r w:rsidR="00C66632" w:rsidRPr="00173FA1">
        <w:t>P</w:t>
      </w:r>
      <w:r w:rsidRPr="00173FA1">
        <w:t>roblema</w:t>
      </w:r>
      <w:bookmarkEnd w:id="31"/>
    </w:p>
    <w:p w14:paraId="212332F3" w14:textId="2BD016BC" w:rsidR="00E31545" w:rsidRPr="0079470B" w:rsidRDefault="00FD2891" w:rsidP="0079470B">
      <w:pPr>
        <w:spacing w:line="480" w:lineRule="auto"/>
        <w:rPr>
          <w:rFonts w:ascii="Times New Roman" w:hAnsi="Times New Roman" w:cs="Times New Roman"/>
          <w:sz w:val="24"/>
          <w:szCs w:val="24"/>
        </w:rPr>
      </w:pPr>
      <w:r w:rsidRPr="00173FA1">
        <w:rPr>
          <w:bCs/>
        </w:rPr>
        <w:tab/>
      </w:r>
      <w:r w:rsidR="00E31545" w:rsidRPr="0079470B">
        <w:rPr>
          <w:rFonts w:ascii="Times New Roman" w:hAnsi="Times New Roman" w:cs="Times New Roman"/>
          <w:sz w:val="24"/>
          <w:szCs w:val="24"/>
        </w:rPr>
        <w:t>Se busca integra</w:t>
      </w:r>
      <w:r w:rsidR="008A3690" w:rsidRPr="0079470B">
        <w:rPr>
          <w:rFonts w:ascii="Times New Roman" w:hAnsi="Times New Roman" w:cs="Times New Roman"/>
          <w:sz w:val="24"/>
          <w:szCs w:val="24"/>
        </w:rPr>
        <w:t>r</w:t>
      </w:r>
      <w:r w:rsidR="00E31545" w:rsidRPr="0079470B">
        <w:rPr>
          <w:rFonts w:ascii="Times New Roman" w:hAnsi="Times New Roman" w:cs="Times New Roman"/>
          <w:sz w:val="24"/>
          <w:szCs w:val="24"/>
        </w:rPr>
        <w:t xml:space="preserve"> un modelo de Inteligencia Artificial (IA) </w:t>
      </w:r>
      <w:r w:rsidR="00F90B81" w:rsidRPr="0079470B">
        <w:rPr>
          <w:rFonts w:ascii="Times New Roman" w:hAnsi="Times New Roman" w:cs="Times New Roman"/>
          <w:sz w:val="24"/>
          <w:szCs w:val="24"/>
        </w:rPr>
        <w:t xml:space="preserve">que </w:t>
      </w:r>
      <w:r w:rsidR="00E31545" w:rsidRPr="0079470B">
        <w:rPr>
          <w:rFonts w:ascii="Times New Roman" w:hAnsi="Times New Roman" w:cs="Times New Roman"/>
          <w:sz w:val="24"/>
          <w:szCs w:val="24"/>
        </w:rPr>
        <w:t xml:space="preserve">pueda contribuir al desarrollo de competencias en gestión de investigación en los estudiantes de VI promoción de la Maestría en </w:t>
      </w:r>
      <w:r w:rsidR="0004330F" w:rsidRPr="0079470B">
        <w:rPr>
          <w:rFonts w:ascii="Times New Roman" w:hAnsi="Times New Roman" w:cs="Times New Roman"/>
          <w:sz w:val="24"/>
          <w:szCs w:val="24"/>
        </w:rPr>
        <w:t>e</w:t>
      </w:r>
      <w:r w:rsidR="00E31545" w:rsidRPr="0079470B">
        <w:rPr>
          <w:rFonts w:ascii="Times New Roman" w:hAnsi="Times New Roman" w:cs="Times New Roman"/>
          <w:sz w:val="24"/>
          <w:szCs w:val="24"/>
        </w:rPr>
        <w:t xml:space="preserve">ducación </w:t>
      </w:r>
      <w:r w:rsidR="0004330F" w:rsidRPr="0079470B">
        <w:rPr>
          <w:rFonts w:ascii="Times New Roman" w:hAnsi="Times New Roman" w:cs="Times New Roman"/>
          <w:sz w:val="24"/>
          <w:szCs w:val="24"/>
        </w:rPr>
        <w:t>v</w:t>
      </w:r>
      <w:r w:rsidR="00E31545" w:rsidRPr="0079470B">
        <w:rPr>
          <w:rFonts w:ascii="Times New Roman" w:hAnsi="Times New Roman" w:cs="Times New Roman"/>
          <w:sz w:val="24"/>
          <w:szCs w:val="24"/>
        </w:rPr>
        <w:t>irtual de la Universidad de Nariño.</w:t>
      </w:r>
    </w:p>
    <w:p w14:paraId="625240C3" w14:textId="16B8E984" w:rsidR="001847BA" w:rsidRPr="0079470B" w:rsidRDefault="00057C94"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Dentro de</w:t>
      </w:r>
      <w:r w:rsidR="007528B9" w:rsidRPr="0079470B">
        <w:rPr>
          <w:rFonts w:ascii="Times New Roman" w:hAnsi="Times New Roman" w:cs="Times New Roman"/>
          <w:sz w:val="24"/>
          <w:szCs w:val="24"/>
        </w:rPr>
        <w:t xml:space="preserve">l contexto sobre el cual </w:t>
      </w:r>
      <w:r w:rsidRPr="0079470B">
        <w:rPr>
          <w:rFonts w:ascii="Times New Roman" w:hAnsi="Times New Roman" w:cs="Times New Roman"/>
          <w:sz w:val="24"/>
          <w:szCs w:val="24"/>
        </w:rPr>
        <w:t xml:space="preserve">está la Maestría en Educación Virtual - </w:t>
      </w:r>
      <w:r w:rsidR="007528B9" w:rsidRPr="0079470B">
        <w:rPr>
          <w:rFonts w:ascii="Times New Roman" w:hAnsi="Times New Roman" w:cs="Times New Roman"/>
          <w:sz w:val="24"/>
          <w:szCs w:val="24"/>
        </w:rPr>
        <w:t>promoción VI</w:t>
      </w:r>
      <w:r w:rsidRPr="0079470B">
        <w:rPr>
          <w:rFonts w:ascii="Times New Roman" w:hAnsi="Times New Roman" w:cs="Times New Roman"/>
          <w:sz w:val="24"/>
          <w:szCs w:val="24"/>
        </w:rPr>
        <w:t xml:space="preserve"> y su nivel</w:t>
      </w:r>
      <w:r w:rsidR="007528B9" w:rsidRPr="0079470B">
        <w:rPr>
          <w:rFonts w:ascii="Times New Roman" w:hAnsi="Times New Roman" w:cs="Times New Roman"/>
          <w:sz w:val="24"/>
          <w:szCs w:val="24"/>
        </w:rPr>
        <w:t xml:space="preserve"> Educativo</w:t>
      </w:r>
      <w:r w:rsidRPr="0079470B">
        <w:rPr>
          <w:rFonts w:ascii="Times New Roman" w:hAnsi="Times New Roman" w:cs="Times New Roman"/>
          <w:sz w:val="24"/>
          <w:szCs w:val="24"/>
        </w:rPr>
        <w:t xml:space="preserve"> en</w:t>
      </w:r>
      <w:r w:rsidR="007528B9" w:rsidRPr="0079470B">
        <w:rPr>
          <w:rFonts w:ascii="Times New Roman" w:hAnsi="Times New Roman" w:cs="Times New Roman"/>
          <w:sz w:val="24"/>
          <w:szCs w:val="24"/>
        </w:rPr>
        <w:t xml:space="preserve"> las áreas académicas en las cuales se especializan </w:t>
      </w:r>
      <w:r w:rsidRPr="0079470B">
        <w:rPr>
          <w:rFonts w:ascii="Times New Roman" w:hAnsi="Times New Roman" w:cs="Times New Roman"/>
          <w:sz w:val="24"/>
          <w:szCs w:val="24"/>
        </w:rPr>
        <w:t xml:space="preserve">cada uno de los maestrantes de la promoción, hace que </w:t>
      </w:r>
      <w:r w:rsidR="007528B9" w:rsidRPr="0079470B">
        <w:rPr>
          <w:rFonts w:ascii="Times New Roman" w:hAnsi="Times New Roman" w:cs="Times New Roman"/>
          <w:sz w:val="24"/>
          <w:szCs w:val="24"/>
        </w:rPr>
        <w:t>integra</w:t>
      </w:r>
      <w:r w:rsidRPr="0079470B">
        <w:rPr>
          <w:rFonts w:ascii="Times New Roman" w:hAnsi="Times New Roman" w:cs="Times New Roman"/>
          <w:sz w:val="24"/>
          <w:szCs w:val="24"/>
        </w:rPr>
        <w:t>r</w:t>
      </w:r>
      <w:r w:rsidR="007528B9" w:rsidRPr="0079470B">
        <w:rPr>
          <w:rFonts w:ascii="Times New Roman" w:hAnsi="Times New Roman" w:cs="Times New Roman"/>
          <w:sz w:val="24"/>
          <w:szCs w:val="24"/>
        </w:rPr>
        <w:t xml:space="preserve"> herramientas tecnológicas </w:t>
      </w:r>
      <w:r w:rsidRPr="0079470B">
        <w:rPr>
          <w:rFonts w:ascii="Times New Roman" w:hAnsi="Times New Roman" w:cs="Times New Roman"/>
          <w:sz w:val="24"/>
          <w:szCs w:val="24"/>
        </w:rPr>
        <w:t xml:space="preserve">como esta sean indispensables en el fortalecimiento de su quehacer como docentes investigadores. </w:t>
      </w:r>
    </w:p>
    <w:p w14:paraId="5DE221D1" w14:textId="0B39F33C" w:rsidR="00FF2FFB"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B713FF" w:rsidRPr="0079470B">
        <w:rPr>
          <w:rFonts w:ascii="Times New Roman" w:hAnsi="Times New Roman" w:cs="Times New Roman"/>
          <w:sz w:val="24"/>
          <w:szCs w:val="24"/>
        </w:rPr>
        <w:t>A partir del</w:t>
      </w:r>
      <w:r w:rsidR="00B51F34" w:rsidRPr="0079470B">
        <w:rPr>
          <w:rFonts w:ascii="Times New Roman" w:hAnsi="Times New Roman" w:cs="Times New Roman"/>
          <w:sz w:val="24"/>
          <w:szCs w:val="24"/>
        </w:rPr>
        <w:t xml:space="preserve"> </w:t>
      </w:r>
      <w:r w:rsidR="00C33121" w:rsidRPr="0079470B">
        <w:rPr>
          <w:rFonts w:ascii="Times New Roman" w:hAnsi="Times New Roman" w:cs="Times New Roman"/>
          <w:sz w:val="24"/>
          <w:szCs w:val="24"/>
        </w:rPr>
        <w:t>Anexo A</w:t>
      </w:r>
      <w:r w:rsidR="00B51F34" w:rsidRPr="0079470B">
        <w:rPr>
          <w:rFonts w:ascii="Times New Roman" w:hAnsi="Times New Roman" w:cs="Times New Roman"/>
          <w:sz w:val="24"/>
          <w:szCs w:val="24"/>
        </w:rPr>
        <w:t xml:space="preserve"> – </w:t>
      </w:r>
      <w:r w:rsidR="001847BA" w:rsidRPr="0079470B">
        <w:rPr>
          <w:rFonts w:ascii="Times New Roman" w:hAnsi="Times New Roman" w:cs="Times New Roman"/>
          <w:sz w:val="24"/>
          <w:szCs w:val="24"/>
        </w:rPr>
        <w:t>Pre e</w:t>
      </w:r>
      <w:r w:rsidR="00B51F34" w:rsidRPr="0079470B">
        <w:rPr>
          <w:rFonts w:ascii="Times New Roman" w:hAnsi="Times New Roman" w:cs="Times New Roman"/>
          <w:sz w:val="24"/>
          <w:szCs w:val="24"/>
        </w:rPr>
        <w:t xml:space="preserve">ncuesta semi estructurada - se </w:t>
      </w:r>
      <w:r w:rsidR="00B713FF" w:rsidRPr="0079470B">
        <w:rPr>
          <w:rFonts w:ascii="Times New Roman" w:hAnsi="Times New Roman" w:cs="Times New Roman"/>
          <w:sz w:val="24"/>
          <w:szCs w:val="24"/>
        </w:rPr>
        <w:t>realizó u</w:t>
      </w:r>
      <w:r w:rsidR="00057C94" w:rsidRPr="0079470B">
        <w:rPr>
          <w:rFonts w:ascii="Times New Roman" w:hAnsi="Times New Roman" w:cs="Times New Roman"/>
          <w:sz w:val="24"/>
          <w:szCs w:val="24"/>
        </w:rPr>
        <w:t xml:space="preserve">n </w:t>
      </w:r>
      <w:r w:rsidR="00B713FF" w:rsidRPr="0079470B">
        <w:rPr>
          <w:rFonts w:ascii="Times New Roman" w:hAnsi="Times New Roman" w:cs="Times New Roman"/>
          <w:sz w:val="24"/>
          <w:szCs w:val="24"/>
        </w:rPr>
        <w:t>pre</w:t>
      </w:r>
      <w:r w:rsidR="00B51F34" w:rsidRPr="0079470B">
        <w:rPr>
          <w:rFonts w:ascii="Times New Roman" w:hAnsi="Times New Roman" w:cs="Times New Roman"/>
          <w:sz w:val="24"/>
          <w:szCs w:val="24"/>
        </w:rPr>
        <w:t>análisis con una muestra de 1</w:t>
      </w:r>
      <w:r w:rsidR="00057C94" w:rsidRPr="0079470B">
        <w:rPr>
          <w:rFonts w:ascii="Times New Roman" w:hAnsi="Times New Roman" w:cs="Times New Roman"/>
          <w:sz w:val="24"/>
          <w:szCs w:val="24"/>
        </w:rPr>
        <w:t>8</w:t>
      </w:r>
      <w:r w:rsidR="00B51F34" w:rsidRPr="0079470B">
        <w:rPr>
          <w:rFonts w:ascii="Times New Roman" w:hAnsi="Times New Roman" w:cs="Times New Roman"/>
          <w:sz w:val="24"/>
          <w:szCs w:val="24"/>
        </w:rPr>
        <w:t xml:space="preserve"> maestrantes de la VI promoción de la Maestría en </w:t>
      </w:r>
      <w:r w:rsidR="008A3690" w:rsidRPr="0079470B">
        <w:rPr>
          <w:rFonts w:ascii="Times New Roman" w:hAnsi="Times New Roman" w:cs="Times New Roman"/>
          <w:sz w:val="24"/>
          <w:szCs w:val="24"/>
        </w:rPr>
        <w:t>educación</w:t>
      </w:r>
      <w:r w:rsidR="00B51F34" w:rsidRPr="0079470B">
        <w:rPr>
          <w:rFonts w:ascii="Times New Roman" w:hAnsi="Times New Roman" w:cs="Times New Roman"/>
          <w:sz w:val="24"/>
          <w:szCs w:val="24"/>
        </w:rPr>
        <w:t xml:space="preserve"> </w:t>
      </w:r>
      <w:r w:rsidR="0004330F" w:rsidRPr="0079470B">
        <w:rPr>
          <w:rFonts w:ascii="Times New Roman" w:hAnsi="Times New Roman" w:cs="Times New Roman"/>
          <w:sz w:val="24"/>
          <w:szCs w:val="24"/>
        </w:rPr>
        <w:t>v</w:t>
      </w:r>
      <w:r w:rsidR="00B51F34" w:rsidRPr="0079470B">
        <w:rPr>
          <w:rFonts w:ascii="Times New Roman" w:hAnsi="Times New Roman" w:cs="Times New Roman"/>
          <w:sz w:val="24"/>
          <w:szCs w:val="24"/>
        </w:rPr>
        <w:t>irtual</w:t>
      </w:r>
      <w:r w:rsidR="00057C94" w:rsidRPr="0079470B">
        <w:rPr>
          <w:rFonts w:ascii="Times New Roman" w:hAnsi="Times New Roman" w:cs="Times New Roman"/>
          <w:sz w:val="24"/>
          <w:szCs w:val="24"/>
        </w:rPr>
        <w:t xml:space="preserve">, en la </w:t>
      </w:r>
      <w:r w:rsidR="001847BA" w:rsidRPr="0079470B">
        <w:rPr>
          <w:rFonts w:ascii="Times New Roman" w:hAnsi="Times New Roman" w:cs="Times New Roman"/>
          <w:sz w:val="24"/>
          <w:szCs w:val="24"/>
        </w:rPr>
        <w:t xml:space="preserve">cual </w:t>
      </w:r>
      <w:r w:rsidR="00057C94" w:rsidRPr="0079470B">
        <w:rPr>
          <w:rFonts w:ascii="Times New Roman" w:hAnsi="Times New Roman" w:cs="Times New Roman"/>
          <w:sz w:val="24"/>
          <w:szCs w:val="24"/>
        </w:rPr>
        <w:t xml:space="preserve">se </w:t>
      </w:r>
      <w:r w:rsidR="001847BA" w:rsidRPr="0079470B">
        <w:rPr>
          <w:rFonts w:ascii="Times New Roman" w:hAnsi="Times New Roman" w:cs="Times New Roman"/>
          <w:sz w:val="24"/>
          <w:szCs w:val="24"/>
        </w:rPr>
        <w:t>arroja elementos que aportan a l</w:t>
      </w:r>
      <w:r w:rsidR="00057C94" w:rsidRPr="0079470B">
        <w:rPr>
          <w:rFonts w:ascii="Times New Roman" w:hAnsi="Times New Roman" w:cs="Times New Roman"/>
          <w:sz w:val="24"/>
          <w:szCs w:val="24"/>
        </w:rPr>
        <w:t xml:space="preserve">a investigación </w:t>
      </w:r>
      <w:r w:rsidR="001847BA" w:rsidRPr="0079470B">
        <w:rPr>
          <w:rFonts w:ascii="Times New Roman" w:hAnsi="Times New Roman" w:cs="Times New Roman"/>
          <w:sz w:val="24"/>
          <w:szCs w:val="24"/>
        </w:rPr>
        <w:t>en cuanto a la situación act</w:t>
      </w:r>
      <w:r w:rsidR="008A3690" w:rsidRPr="0079470B">
        <w:rPr>
          <w:rFonts w:ascii="Times New Roman" w:hAnsi="Times New Roman" w:cs="Times New Roman"/>
          <w:sz w:val="24"/>
          <w:szCs w:val="24"/>
        </w:rPr>
        <w:t>u</w:t>
      </w:r>
      <w:r w:rsidR="001847BA" w:rsidRPr="0079470B">
        <w:rPr>
          <w:rFonts w:ascii="Times New Roman" w:hAnsi="Times New Roman" w:cs="Times New Roman"/>
          <w:sz w:val="24"/>
          <w:szCs w:val="24"/>
        </w:rPr>
        <w:t>a</w:t>
      </w:r>
      <w:r w:rsidR="008A3690" w:rsidRPr="0079470B">
        <w:rPr>
          <w:rFonts w:ascii="Times New Roman" w:hAnsi="Times New Roman" w:cs="Times New Roman"/>
          <w:sz w:val="24"/>
          <w:szCs w:val="24"/>
        </w:rPr>
        <w:t>l</w:t>
      </w:r>
      <w:r w:rsidR="001847BA" w:rsidRPr="0079470B">
        <w:rPr>
          <w:rFonts w:ascii="Times New Roman" w:hAnsi="Times New Roman" w:cs="Times New Roman"/>
          <w:sz w:val="24"/>
          <w:szCs w:val="24"/>
        </w:rPr>
        <w:t xml:space="preserve"> </w:t>
      </w:r>
      <w:r w:rsidR="00057C94" w:rsidRPr="0079470B">
        <w:rPr>
          <w:rFonts w:ascii="Times New Roman" w:hAnsi="Times New Roman" w:cs="Times New Roman"/>
          <w:sz w:val="24"/>
          <w:szCs w:val="24"/>
        </w:rPr>
        <w:t>d</w:t>
      </w:r>
      <w:r w:rsidR="001847BA" w:rsidRPr="0079470B">
        <w:rPr>
          <w:rFonts w:ascii="Times New Roman" w:hAnsi="Times New Roman" w:cs="Times New Roman"/>
          <w:sz w:val="24"/>
          <w:szCs w:val="24"/>
        </w:rPr>
        <w:t>el desarrollo de la</w:t>
      </w:r>
      <w:r w:rsidR="00057C94" w:rsidRPr="0079470B">
        <w:rPr>
          <w:rFonts w:ascii="Times New Roman" w:hAnsi="Times New Roman" w:cs="Times New Roman"/>
          <w:sz w:val="24"/>
          <w:szCs w:val="24"/>
        </w:rPr>
        <w:t>s</w:t>
      </w:r>
      <w:r w:rsidR="001847BA" w:rsidRPr="0079470B">
        <w:rPr>
          <w:rFonts w:ascii="Times New Roman" w:hAnsi="Times New Roman" w:cs="Times New Roman"/>
          <w:sz w:val="24"/>
          <w:szCs w:val="24"/>
        </w:rPr>
        <w:t xml:space="preserve"> competencia </w:t>
      </w:r>
      <w:r w:rsidR="00057C94" w:rsidRPr="0079470B">
        <w:rPr>
          <w:rFonts w:ascii="Times New Roman" w:hAnsi="Times New Roman" w:cs="Times New Roman"/>
          <w:sz w:val="24"/>
          <w:szCs w:val="24"/>
        </w:rPr>
        <w:t xml:space="preserve">como la de </w:t>
      </w:r>
      <w:r w:rsidR="001847BA" w:rsidRPr="0079470B">
        <w:rPr>
          <w:rFonts w:ascii="Times New Roman" w:hAnsi="Times New Roman" w:cs="Times New Roman"/>
          <w:sz w:val="24"/>
          <w:szCs w:val="24"/>
        </w:rPr>
        <w:t>gestión de proyectos, donde l</w:t>
      </w:r>
      <w:r w:rsidR="00B51F34" w:rsidRPr="0079470B">
        <w:rPr>
          <w:rFonts w:ascii="Times New Roman" w:hAnsi="Times New Roman" w:cs="Times New Roman"/>
          <w:sz w:val="24"/>
          <w:szCs w:val="24"/>
        </w:rPr>
        <w:t>os estudiantes de la VI promoción reconocen la importancia de la IA</w:t>
      </w:r>
      <w:r w:rsidR="00057C94" w:rsidRPr="0079470B">
        <w:rPr>
          <w:rFonts w:ascii="Times New Roman" w:hAnsi="Times New Roman" w:cs="Times New Roman"/>
          <w:sz w:val="24"/>
          <w:szCs w:val="24"/>
        </w:rPr>
        <w:t xml:space="preserve"> generativa en la </w:t>
      </w:r>
      <w:r w:rsidR="00B51F34" w:rsidRPr="0079470B">
        <w:rPr>
          <w:rFonts w:ascii="Times New Roman" w:hAnsi="Times New Roman" w:cs="Times New Roman"/>
          <w:sz w:val="24"/>
          <w:szCs w:val="24"/>
        </w:rPr>
        <w:t>gestión de proyectos de investigación</w:t>
      </w:r>
      <w:r w:rsidR="00057C94" w:rsidRPr="0079470B">
        <w:rPr>
          <w:rFonts w:ascii="Times New Roman" w:hAnsi="Times New Roman" w:cs="Times New Roman"/>
          <w:sz w:val="24"/>
          <w:szCs w:val="24"/>
        </w:rPr>
        <w:t xml:space="preserve">, que </w:t>
      </w:r>
      <w:r w:rsidR="00FF2FFB" w:rsidRPr="0079470B">
        <w:rPr>
          <w:rFonts w:ascii="Times New Roman" w:hAnsi="Times New Roman" w:cs="Times New Roman"/>
          <w:sz w:val="24"/>
          <w:szCs w:val="24"/>
        </w:rPr>
        <w:t>está</w:t>
      </w:r>
      <w:r w:rsidR="00057C94" w:rsidRPr="0079470B">
        <w:rPr>
          <w:rFonts w:ascii="Times New Roman" w:hAnsi="Times New Roman" w:cs="Times New Roman"/>
          <w:sz w:val="24"/>
          <w:szCs w:val="24"/>
        </w:rPr>
        <w:t xml:space="preserve"> en desarrollo y se plantean dentro de los seminarios y </w:t>
      </w:r>
      <w:r w:rsidR="00FF2FFB" w:rsidRPr="0079470B">
        <w:rPr>
          <w:rFonts w:ascii="Times New Roman" w:hAnsi="Times New Roman" w:cs="Times New Roman"/>
          <w:sz w:val="24"/>
          <w:szCs w:val="24"/>
        </w:rPr>
        <w:t>las pistas de investigación en la maestría, pero aún no se da un paso firme a su integración como un aporte a su proceso investigativo</w:t>
      </w:r>
      <w:r w:rsidR="00057C94" w:rsidRPr="0079470B">
        <w:rPr>
          <w:rFonts w:ascii="Times New Roman" w:hAnsi="Times New Roman" w:cs="Times New Roman"/>
          <w:sz w:val="24"/>
          <w:szCs w:val="24"/>
        </w:rPr>
        <w:t>.</w:t>
      </w:r>
    </w:p>
    <w:p w14:paraId="442EB60D" w14:textId="5AA042B1" w:rsidR="007528B9"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B713FF" w:rsidRPr="0079470B">
        <w:rPr>
          <w:rFonts w:ascii="Times New Roman" w:hAnsi="Times New Roman" w:cs="Times New Roman"/>
          <w:sz w:val="24"/>
          <w:szCs w:val="24"/>
        </w:rPr>
        <w:t>En segundo lugar, la mayoría de los maestrantes consultados</w:t>
      </w:r>
      <w:r w:rsidR="00FF2FFB" w:rsidRPr="0079470B">
        <w:rPr>
          <w:rFonts w:ascii="Times New Roman" w:hAnsi="Times New Roman" w:cs="Times New Roman"/>
          <w:sz w:val="24"/>
          <w:szCs w:val="24"/>
        </w:rPr>
        <w:t xml:space="preserve">, </w:t>
      </w:r>
      <w:r w:rsidR="00B51F34" w:rsidRPr="0079470B">
        <w:rPr>
          <w:rFonts w:ascii="Times New Roman" w:hAnsi="Times New Roman" w:cs="Times New Roman"/>
          <w:sz w:val="24"/>
          <w:szCs w:val="24"/>
        </w:rPr>
        <w:t>ha</w:t>
      </w:r>
      <w:r w:rsidR="00FF2FFB" w:rsidRPr="0079470B">
        <w:rPr>
          <w:rFonts w:ascii="Times New Roman" w:hAnsi="Times New Roman" w:cs="Times New Roman"/>
          <w:sz w:val="24"/>
          <w:szCs w:val="24"/>
        </w:rPr>
        <w:t>n</w:t>
      </w:r>
      <w:r w:rsidR="00B51F34" w:rsidRPr="0079470B">
        <w:rPr>
          <w:rFonts w:ascii="Times New Roman" w:hAnsi="Times New Roman" w:cs="Times New Roman"/>
          <w:sz w:val="24"/>
          <w:szCs w:val="24"/>
        </w:rPr>
        <w:t xml:space="preserve"> usado herramientas de IA de forma moderada, </w:t>
      </w:r>
      <w:r w:rsidR="00A06B34" w:rsidRPr="0079470B">
        <w:rPr>
          <w:rFonts w:ascii="Times New Roman" w:hAnsi="Times New Roman" w:cs="Times New Roman"/>
          <w:sz w:val="24"/>
          <w:szCs w:val="24"/>
        </w:rPr>
        <w:t>aunque</w:t>
      </w:r>
      <w:r w:rsidR="001847BA" w:rsidRPr="0079470B">
        <w:rPr>
          <w:rFonts w:ascii="Times New Roman" w:hAnsi="Times New Roman" w:cs="Times New Roman"/>
          <w:sz w:val="24"/>
          <w:szCs w:val="24"/>
        </w:rPr>
        <w:t xml:space="preserve"> </w:t>
      </w:r>
      <w:r w:rsidR="00B51F34" w:rsidRPr="0079470B">
        <w:rPr>
          <w:rFonts w:ascii="Times New Roman" w:hAnsi="Times New Roman" w:cs="Times New Roman"/>
          <w:sz w:val="24"/>
          <w:szCs w:val="24"/>
        </w:rPr>
        <w:t xml:space="preserve">no existe un dominio avanzado en </w:t>
      </w:r>
      <w:r w:rsidR="001847BA" w:rsidRPr="0079470B">
        <w:rPr>
          <w:rFonts w:ascii="Times New Roman" w:hAnsi="Times New Roman" w:cs="Times New Roman"/>
          <w:sz w:val="24"/>
          <w:szCs w:val="24"/>
        </w:rPr>
        <w:t xml:space="preserve">cuanto a la </w:t>
      </w:r>
      <w:r w:rsidR="00B51F34" w:rsidRPr="0079470B">
        <w:rPr>
          <w:rFonts w:ascii="Times New Roman" w:hAnsi="Times New Roman" w:cs="Times New Roman"/>
          <w:sz w:val="24"/>
          <w:szCs w:val="24"/>
        </w:rPr>
        <w:t xml:space="preserve">planificación, </w:t>
      </w:r>
      <w:r w:rsidR="00FF2FFB" w:rsidRPr="0079470B">
        <w:rPr>
          <w:rFonts w:ascii="Times New Roman" w:hAnsi="Times New Roman" w:cs="Times New Roman"/>
          <w:sz w:val="24"/>
          <w:szCs w:val="24"/>
        </w:rPr>
        <w:t xml:space="preserve">al </w:t>
      </w:r>
      <w:r w:rsidR="00B51F34" w:rsidRPr="0079470B">
        <w:rPr>
          <w:rFonts w:ascii="Times New Roman" w:hAnsi="Times New Roman" w:cs="Times New Roman"/>
          <w:sz w:val="24"/>
          <w:szCs w:val="24"/>
        </w:rPr>
        <w:t xml:space="preserve">seguimiento y análisis </w:t>
      </w:r>
      <w:r w:rsidR="00FF2FFB" w:rsidRPr="0079470B">
        <w:rPr>
          <w:rFonts w:ascii="Times New Roman" w:hAnsi="Times New Roman" w:cs="Times New Roman"/>
          <w:sz w:val="24"/>
          <w:szCs w:val="24"/>
        </w:rPr>
        <w:t xml:space="preserve">de sus proyectos </w:t>
      </w:r>
      <w:r w:rsidR="001847BA" w:rsidRPr="0079470B">
        <w:rPr>
          <w:rFonts w:ascii="Times New Roman" w:hAnsi="Times New Roman" w:cs="Times New Roman"/>
          <w:sz w:val="24"/>
          <w:szCs w:val="24"/>
        </w:rPr>
        <w:t>que pued</w:t>
      </w:r>
      <w:r w:rsidR="00FF2FFB" w:rsidRPr="0079470B">
        <w:rPr>
          <w:rFonts w:ascii="Times New Roman" w:hAnsi="Times New Roman" w:cs="Times New Roman"/>
          <w:sz w:val="24"/>
          <w:szCs w:val="24"/>
        </w:rPr>
        <w:t>a</w:t>
      </w:r>
      <w:r w:rsidR="001847BA" w:rsidRPr="0079470B">
        <w:rPr>
          <w:rFonts w:ascii="Times New Roman" w:hAnsi="Times New Roman" w:cs="Times New Roman"/>
          <w:sz w:val="24"/>
          <w:szCs w:val="24"/>
        </w:rPr>
        <w:t xml:space="preserve">n </w:t>
      </w:r>
      <w:r w:rsidR="00FF2FFB" w:rsidRPr="0079470B">
        <w:rPr>
          <w:rFonts w:ascii="Times New Roman" w:hAnsi="Times New Roman" w:cs="Times New Roman"/>
          <w:sz w:val="24"/>
          <w:szCs w:val="24"/>
        </w:rPr>
        <w:t xml:space="preserve">arrojar en </w:t>
      </w:r>
      <w:r w:rsidR="001847BA" w:rsidRPr="0079470B">
        <w:rPr>
          <w:rFonts w:ascii="Times New Roman" w:hAnsi="Times New Roman" w:cs="Times New Roman"/>
          <w:sz w:val="24"/>
          <w:szCs w:val="24"/>
        </w:rPr>
        <w:t>su trabajo de investigación</w:t>
      </w:r>
      <w:r w:rsidR="00FF2FFB" w:rsidRPr="0079470B">
        <w:rPr>
          <w:rFonts w:ascii="Times New Roman" w:hAnsi="Times New Roman" w:cs="Times New Roman"/>
          <w:sz w:val="24"/>
          <w:szCs w:val="24"/>
        </w:rPr>
        <w:t xml:space="preserve"> resultados que orienten al avance de los mismos, </w:t>
      </w:r>
      <w:r w:rsidR="001847BA" w:rsidRPr="0079470B">
        <w:rPr>
          <w:rFonts w:ascii="Times New Roman" w:hAnsi="Times New Roman" w:cs="Times New Roman"/>
          <w:sz w:val="24"/>
          <w:szCs w:val="24"/>
        </w:rPr>
        <w:t xml:space="preserve"> </w:t>
      </w:r>
      <w:r w:rsidR="00FF2FFB" w:rsidRPr="0079470B">
        <w:rPr>
          <w:rFonts w:ascii="Times New Roman" w:hAnsi="Times New Roman" w:cs="Times New Roman"/>
          <w:sz w:val="24"/>
          <w:szCs w:val="24"/>
        </w:rPr>
        <w:t xml:space="preserve">y a los que llamo </w:t>
      </w:r>
      <w:r w:rsidR="00B51F34" w:rsidRPr="0079470B">
        <w:rPr>
          <w:rFonts w:ascii="Times New Roman" w:hAnsi="Times New Roman" w:cs="Times New Roman"/>
          <w:sz w:val="24"/>
          <w:szCs w:val="24"/>
        </w:rPr>
        <w:t>desafíos</w:t>
      </w:r>
      <w:r w:rsidR="00FF2FFB" w:rsidRPr="0079470B">
        <w:rPr>
          <w:rFonts w:ascii="Times New Roman" w:hAnsi="Times New Roman" w:cs="Times New Roman"/>
          <w:sz w:val="24"/>
          <w:szCs w:val="24"/>
        </w:rPr>
        <w:t xml:space="preserve">, los cuales </w:t>
      </w:r>
      <w:r w:rsidR="00B51F34" w:rsidRPr="0079470B">
        <w:rPr>
          <w:rFonts w:ascii="Times New Roman" w:hAnsi="Times New Roman" w:cs="Times New Roman"/>
          <w:sz w:val="24"/>
          <w:szCs w:val="24"/>
        </w:rPr>
        <w:t xml:space="preserve"> incluyen falta de capacitación específica, barreras tecnológicas (accesibilidad y conectividad) y poca integración de la IA en las actividades curriculares</w:t>
      </w:r>
      <w:r w:rsidR="00FF2FFB" w:rsidRPr="0079470B">
        <w:rPr>
          <w:rFonts w:ascii="Times New Roman" w:hAnsi="Times New Roman" w:cs="Times New Roman"/>
          <w:sz w:val="24"/>
          <w:szCs w:val="24"/>
        </w:rPr>
        <w:t xml:space="preserve">, lo que implica que debemos estar </w:t>
      </w:r>
      <w:r w:rsidR="007528B9" w:rsidRPr="0079470B">
        <w:rPr>
          <w:rFonts w:ascii="Times New Roman" w:hAnsi="Times New Roman" w:cs="Times New Roman"/>
          <w:sz w:val="24"/>
          <w:szCs w:val="24"/>
        </w:rPr>
        <w:t xml:space="preserve"> </w:t>
      </w:r>
      <w:r w:rsidR="007528B9" w:rsidRPr="0079470B">
        <w:rPr>
          <w:rFonts w:ascii="Times New Roman" w:hAnsi="Times New Roman" w:cs="Times New Roman"/>
          <w:sz w:val="24"/>
          <w:szCs w:val="24"/>
        </w:rPr>
        <w:lastRenderedPageBreak/>
        <w:t xml:space="preserve">familiarizados con </w:t>
      </w:r>
      <w:r w:rsidR="001847BA" w:rsidRPr="0079470B">
        <w:rPr>
          <w:rFonts w:ascii="Times New Roman" w:hAnsi="Times New Roman" w:cs="Times New Roman"/>
          <w:sz w:val="24"/>
          <w:szCs w:val="24"/>
        </w:rPr>
        <w:t xml:space="preserve">las </w:t>
      </w:r>
      <w:r w:rsidR="007528B9" w:rsidRPr="0079470B">
        <w:rPr>
          <w:rFonts w:ascii="Times New Roman" w:hAnsi="Times New Roman" w:cs="Times New Roman"/>
          <w:sz w:val="24"/>
          <w:szCs w:val="24"/>
        </w:rPr>
        <w:t xml:space="preserve">tecnologías digitales básicas, </w:t>
      </w:r>
      <w:r w:rsidR="00FF2FFB" w:rsidRPr="0079470B">
        <w:rPr>
          <w:rFonts w:ascii="Times New Roman" w:hAnsi="Times New Roman" w:cs="Times New Roman"/>
          <w:sz w:val="24"/>
          <w:szCs w:val="24"/>
        </w:rPr>
        <w:t xml:space="preserve">pero se </w:t>
      </w:r>
      <w:r w:rsidR="007528B9" w:rsidRPr="0079470B">
        <w:rPr>
          <w:rFonts w:ascii="Times New Roman" w:hAnsi="Times New Roman" w:cs="Times New Roman"/>
          <w:sz w:val="24"/>
          <w:szCs w:val="24"/>
        </w:rPr>
        <w:t>neces</w:t>
      </w:r>
      <w:r w:rsidR="00FF2FFB" w:rsidRPr="0079470B">
        <w:rPr>
          <w:rFonts w:ascii="Times New Roman" w:hAnsi="Times New Roman" w:cs="Times New Roman"/>
          <w:sz w:val="24"/>
          <w:szCs w:val="24"/>
        </w:rPr>
        <w:t xml:space="preserve">ita </w:t>
      </w:r>
      <w:r w:rsidR="007528B9" w:rsidRPr="0079470B">
        <w:rPr>
          <w:rFonts w:ascii="Times New Roman" w:hAnsi="Times New Roman" w:cs="Times New Roman"/>
          <w:sz w:val="24"/>
          <w:szCs w:val="24"/>
        </w:rPr>
        <w:t>ahondar en el uso avanzado de herramientas de IA</w:t>
      </w:r>
      <w:r w:rsidR="001847BA" w:rsidRPr="0079470B">
        <w:rPr>
          <w:rFonts w:ascii="Times New Roman" w:hAnsi="Times New Roman" w:cs="Times New Roman"/>
          <w:sz w:val="24"/>
          <w:szCs w:val="24"/>
        </w:rPr>
        <w:t>( Inteligencia Artificial Generativa)</w:t>
      </w:r>
      <w:r w:rsidR="007528B9" w:rsidRPr="0079470B">
        <w:rPr>
          <w:rFonts w:ascii="Times New Roman" w:hAnsi="Times New Roman" w:cs="Times New Roman"/>
          <w:sz w:val="24"/>
          <w:szCs w:val="24"/>
        </w:rPr>
        <w:t xml:space="preserve">, en como utilizan los gestores de referencias, </w:t>
      </w:r>
      <w:r w:rsidR="00FF2FFB" w:rsidRPr="0079470B">
        <w:rPr>
          <w:rFonts w:ascii="Times New Roman" w:hAnsi="Times New Roman" w:cs="Times New Roman"/>
          <w:sz w:val="24"/>
          <w:szCs w:val="24"/>
        </w:rPr>
        <w:t xml:space="preserve">el </w:t>
      </w:r>
      <w:r w:rsidR="007528B9" w:rsidRPr="0079470B">
        <w:rPr>
          <w:rFonts w:ascii="Times New Roman" w:hAnsi="Times New Roman" w:cs="Times New Roman"/>
          <w:sz w:val="24"/>
          <w:szCs w:val="24"/>
        </w:rPr>
        <w:t>software de análisis de datos y uso de plataformas colaborativas</w:t>
      </w:r>
      <w:r w:rsidR="00FF2FFB" w:rsidRPr="0079470B">
        <w:rPr>
          <w:rFonts w:ascii="Times New Roman" w:hAnsi="Times New Roman" w:cs="Times New Roman"/>
          <w:sz w:val="24"/>
          <w:szCs w:val="24"/>
        </w:rPr>
        <w:t xml:space="preserve"> para integrar modelos IA</w:t>
      </w:r>
      <w:r w:rsidR="007528B9" w:rsidRPr="0079470B">
        <w:rPr>
          <w:rFonts w:ascii="Times New Roman" w:hAnsi="Times New Roman" w:cs="Times New Roman"/>
          <w:sz w:val="24"/>
          <w:szCs w:val="24"/>
        </w:rPr>
        <w:t>.</w:t>
      </w:r>
    </w:p>
    <w:p w14:paraId="745BF240" w14:textId="69D1A7A4" w:rsidR="007528B9"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1103D" w:rsidRPr="0079470B">
        <w:rPr>
          <w:rFonts w:ascii="Times New Roman" w:hAnsi="Times New Roman" w:cs="Times New Roman"/>
          <w:sz w:val="24"/>
          <w:szCs w:val="24"/>
        </w:rPr>
        <w:t>Asimismo, se identificaron las</w:t>
      </w:r>
      <w:r w:rsidR="00EB413D" w:rsidRPr="0079470B">
        <w:rPr>
          <w:rFonts w:ascii="Times New Roman" w:hAnsi="Times New Roman" w:cs="Times New Roman"/>
          <w:sz w:val="24"/>
          <w:szCs w:val="24"/>
        </w:rPr>
        <w:t xml:space="preserve"> estrategias pedagógicas implementad</w:t>
      </w:r>
      <w:r w:rsidR="0051103D" w:rsidRPr="0079470B">
        <w:rPr>
          <w:rFonts w:ascii="Times New Roman" w:hAnsi="Times New Roman" w:cs="Times New Roman"/>
          <w:sz w:val="24"/>
          <w:szCs w:val="24"/>
        </w:rPr>
        <w:t>as</w:t>
      </w:r>
      <w:r w:rsidR="00EB413D" w:rsidRPr="0079470B">
        <w:rPr>
          <w:rFonts w:ascii="Times New Roman" w:hAnsi="Times New Roman" w:cs="Times New Roman"/>
          <w:sz w:val="24"/>
          <w:szCs w:val="24"/>
        </w:rPr>
        <w:t xml:space="preserve"> para trabajar dentro de la maestría y en </w:t>
      </w:r>
      <w:r w:rsidR="00B51F34" w:rsidRPr="0079470B">
        <w:rPr>
          <w:rFonts w:ascii="Times New Roman" w:hAnsi="Times New Roman" w:cs="Times New Roman"/>
          <w:sz w:val="24"/>
          <w:szCs w:val="24"/>
        </w:rPr>
        <w:t xml:space="preserve">experiencias pasadas, </w:t>
      </w:r>
      <w:r w:rsidR="008A3690" w:rsidRPr="0079470B">
        <w:rPr>
          <w:rFonts w:ascii="Times New Roman" w:hAnsi="Times New Roman" w:cs="Times New Roman"/>
          <w:sz w:val="24"/>
          <w:szCs w:val="24"/>
        </w:rPr>
        <w:t>que a</w:t>
      </w:r>
      <w:r w:rsidR="00EB413D" w:rsidRPr="0079470B">
        <w:rPr>
          <w:rFonts w:ascii="Times New Roman" w:hAnsi="Times New Roman" w:cs="Times New Roman"/>
          <w:sz w:val="24"/>
          <w:szCs w:val="24"/>
        </w:rPr>
        <w:t xml:space="preserve">rroja </w:t>
      </w:r>
      <w:r w:rsidR="008A3690" w:rsidRPr="0079470B">
        <w:rPr>
          <w:rFonts w:ascii="Times New Roman" w:hAnsi="Times New Roman" w:cs="Times New Roman"/>
          <w:sz w:val="24"/>
          <w:szCs w:val="24"/>
        </w:rPr>
        <w:t xml:space="preserve">elementos que aportan </w:t>
      </w:r>
      <w:r w:rsidR="00EB413D" w:rsidRPr="0079470B">
        <w:rPr>
          <w:rFonts w:ascii="Times New Roman" w:hAnsi="Times New Roman" w:cs="Times New Roman"/>
          <w:sz w:val="24"/>
          <w:szCs w:val="24"/>
        </w:rPr>
        <w:t xml:space="preserve">sobre lo que </w:t>
      </w:r>
      <w:r w:rsidR="00B51F34" w:rsidRPr="0079470B">
        <w:rPr>
          <w:rFonts w:ascii="Times New Roman" w:hAnsi="Times New Roman" w:cs="Times New Roman"/>
          <w:sz w:val="24"/>
          <w:szCs w:val="24"/>
        </w:rPr>
        <w:t xml:space="preserve">se ha usado </w:t>
      </w:r>
      <w:r w:rsidR="00047CF6" w:rsidRPr="0079470B">
        <w:rPr>
          <w:rFonts w:ascii="Times New Roman" w:hAnsi="Times New Roman" w:cs="Times New Roman"/>
          <w:sz w:val="24"/>
          <w:szCs w:val="24"/>
        </w:rPr>
        <w:t xml:space="preserve">con respecto a </w:t>
      </w:r>
      <w:r w:rsidR="00B51F34" w:rsidRPr="0079470B">
        <w:rPr>
          <w:rFonts w:ascii="Times New Roman" w:hAnsi="Times New Roman" w:cs="Times New Roman"/>
          <w:sz w:val="24"/>
          <w:szCs w:val="24"/>
        </w:rPr>
        <w:t>recursos de TIC</w:t>
      </w:r>
      <w:r w:rsidR="008A3690" w:rsidRPr="0079470B">
        <w:rPr>
          <w:rFonts w:ascii="Times New Roman" w:hAnsi="Times New Roman" w:cs="Times New Roman"/>
          <w:sz w:val="24"/>
          <w:szCs w:val="24"/>
        </w:rPr>
        <w:t>,</w:t>
      </w:r>
      <w:r w:rsidR="00B51F34" w:rsidRPr="0079470B">
        <w:rPr>
          <w:rFonts w:ascii="Times New Roman" w:hAnsi="Times New Roman" w:cs="Times New Roman"/>
          <w:sz w:val="24"/>
          <w:szCs w:val="24"/>
        </w:rPr>
        <w:t xml:space="preserve"> tutorías virtuales sin integración </w:t>
      </w:r>
      <w:r w:rsidR="00047CF6" w:rsidRPr="0079470B">
        <w:rPr>
          <w:rFonts w:ascii="Times New Roman" w:hAnsi="Times New Roman" w:cs="Times New Roman"/>
          <w:sz w:val="24"/>
          <w:szCs w:val="24"/>
        </w:rPr>
        <w:t xml:space="preserve">a </w:t>
      </w:r>
      <w:r w:rsidR="00B51F34" w:rsidRPr="0079470B">
        <w:rPr>
          <w:rFonts w:ascii="Times New Roman" w:hAnsi="Times New Roman" w:cs="Times New Roman"/>
          <w:sz w:val="24"/>
          <w:szCs w:val="24"/>
        </w:rPr>
        <w:t xml:space="preserve">profunda de </w:t>
      </w:r>
      <w:r w:rsidR="00047CF6" w:rsidRPr="0079470B">
        <w:rPr>
          <w:rFonts w:ascii="Times New Roman" w:hAnsi="Times New Roman" w:cs="Times New Roman"/>
          <w:sz w:val="24"/>
          <w:szCs w:val="24"/>
        </w:rPr>
        <w:t xml:space="preserve">niveles como la </w:t>
      </w:r>
      <w:r w:rsidR="00B51F34" w:rsidRPr="0079470B">
        <w:rPr>
          <w:rFonts w:ascii="Times New Roman" w:hAnsi="Times New Roman" w:cs="Times New Roman"/>
          <w:sz w:val="24"/>
          <w:szCs w:val="24"/>
        </w:rPr>
        <w:t>IA</w:t>
      </w:r>
      <w:r w:rsidR="00047CF6" w:rsidRPr="0079470B">
        <w:rPr>
          <w:rFonts w:ascii="Times New Roman" w:hAnsi="Times New Roman" w:cs="Times New Roman"/>
          <w:sz w:val="24"/>
          <w:szCs w:val="24"/>
        </w:rPr>
        <w:t xml:space="preserve"> y su motor de análisis</w:t>
      </w:r>
      <w:r w:rsidR="00B51F34" w:rsidRPr="0079470B">
        <w:rPr>
          <w:rFonts w:ascii="Times New Roman" w:hAnsi="Times New Roman" w:cs="Times New Roman"/>
          <w:sz w:val="24"/>
          <w:szCs w:val="24"/>
        </w:rPr>
        <w:t xml:space="preserve">. </w:t>
      </w:r>
      <w:r w:rsidR="00EB413D" w:rsidRPr="0079470B">
        <w:rPr>
          <w:rFonts w:ascii="Times New Roman" w:hAnsi="Times New Roman" w:cs="Times New Roman"/>
          <w:sz w:val="24"/>
          <w:szCs w:val="24"/>
        </w:rPr>
        <w:t xml:space="preserve">Lo que nos permite ver unos </w:t>
      </w:r>
      <w:r w:rsidR="00B51F34" w:rsidRPr="0079470B">
        <w:rPr>
          <w:rFonts w:ascii="Times New Roman" w:hAnsi="Times New Roman" w:cs="Times New Roman"/>
          <w:sz w:val="24"/>
          <w:szCs w:val="24"/>
        </w:rPr>
        <w:t xml:space="preserve">resultados </w:t>
      </w:r>
      <w:r w:rsidR="00EB413D" w:rsidRPr="0079470B">
        <w:rPr>
          <w:rFonts w:ascii="Times New Roman" w:hAnsi="Times New Roman" w:cs="Times New Roman"/>
          <w:sz w:val="24"/>
          <w:szCs w:val="24"/>
        </w:rPr>
        <w:t xml:space="preserve">que </w:t>
      </w:r>
      <w:r w:rsidR="00B51F34" w:rsidRPr="0079470B">
        <w:rPr>
          <w:rFonts w:ascii="Times New Roman" w:hAnsi="Times New Roman" w:cs="Times New Roman"/>
          <w:sz w:val="24"/>
          <w:szCs w:val="24"/>
        </w:rPr>
        <w:t>han sido positivos en acceso y comunicación</w:t>
      </w:r>
      <w:r w:rsidR="00EB413D" w:rsidRPr="0079470B">
        <w:rPr>
          <w:rFonts w:ascii="Times New Roman" w:hAnsi="Times New Roman" w:cs="Times New Roman"/>
          <w:sz w:val="24"/>
          <w:szCs w:val="24"/>
        </w:rPr>
        <w:t xml:space="preserve"> para implementar este proyecto, </w:t>
      </w:r>
      <w:r w:rsidR="00B51F34" w:rsidRPr="0079470B">
        <w:rPr>
          <w:rFonts w:ascii="Times New Roman" w:hAnsi="Times New Roman" w:cs="Times New Roman"/>
          <w:sz w:val="24"/>
          <w:szCs w:val="24"/>
        </w:rPr>
        <w:t>pero insuficientes para potenciar competencias investigativas complejas, ya que la retroalimentación es limitada y no personalizada.</w:t>
      </w:r>
    </w:p>
    <w:p w14:paraId="0EC28B6B" w14:textId="3EFA9549" w:rsidR="00B51F34" w:rsidRPr="0079470B" w:rsidRDefault="00185BAE"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EB413D" w:rsidRPr="0079470B">
        <w:rPr>
          <w:rFonts w:ascii="Times New Roman" w:hAnsi="Times New Roman" w:cs="Times New Roman"/>
          <w:sz w:val="24"/>
          <w:szCs w:val="24"/>
        </w:rPr>
        <w:t xml:space="preserve">Mediante la </w:t>
      </w:r>
      <w:r w:rsidR="00780D63" w:rsidRPr="0079470B">
        <w:rPr>
          <w:rFonts w:ascii="Times New Roman" w:hAnsi="Times New Roman" w:cs="Times New Roman"/>
          <w:sz w:val="24"/>
          <w:szCs w:val="24"/>
        </w:rPr>
        <w:t>Maestría</w:t>
      </w:r>
      <w:r w:rsidR="00EB413D" w:rsidRPr="0079470B">
        <w:rPr>
          <w:rFonts w:ascii="Times New Roman" w:hAnsi="Times New Roman" w:cs="Times New Roman"/>
          <w:sz w:val="24"/>
          <w:szCs w:val="24"/>
        </w:rPr>
        <w:t xml:space="preserve"> es importante desarrollar competencias que </w:t>
      </w:r>
      <w:r w:rsidR="00B51F34" w:rsidRPr="0079470B">
        <w:rPr>
          <w:rFonts w:ascii="Times New Roman" w:hAnsi="Times New Roman" w:cs="Times New Roman"/>
          <w:sz w:val="24"/>
          <w:szCs w:val="24"/>
        </w:rPr>
        <w:t>busca</w:t>
      </w:r>
      <w:r w:rsidR="00EB413D" w:rsidRPr="0079470B">
        <w:rPr>
          <w:rFonts w:ascii="Times New Roman" w:hAnsi="Times New Roman" w:cs="Times New Roman"/>
          <w:sz w:val="24"/>
          <w:szCs w:val="24"/>
        </w:rPr>
        <w:t>n</w:t>
      </w:r>
      <w:r w:rsidR="00B51F34" w:rsidRPr="0079470B">
        <w:rPr>
          <w:rFonts w:ascii="Times New Roman" w:hAnsi="Times New Roman" w:cs="Times New Roman"/>
          <w:sz w:val="24"/>
          <w:szCs w:val="24"/>
        </w:rPr>
        <w:t xml:space="preserve"> formar investigadores capaces de transformar entornos educativos en contextos de alta virtualidad. </w:t>
      </w:r>
      <w:r w:rsidR="00EB413D" w:rsidRPr="0079470B">
        <w:rPr>
          <w:rFonts w:ascii="Times New Roman" w:hAnsi="Times New Roman" w:cs="Times New Roman"/>
          <w:sz w:val="24"/>
          <w:szCs w:val="24"/>
        </w:rPr>
        <w:t xml:space="preserve">Por lo tanto, nuestro proyecto permitirá </w:t>
      </w:r>
      <w:r w:rsidR="008A3690" w:rsidRPr="0079470B">
        <w:rPr>
          <w:rFonts w:ascii="Times New Roman" w:hAnsi="Times New Roman" w:cs="Times New Roman"/>
          <w:sz w:val="24"/>
          <w:szCs w:val="24"/>
        </w:rPr>
        <w:t>aplicar la</w:t>
      </w:r>
      <w:r w:rsidR="00B51F34" w:rsidRPr="0079470B">
        <w:rPr>
          <w:rFonts w:ascii="Times New Roman" w:hAnsi="Times New Roman" w:cs="Times New Roman"/>
          <w:sz w:val="24"/>
          <w:szCs w:val="24"/>
        </w:rPr>
        <w:t xml:space="preserve"> IA </w:t>
      </w:r>
      <w:r w:rsidR="008A3690" w:rsidRPr="0079470B">
        <w:rPr>
          <w:rFonts w:ascii="Times New Roman" w:hAnsi="Times New Roman" w:cs="Times New Roman"/>
          <w:sz w:val="24"/>
          <w:szCs w:val="24"/>
        </w:rPr>
        <w:t xml:space="preserve">en la </w:t>
      </w:r>
      <w:r w:rsidR="00B51F34" w:rsidRPr="0079470B">
        <w:rPr>
          <w:rFonts w:ascii="Times New Roman" w:hAnsi="Times New Roman" w:cs="Times New Roman"/>
          <w:sz w:val="24"/>
          <w:szCs w:val="24"/>
        </w:rPr>
        <w:t>gestión de proyectos</w:t>
      </w:r>
      <w:r w:rsidR="00EB413D" w:rsidRPr="0079470B">
        <w:rPr>
          <w:rFonts w:ascii="Times New Roman" w:hAnsi="Times New Roman" w:cs="Times New Roman"/>
          <w:sz w:val="24"/>
          <w:szCs w:val="24"/>
        </w:rPr>
        <w:t xml:space="preserve"> en diferentes fases y alimentar con la estructura del modelo de investigación y sus lineamientos como parte crucial</w:t>
      </w:r>
      <w:r w:rsidR="00B51F34" w:rsidRPr="0079470B">
        <w:rPr>
          <w:rFonts w:ascii="Times New Roman" w:hAnsi="Times New Roman" w:cs="Times New Roman"/>
          <w:sz w:val="24"/>
          <w:szCs w:val="24"/>
        </w:rPr>
        <w:t xml:space="preserve"> para que los maestrantes optimicen tiempos, mejoren el rigor científico y se adapten a tendencias globales.</w:t>
      </w:r>
    </w:p>
    <w:p w14:paraId="06C4AD10" w14:textId="74D5591F" w:rsidR="00B51F34" w:rsidRPr="0079470B" w:rsidRDefault="00185BAE"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0517F" w:rsidRPr="0079470B">
        <w:rPr>
          <w:rFonts w:ascii="Times New Roman" w:hAnsi="Times New Roman" w:cs="Times New Roman"/>
          <w:sz w:val="24"/>
          <w:szCs w:val="24"/>
        </w:rPr>
        <w:t xml:space="preserve">Por otra parte, los </w:t>
      </w:r>
      <w:r w:rsidR="00EB413D" w:rsidRPr="0079470B">
        <w:rPr>
          <w:rFonts w:ascii="Times New Roman" w:hAnsi="Times New Roman" w:cs="Times New Roman"/>
          <w:sz w:val="24"/>
          <w:szCs w:val="24"/>
        </w:rPr>
        <w:t xml:space="preserve">desafíos que se identifican en la mayoría de los casos de los docentes maestrantes es la </w:t>
      </w:r>
      <w:r w:rsidR="00B51F34" w:rsidRPr="0079470B">
        <w:rPr>
          <w:rFonts w:ascii="Times New Roman" w:hAnsi="Times New Roman" w:cs="Times New Roman"/>
          <w:sz w:val="24"/>
          <w:szCs w:val="24"/>
        </w:rPr>
        <w:t>dependencia de procesos manuales y menos eficientes</w:t>
      </w:r>
      <w:r w:rsidR="00EB413D" w:rsidRPr="0079470B">
        <w:rPr>
          <w:rFonts w:ascii="Times New Roman" w:hAnsi="Times New Roman" w:cs="Times New Roman"/>
          <w:sz w:val="24"/>
          <w:szCs w:val="24"/>
        </w:rPr>
        <w:t>, la f</w:t>
      </w:r>
      <w:r w:rsidR="00B51F34" w:rsidRPr="0079470B">
        <w:rPr>
          <w:rFonts w:ascii="Times New Roman" w:hAnsi="Times New Roman" w:cs="Times New Roman"/>
          <w:sz w:val="24"/>
          <w:szCs w:val="24"/>
        </w:rPr>
        <w:t>alta de competitividad de los egresados en convocatorias académicas y proyectos financiados</w:t>
      </w:r>
      <w:r w:rsidR="00EB413D" w:rsidRPr="0079470B">
        <w:rPr>
          <w:rFonts w:ascii="Times New Roman" w:hAnsi="Times New Roman" w:cs="Times New Roman"/>
          <w:sz w:val="24"/>
          <w:szCs w:val="24"/>
        </w:rPr>
        <w:t>, el acceso al internet es precario en zonas muy remotas de Colombia</w:t>
      </w:r>
      <w:r w:rsidR="00B51F34" w:rsidRPr="0079470B">
        <w:rPr>
          <w:rFonts w:ascii="Times New Roman" w:hAnsi="Times New Roman" w:cs="Times New Roman"/>
          <w:sz w:val="24"/>
          <w:szCs w:val="24"/>
        </w:rPr>
        <w:t>.</w:t>
      </w:r>
    </w:p>
    <w:p w14:paraId="1BB97E4F" w14:textId="27209AA5" w:rsidR="00B51F34" w:rsidRPr="0079470B" w:rsidRDefault="00FD2891"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lastRenderedPageBreak/>
        <w:tab/>
      </w:r>
      <w:r w:rsidR="00A06B34" w:rsidRPr="0079470B">
        <w:rPr>
          <w:rFonts w:ascii="Times New Roman" w:hAnsi="Times New Roman" w:cs="Times New Roman"/>
          <w:sz w:val="24"/>
          <w:szCs w:val="24"/>
        </w:rPr>
        <w:t>No obstante</w:t>
      </w:r>
      <w:r w:rsidR="00EB413D" w:rsidRPr="0079470B">
        <w:rPr>
          <w:rFonts w:ascii="Times New Roman" w:hAnsi="Times New Roman" w:cs="Times New Roman"/>
          <w:sz w:val="24"/>
          <w:szCs w:val="24"/>
        </w:rPr>
        <w:t xml:space="preserve">, el rol que desempeña nuestra investigación dentro de la competencia se orienta al enfoque </w:t>
      </w:r>
      <w:r w:rsidR="00B51F34" w:rsidRPr="0079470B">
        <w:rPr>
          <w:rFonts w:ascii="Times New Roman" w:hAnsi="Times New Roman" w:cs="Times New Roman"/>
          <w:sz w:val="24"/>
          <w:szCs w:val="24"/>
        </w:rPr>
        <w:t xml:space="preserve">socio-crítico de la Universidad de Nariño, </w:t>
      </w:r>
      <w:r w:rsidR="00EB413D" w:rsidRPr="0079470B">
        <w:rPr>
          <w:rFonts w:ascii="Times New Roman" w:hAnsi="Times New Roman" w:cs="Times New Roman"/>
          <w:sz w:val="24"/>
          <w:szCs w:val="24"/>
        </w:rPr>
        <w:t xml:space="preserve">pues creemos que </w:t>
      </w:r>
      <w:r w:rsidR="00B51F34" w:rsidRPr="0079470B">
        <w:rPr>
          <w:rFonts w:ascii="Times New Roman" w:hAnsi="Times New Roman" w:cs="Times New Roman"/>
          <w:sz w:val="24"/>
          <w:szCs w:val="24"/>
        </w:rPr>
        <w:t>esta competencia permite a los estudiantes interpretar y transformar su realidad educativa a través de investigación rigurosa, interdisciplinaria y con apoyo de tecnologías emergentes</w:t>
      </w:r>
      <w:r w:rsidR="00EB413D" w:rsidRPr="0079470B">
        <w:rPr>
          <w:rFonts w:ascii="Times New Roman" w:hAnsi="Times New Roman" w:cs="Times New Roman"/>
          <w:sz w:val="24"/>
          <w:szCs w:val="24"/>
        </w:rPr>
        <w:t>, como la IA</w:t>
      </w:r>
      <w:r w:rsidR="00B51F34" w:rsidRPr="0079470B">
        <w:rPr>
          <w:rFonts w:ascii="Times New Roman" w:hAnsi="Times New Roman" w:cs="Times New Roman"/>
          <w:sz w:val="24"/>
          <w:szCs w:val="24"/>
        </w:rPr>
        <w:t xml:space="preserve">, </w:t>
      </w:r>
      <w:r w:rsidR="00EB413D" w:rsidRPr="0079470B">
        <w:rPr>
          <w:rFonts w:ascii="Times New Roman" w:hAnsi="Times New Roman" w:cs="Times New Roman"/>
          <w:sz w:val="24"/>
          <w:szCs w:val="24"/>
        </w:rPr>
        <w:t xml:space="preserve">promoverá la </w:t>
      </w:r>
      <w:r w:rsidR="00B51F34" w:rsidRPr="0079470B">
        <w:rPr>
          <w:rFonts w:ascii="Times New Roman" w:hAnsi="Times New Roman" w:cs="Times New Roman"/>
          <w:sz w:val="24"/>
          <w:szCs w:val="24"/>
        </w:rPr>
        <w:t xml:space="preserve">autonomía, </w:t>
      </w:r>
      <w:r w:rsidR="00EB413D" w:rsidRPr="0079470B">
        <w:rPr>
          <w:rFonts w:ascii="Times New Roman" w:hAnsi="Times New Roman" w:cs="Times New Roman"/>
          <w:sz w:val="24"/>
          <w:szCs w:val="24"/>
        </w:rPr>
        <w:t xml:space="preserve">el </w:t>
      </w:r>
      <w:r w:rsidR="00B51F34" w:rsidRPr="0079470B">
        <w:rPr>
          <w:rFonts w:ascii="Times New Roman" w:hAnsi="Times New Roman" w:cs="Times New Roman"/>
          <w:sz w:val="24"/>
          <w:szCs w:val="24"/>
        </w:rPr>
        <w:t xml:space="preserve">pensamiento crítico y </w:t>
      </w:r>
      <w:r w:rsidR="00EB413D" w:rsidRPr="0079470B">
        <w:rPr>
          <w:rFonts w:ascii="Times New Roman" w:hAnsi="Times New Roman" w:cs="Times New Roman"/>
          <w:sz w:val="24"/>
          <w:szCs w:val="24"/>
        </w:rPr>
        <w:t xml:space="preserve">la </w:t>
      </w:r>
      <w:r w:rsidR="00B51F34" w:rsidRPr="0079470B">
        <w:rPr>
          <w:rFonts w:ascii="Times New Roman" w:hAnsi="Times New Roman" w:cs="Times New Roman"/>
          <w:sz w:val="24"/>
          <w:szCs w:val="24"/>
        </w:rPr>
        <w:t>pertinencia social.</w:t>
      </w:r>
    </w:p>
    <w:p w14:paraId="46BD23CA" w14:textId="77777777" w:rsidR="00EB413D" w:rsidRPr="00173FA1" w:rsidRDefault="00EB413D" w:rsidP="00FD2891">
      <w:pPr>
        <w:pStyle w:val="Ttulo2"/>
        <w:numPr>
          <w:ilvl w:val="0"/>
          <w:numId w:val="0"/>
        </w:numPr>
        <w:spacing w:line="480" w:lineRule="auto"/>
        <w:rPr>
          <w:b w:val="0"/>
          <w:bCs/>
        </w:rPr>
      </w:pPr>
    </w:p>
    <w:p w14:paraId="5DB1B850" w14:textId="4C6D02AD" w:rsidR="0099633F" w:rsidRPr="00173FA1" w:rsidRDefault="0099633F" w:rsidP="00FD2891">
      <w:pPr>
        <w:pStyle w:val="Ttulo3"/>
        <w:spacing w:line="480" w:lineRule="auto"/>
        <w:rPr>
          <w:i w:val="0"/>
          <w:iCs w:val="0"/>
        </w:rPr>
      </w:pPr>
      <w:bookmarkStart w:id="32" w:name="_Toc212474221"/>
      <w:r w:rsidRPr="00173FA1">
        <w:rPr>
          <w:i w:val="0"/>
          <w:iCs w:val="0"/>
        </w:rPr>
        <w:t>Formulación del Problema de Investigación</w:t>
      </w:r>
      <w:bookmarkEnd w:id="32"/>
    </w:p>
    <w:p w14:paraId="218E5458" w14:textId="77777777" w:rsidR="003C51CB" w:rsidRPr="00173FA1" w:rsidRDefault="003C51CB" w:rsidP="003C51CB">
      <w:pPr>
        <w:spacing w:line="480" w:lineRule="auto"/>
        <w:rPr>
          <w:rFonts w:ascii="Times New Roman" w:eastAsia="Times New Roman" w:hAnsi="Times New Roman" w:cs="Times New Roman"/>
          <w:color w:val="000000" w:themeColor="text1"/>
          <w:sz w:val="24"/>
          <w:szCs w:val="24"/>
        </w:rPr>
      </w:pPr>
      <w:r w:rsidRPr="00173FA1">
        <w:rPr>
          <w:rFonts w:ascii="Times New Roman" w:eastAsia="Times New Roman" w:hAnsi="Times New Roman" w:cs="Times New Roman"/>
          <w:color w:val="000000" w:themeColor="text1"/>
          <w:sz w:val="24"/>
          <w:szCs w:val="24"/>
          <w:lang w:val="es-ES"/>
        </w:rPr>
        <w:t>¿Cómo puede integrarse un modelo de Inteligencia Artificial adaptativa en la plataforma de la Maestría en Educación Virtual de la Universidad de Nariño para fortalecer la competencia en gestión de proyectos de investigación en los estudiantes de la VI promoción?</w:t>
      </w:r>
    </w:p>
    <w:p w14:paraId="1BECD622" w14:textId="004D4CE7" w:rsidR="00DB4F92" w:rsidRPr="00173FA1" w:rsidRDefault="00DB4F92" w:rsidP="003C51CB">
      <w:pPr>
        <w:spacing w:line="480" w:lineRule="auto"/>
        <w:rPr>
          <w:rFonts w:ascii="Times New Roman" w:eastAsia="Times New Roman" w:hAnsi="Times New Roman" w:cs="Times New Roman"/>
          <w:color w:val="000000" w:themeColor="text1"/>
          <w:sz w:val="24"/>
          <w:szCs w:val="24"/>
        </w:rPr>
      </w:pPr>
      <w:r w:rsidRPr="00173FA1">
        <w:rPr>
          <w:rFonts w:ascii="Times New Roman" w:hAnsi="Times New Roman" w:cs="Times New Roman"/>
          <w:color w:val="000000" w:themeColor="text1"/>
        </w:rPr>
        <w:br w:type="page"/>
      </w:r>
    </w:p>
    <w:p w14:paraId="5E6ACABD" w14:textId="3B1B9CFF" w:rsidR="00C66632" w:rsidRPr="00173FA1" w:rsidRDefault="00C66632" w:rsidP="00FD2891">
      <w:pPr>
        <w:pStyle w:val="Ttulo3"/>
        <w:spacing w:line="480" w:lineRule="auto"/>
        <w:rPr>
          <w:i w:val="0"/>
          <w:iCs w:val="0"/>
        </w:rPr>
      </w:pPr>
      <w:bookmarkStart w:id="33" w:name="_Toc212474222"/>
      <w:r w:rsidRPr="00173FA1">
        <w:rPr>
          <w:i w:val="0"/>
          <w:iCs w:val="0"/>
        </w:rPr>
        <w:lastRenderedPageBreak/>
        <w:t>Justificación</w:t>
      </w:r>
      <w:bookmarkEnd w:id="33"/>
    </w:p>
    <w:p w14:paraId="7C84D845" w14:textId="77777777"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La presente investigación tiene como propósito fundamental generar una propuesta innovadora que integre un modelo de Inteligencia Artificial (IA) en el proceso de formación académica de los estudiantes de la VI promoción de la Maestría en Educación Virtual de la Universidad de Nariño, específicamente para el fortalecimiento de la competencia en gestión de proyectos de investigación. Esta propuesta responde a la necesidad urgente de optimizar los procesos formativos en entornos virtuales, donde la interacción sincrónica y el acompañamiento directo del docente se ven limitados por las características propias de la modalidad.</w:t>
      </w:r>
    </w:p>
    <w:p w14:paraId="0F69DA49" w14:textId="77777777" w:rsidR="003E5735" w:rsidRPr="00173FA1" w:rsidRDefault="003E5735" w:rsidP="00FD2891">
      <w:pPr>
        <w:spacing w:line="480" w:lineRule="auto"/>
        <w:rPr>
          <w:rFonts w:ascii="Times New Roman" w:hAnsi="Times New Roman" w:cs="Times New Roman"/>
          <w:sz w:val="24"/>
          <w:szCs w:val="24"/>
          <w:lang w:val="es-ES_tradnl"/>
        </w:rPr>
      </w:pPr>
    </w:p>
    <w:p w14:paraId="6AE7E8E0" w14:textId="77777777"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La problemática identificada revela que, a pesar de contar con una plataforma virtual institucional, existen brechas en el desarrollo de habilidades investigativas que afectan el avance, calidad y finalización de los proyectos. En este sentido, la incorporación de un modelo de IA adaptativo podría representar una solución innovadora y eficaz, al ofrecer orientación personalizada, retroalimentación en tiempo real, análisis de progreso y recomendaciones basadas en datos, favoreciendo así el aprendizaje autónomo y el rendimiento académico de los estudiantes.</w:t>
      </w:r>
    </w:p>
    <w:p w14:paraId="206A11B0" w14:textId="2337A549" w:rsidR="003E5735" w:rsidRPr="00173FA1" w:rsidRDefault="003E5735"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Este trabajo cobra especial importancia en un contexto como el del </w:t>
      </w:r>
      <w:r w:rsidR="00305E6E" w:rsidRPr="00173FA1">
        <w:rPr>
          <w:rFonts w:ascii="Times New Roman" w:hAnsi="Times New Roman" w:cs="Times New Roman"/>
          <w:sz w:val="24"/>
          <w:szCs w:val="24"/>
        </w:rPr>
        <w:t>D</w:t>
      </w:r>
      <w:r w:rsidRPr="00173FA1">
        <w:rPr>
          <w:rFonts w:ascii="Times New Roman" w:hAnsi="Times New Roman" w:cs="Times New Roman"/>
          <w:sz w:val="24"/>
          <w:szCs w:val="24"/>
        </w:rPr>
        <w:t xml:space="preserve">epartamento de Nariño y la </w:t>
      </w:r>
      <w:r w:rsidR="00305E6E" w:rsidRPr="00173FA1">
        <w:rPr>
          <w:rFonts w:ascii="Times New Roman" w:hAnsi="Times New Roman" w:cs="Times New Roman"/>
          <w:sz w:val="24"/>
          <w:szCs w:val="24"/>
        </w:rPr>
        <w:t>C</w:t>
      </w:r>
      <w:r w:rsidRPr="00173FA1">
        <w:rPr>
          <w:rFonts w:ascii="Times New Roman" w:hAnsi="Times New Roman" w:cs="Times New Roman"/>
          <w:sz w:val="24"/>
          <w:szCs w:val="24"/>
        </w:rPr>
        <w:t>iudad de Pasto, donde la virtualidad se ha convertido en un mecanismo clave para democratizar el acceso a la educación superior. La Universidad de Nariño</w:t>
      </w:r>
      <w:r w:rsidR="00305E6E" w:rsidRPr="00173FA1">
        <w:rPr>
          <w:rFonts w:ascii="Times New Roman" w:hAnsi="Times New Roman" w:cs="Times New Roman"/>
          <w:sz w:val="24"/>
          <w:szCs w:val="24"/>
        </w:rPr>
        <w:t>, el departamento de Posgrado y la propia Maestría en Educación Virtual</w:t>
      </w:r>
      <w:r w:rsidRPr="00173FA1">
        <w:rPr>
          <w:rFonts w:ascii="Times New Roman" w:hAnsi="Times New Roman" w:cs="Times New Roman"/>
          <w:sz w:val="24"/>
          <w:szCs w:val="24"/>
        </w:rPr>
        <w:t xml:space="preserve">, como </w:t>
      </w:r>
      <w:r w:rsidR="00305E6E" w:rsidRPr="00173FA1">
        <w:rPr>
          <w:rFonts w:ascii="Times New Roman" w:hAnsi="Times New Roman" w:cs="Times New Roman"/>
          <w:sz w:val="24"/>
          <w:szCs w:val="24"/>
        </w:rPr>
        <w:t>I</w:t>
      </w:r>
      <w:r w:rsidRPr="00173FA1">
        <w:rPr>
          <w:rFonts w:ascii="Times New Roman" w:hAnsi="Times New Roman" w:cs="Times New Roman"/>
          <w:sz w:val="24"/>
          <w:szCs w:val="24"/>
        </w:rPr>
        <w:t xml:space="preserve">nstitución </w:t>
      </w:r>
      <w:r w:rsidR="00305E6E" w:rsidRPr="00173FA1">
        <w:rPr>
          <w:rFonts w:ascii="Times New Roman" w:hAnsi="Times New Roman" w:cs="Times New Roman"/>
          <w:sz w:val="24"/>
          <w:szCs w:val="24"/>
        </w:rPr>
        <w:t>P</w:t>
      </w:r>
      <w:r w:rsidRPr="00173FA1">
        <w:rPr>
          <w:rFonts w:ascii="Times New Roman" w:hAnsi="Times New Roman" w:cs="Times New Roman"/>
          <w:sz w:val="24"/>
          <w:szCs w:val="24"/>
        </w:rPr>
        <w:t xml:space="preserve">ública de gran trayectoria en la </w:t>
      </w:r>
      <w:r w:rsidR="00305E6E" w:rsidRPr="00173FA1">
        <w:rPr>
          <w:rFonts w:ascii="Times New Roman" w:hAnsi="Times New Roman" w:cs="Times New Roman"/>
          <w:sz w:val="24"/>
          <w:szCs w:val="24"/>
        </w:rPr>
        <w:t>R</w:t>
      </w:r>
      <w:r w:rsidRPr="00173FA1">
        <w:rPr>
          <w:rFonts w:ascii="Times New Roman" w:hAnsi="Times New Roman" w:cs="Times New Roman"/>
          <w:sz w:val="24"/>
          <w:szCs w:val="24"/>
        </w:rPr>
        <w:t xml:space="preserve">egión, se beneficiaría directamente al posicionarse como pionera en la incorporación pedagógica de la IA, fortaleciendo su modelo educativo, modernizando su infraestructura </w:t>
      </w:r>
      <w:r w:rsidRPr="00173FA1">
        <w:rPr>
          <w:rFonts w:ascii="Times New Roman" w:hAnsi="Times New Roman" w:cs="Times New Roman"/>
          <w:sz w:val="24"/>
          <w:szCs w:val="24"/>
        </w:rPr>
        <w:lastRenderedPageBreak/>
        <w:t>académica digital, y sentando las bases para futuras investigaciones e innovaciones tecnológicas en la educación virtual.</w:t>
      </w:r>
    </w:p>
    <w:p w14:paraId="2035546C" w14:textId="77777777" w:rsidR="003E5735" w:rsidRPr="00173FA1" w:rsidRDefault="003E5735" w:rsidP="00FD2891">
      <w:pPr>
        <w:spacing w:line="480" w:lineRule="auto"/>
        <w:rPr>
          <w:rFonts w:ascii="Times New Roman" w:hAnsi="Times New Roman" w:cs="Times New Roman"/>
          <w:sz w:val="24"/>
          <w:szCs w:val="24"/>
        </w:rPr>
      </w:pPr>
    </w:p>
    <w:p w14:paraId="38F471A7" w14:textId="45656F88" w:rsidR="003E5735" w:rsidRPr="00173FA1" w:rsidRDefault="0050517F"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Entre los principales </w:t>
      </w:r>
      <w:r w:rsidR="003E5735" w:rsidRPr="00173FA1">
        <w:rPr>
          <w:rFonts w:ascii="Times New Roman" w:hAnsi="Times New Roman" w:cs="Times New Roman"/>
          <w:sz w:val="24"/>
          <w:szCs w:val="24"/>
        </w:rPr>
        <w:t xml:space="preserve">aportes de esta investigación </w:t>
      </w:r>
      <w:r w:rsidRPr="00173FA1">
        <w:rPr>
          <w:rFonts w:ascii="Times New Roman" w:hAnsi="Times New Roman" w:cs="Times New Roman"/>
          <w:sz w:val="24"/>
          <w:szCs w:val="24"/>
        </w:rPr>
        <w:t xml:space="preserve">se destacan </w:t>
      </w:r>
      <w:r w:rsidR="003E5735" w:rsidRPr="00173FA1">
        <w:rPr>
          <w:rFonts w:ascii="Times New Roman" w:hAnsi="Times New Roman" w:cs="Times New Roman"/>
          <w:sz w:val="24"/>
          <w:szCs w:val="24"/>
        </w:rPr>
        <w:t xml:space="preserve">desarrollo teórico y metodológico sobre el uso de IA en educación, </w:t>
      </w:r>
      <w:r w:rsidRPr="00173FA1">
        <w:rPr>
          <w:rFonts w:ascii="Times New Roman" w:hAnsi="Times New Roman" w:cs="Times New Roman"/>
          <w:sz w:val="24"/>
          <w:szCs w:val="24"/>
        </w:rPr>
        <w:t>aplicar u</w:t>
      </w:r>
      <w:r w:rsidR="003E5735" w:rsidRPr="00173FA1">
        <w:rPr>
          <w:rFonts w:ascii="Times New Roman" w:hAnsi="Times New Roman" w:cs="Times New Roman"/>
          <w:sz w:val="24"/>
          <w:szCs w:val="24"/>
        </w:rPr>
        <w:t xml:space="preserve">n modelo replicable para otras </w:t>
      </w:r>
      <w:r w:rsidR="00305E6E" w:rsidRPr="00173FA1">
        <w:rPr>
          <w:rFonts w:ascii="Times New Roman" w:hAnsi="Times New Roman" w:cs="Times New Roman"/>
          <w:sz w:val="24"/>
          <w:szCs w:val="24"/>
        </w:rPr>
        <w:t>M</w:t>
      </w:r>
      <w:r w:rsidR="003E5735" w:rsidRPr="00173FA1">
        <w:rPr>
          <w:rFonts w:ascii="Times New Roman" w:hAnsi="Times New Roman" w:cs="Times New Roman"/>
          <w:sz w:val="24"/>
          <w:szCs w:val="24"/>
        </w:rPr>
        <w:t xml:space="preserve">aestrías </w:t>
      </w:r>
      <w:r w:rsidR="00305E6E" w:rsidRPr="00173FA1">
        <w:rPr>
          <w:rFonts w:ascii="Times New Roman" w:hAnsi="Times New Roman" w:cs="Times New Roman"/>
          <w:sz w:val="24"/>
          <w:szCs w:val="24"/>
        </w:rPr>
        <w:t>virtuales y U</w:t>
      </w:r>
      <w:r w:rsidR="003E5735" w:rsidRPr="00173FA1">
        <w:rPr>
          <w:rFonts w:ascii="Times New Roman" w:hAnsi="Times New Roman" w:cs="Times New Roman"/>
          <w:sz w:val="24"/>
          <w:szCs w:val="24"/>
        </w:rPr>
        <w:t>niversidades</w:t>
      </w:r>
      <w:r w:rsidR="00305E6E" w:rsidRPr="00173FA1">
        <w:rPr>
          <w:rFonts w:ascii="Times New Roman" w:hAnsi="Times New Roman" w:cs="Times New Roman"/>
          <w:sz w:val="24"/>
          <w:szCs w:val="24"/>
        </w:rPr>
        <w:t xml:space="preserve"> en modalidad virtual,</w:t>
      </w:r>
      <w:r w:rsidR="003E5735" w:rsidRPr="00173FA1">
        <w:rPr>
          <w:rFonts w:ascii="Times New Roman" w:hAnsi="Times New Roman" w:cs="Times New Roman"/>
          <w:sz w:val="24"/>
          <w:szCs w:val="24"/>
        </w:rPr>
        <w:t xml:space="preserve"> e impulsará </w:t>
      </w:r>
      <w:r w:rsidR="00096C57" w:rsidRPr="00173FA1">
        <w:rPr>
          <w:rFonts w:ascii="Times New Roman" w:hAnsi="Times New Roman" w:cs="Times New Roman"/>
          <w:sz w:val="24"/>
          <w:szCs w:val="24"/>
        </w:rPr>
        <w:t xml:space="preserve">la investigación en IA, </w:t>
      </w:r>
      <w:r w:rsidR="003E5735" w:rsidRPr="00173FA1">
        <w:rPr>
          <w:rFonts w:ascii="Times New Roman" w:hAnsi="Times New Roman" w:cs="Times New Roman"/>
          <w:sz w:val="24"/>
          <w:szCs w:val="24"/>
        </w:rPr>
        <w:t xml:space="preserve">el debate sobre el uso ético y responsable de estas tecnologías en entornos de aprendizaje. Los principales beneficiarios serán los </w:t>
      </w:r>
      <w:r w:rsidRPr="00173FA1">
        <w:rPr>
          <w:rFonts w:ascii="Times New Roman" w:hAnsi="Times New Roman" w:cs="Times New Roman"/>
          <w:sz w:val="24"/>
          <w:szCs w:val="24"/>
        </w:rPr>
        <w:t>maestrantes</w:t>
      </w:r>
      <w:r w:rsidR="003E5735" w:rsidRPr="00173FA1">
        <w:rPr>
          <w:rFonts w:ascii="Times New Roman" w:hAnsi="Times New Roman" w:cs="Times New Roman"/>
          <w:sz w:val="24"/>
          <w:szCs w:val="24"/>
        </w:rPr>
        <w:t>, quienes recibirán un acompañamiento más eficaz; los docentes, al contar con herramientas que apoyen su labor pedagógica</w:t>
      </w:r>
      <w:r w:rsidRPr="00173FA1">
        <w:rPr>
          <w:rFonts w:ascii="Times New Roman" w:hAnsi="Times New Roman" w:cs="Times New Roman"/>
          <w:sz w:val="24"/>
          <w:szCs w:val="24"/>
        </w:rPr>
        <w:t>,</w:t>
      </w:r>
      <w:r w:rsidR="003E5735" w:rsidRPr="00173FA1">
        <w:rPr>
          <w:rFonts w:ascii="Times New Roman" w:hAnsi="Times New Roman" w:cs="Times New Roman"/>
          <w:sz w:val="24"/>
          <w:szCs w:val="24"/>
        </w:rPr>
        <w:t xml:space="preserve"> y la </w:t>
      </w:r>
      <w:r w:rsidR="00E95F96">
        <w:rPr>
          <w:rFonts w:ascii="Times New Roman" w:hAnsi="Times New Roman" w:cs="Times New Roman"/>
          <w:sz w:val="24"/>
          <w:szCs w:val="24"/>
        </w:rPr>
        <w:t>U</w:t>
      </w:r>
      <w:r w:rsidR="003E5735" w:rsidRPr="00173FA1">
        <w:rPr>
          <w:rFonts w:ascii="Times New Roman" w:hAnsi="Times New Roman" w:cs="Times New Roman"/>
          <w:sz w:val="24"/>
          <w:szCs w:val="24"/>
        </w:rPr>
        <w:t>niversidad, al fortalecer su liderazgo en innovación educativa.</w:t>
      </w:r>
    </w:p>
    <w:p w14:paraId="6110C25E" w14:textId="7B15057B" w:rsidR="00C83BC1" w:rsidRPr="00173FA1" w:rsidRDefault="0050517F"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conclusión</w:t>
      </w:r>
      <w:r w:rsidR="003E5735" w:rsidRPr="00173FA1">
        <w:rPr>
          <w:rFonts w:ascii="Times New Roman" w:hAnsi="Times New Roman" w:cs="Times New Roman"/>
          <w:sz w:val="24"/>
          <w:szCs w:val="24"/>
        </w:rPr>
        <w:t xml:space="preserve">, esta investigación representa una oportunidad estratégica para transitar de un modelo tradicional de </w:t>
      </w:r>
      <w:r w:rsidR="00096C57" w:rsidRPr="00173FA1">
        <w:rPr>
          <w:rFonts w:ascii="Times New Roman" w:hAnsi="Times New Roman" w:cs="Times New Roman"/>
          <w:sz w:val="24"/>
          <w:szCs w:val="24"/>
        </w:rPr>
        <w:t>E</w:t>
      </w:r>
      <w:r w:rsidR="003E5735" w:rsidRPr="00173FA1">
        <w:rPr>
          <w:rFonts w:ascii="Times New Roman" w:hAnsi="Times New Roman" w:cs="Times New Roman"/>
          <w:sz w:val="24"/>
          <w:szCs w:val="24"/>
        </w:rPr>
        <w:t xml:space="preserve">ducación </w:t>
      </w:r>
      <w:r w:rsidR="00096C57" w:rsidRPr="00173FA1">
        <w:rPr>
          <w:rFonts w:ascii="Times New Roman" w:hAnsi="Times New Roman" w:cs="Times New Roman"/>
          <w:sz w:val="24"/>
          <w:szCs w:val="24"/>
        </w:rPr>
        <w:t>V</w:t>
      </w:r>
      <w:r w:rsidR="003E5735" w:rsidRPr="00173FA1">
        <w:rPr>
          <w:rFonts w:ascii="Times New Roman" w:hAnsi="Times New Roman" w:cs="Times New Roman"/>
          <w:sz w:val="24"/>
          <w:szCs w:val="24"/>
        </w:rPr>
        <w:t xml:space="preserve">irtual a uno más inteligente, interactivo y centrado en el estudiante, alineado con las tendencias globales en transformación digital y con el compromiso </w:t>
      </w:r>
      <w:r w:rsidR="00096C57" w:rsidRPr="00173FA1">
        <w:rPr>
          <w:rFonts w:ascii="Times New Roman" w:hAnsi="Times New Roman" w:cs="Times New Roman"/>
          <w:sz w:val="24"/>
          <w:szCs w:val="24"/>
        </w:rPr>
        <w:t>I</w:t>
      </w:r>
      <w:r w:rsidR="003E5735" w:rsidRPr="00173FA1">
        <w:rPr>
          <w:rFonts w:ascii="Times New Roman" w:hAnsi="Times New Roman" w:cs="Times New Roman"/>
          <w:sz w:val="24"/>
          <w:szCs w:val="24"/>
        </w:rPr>
        <w:t xml:space="preserve">nstitucional de brindar una </w:t>
      </w:r>
      <w:r w:rsidR="00173FA1" w:rsidRPr="00173FA1">
        <w:rPr>
          <w:rFonts w:ascii="Times New Roman" w:hAnsi="Times New Roman" w:cs="Times New Roman"/>
          <w:sz w:val="24"/>
          <w:szCs w:val="24"/>
        </w:rPr>
        <w:t>e</w:t>
      </w:r>
      <w:r w:rsidR="003E5735" w:rsidRPr="00173FA1">
        <w:rPr>
          <w:rFonts w:ascii="Times New Roman" w:hAnsi="Times New Roman" w:cs="Times New Roman"/>
          <w:sz w:val="24"/>
          <w:szCs w:val="24"/>
        </w:rPr>
        <w:t>ducación de calidad, pertinente y adaptada a los desafíos del siglo XXI.</w:t>
      </w:r>
    </w:p>
    <w:p w14:paraId="0875035B"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Desarrollar la competencia en gestión de proyectos de investigación en los estudiantes de la VI promoción de la Maestría en Educación Virtual es fundamental porque constituye una habilidad clave para garantizar la calidad, pertinencia y aplicabilidad de los productos académicos en un contexto donde la educación virtual es el eje central. Esta competencia fortalece la capacidad de los maestrantes para planificar, ejecutar y evaluar proyectos con rigor científico, en coherencia con los objetivos del programa, que busca formar investigadores </w:t>
      </w:r>
      <w:r w:rsidRPr="00173FA1">
        <w:rPr>
          <w:rFonts w:ascii="Times New Roman" w:hAnsi="Times New Roman" w:cs="Times New Roman"/>
          <w:sz w:val="24"/>
          <w:szCs w:val="24"/>
        </w:rPr>
        <w:lastRenderedPageBreak/>
        <w:t>capaces de transformar realidades educativas mediante propuestas innovadoras y pertinentes (Beneitone et al., 2007).</w:t>
      </w:r>
    </w:p>
    <w:p w14:paraId="0C0E7388" w14:textId="4E05030D"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Este proyecto contribuye directamente al cumplimiento de dichos objetivos al integrar un modelo de Inteligencia Artificial (IA) como herramienta pedagógica, alineando el proceso formativo con las tendencias globales de transformación digital y respondiendo a las demandas del contexto regional, nacional e internacional en materia de investigación educativa (UNESCO, 2023</w:t>
      </w:r>
      <w:r w:rsidR="00FD2891" w:rsidRPr="00173FA1">
        <w:rPr>
          <w:rFonts w:ascii="Times New Roman" w:hAnsi="Times New Roman" w:cs="Times New Roman"/>
          <w:sz w:val="24"/>
          <w:szCs w:val="24"/>
        </w:rPr>
        <w:t>, p.12</w:t>
      </w:r>
      <w:r w:rsidRPr="00173FA1">
        <w:rPr>
          <w:rFonts w:ascii="Times New Roman" w:hAnsi="Times New Roman" w:cs="Times New Roman"/>
          <w:sz w:val="24"/>
          <w:szCs w:val="24"/>
        </w:rPr>
        <w:t>).</w:t>
      </w:r>
    </w:p>
    <w:p w14:paraId="2172E819" w14:textId="29C4DED1"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La IA se considera la mejor alternativa para fomentar esta competencia porque permite personalizar el aprendizaje, ofrecer retroalimentación inmediata, simular escenarios de investigación y analizar datos de forma automática, optimizando tiempos y recursos </w:t>
      </w:r>
      <w:r w:rsidR="000827F0" w:rsidRPr="000827F0">
        <w:rPr>
          <w:rFonts w:ascii="Times New Roman" w:hAnsi="Times New Roman" w:cs="Times New Roman"/>
        </w:rPr>
        <w:t>(Holmes et al., 2019)</w:t>
      </w:r>
      <w:r w:rsidRPr="000827F0">
        <w:rPr>
          <w:rFonts w:ascii="Times New Roman" w:hAnsi="Times New Roman" w:cs="Times New Roman"/>
          <w:sz w:val="24"/>
          <w:szCs w:val="24"/>
        </w:rPr>
        <w:t>.</w:t>
      </w:r>
      <w:r w:rsidRPr="00173FA1">
        <w:rPr>
          <w:rFonts w:ascii="Times New Roman" w:hAnsi="Times New Roman" w:cs="Times New Roman"/>
          <w:sz w:val="24"/>
          <w:szCs w:val="24"/>
        </w:rPr>
        <w:t xml:space="preserve"> En comparación con otras estrategias —como talleres presenciales o tutorías convencionales—, la IA posibilita un acompañamiento continuo, flexible y adaptativo, ajustándose al ritmo y estilo de aprendizaje de cada estudiante, algo difícil de alcanzar en entornos virtuales sin apoyo tecnológico avanzado (Molina et al., 2025).</w:t>
      </w:r>
    </w:p>
    <w:p w14:paraId="503EC9B1" w14:textId="14A1A2A6" w:rsidR="00C83BC1" w:rsidRPr="0004330F" w:rsidRDefault="00C83BC1" w:rsidP="00FD2891">
      <w:pPr>
        <w:spacing w:line="480" w:lineRule="auto"/>
        <w:ind w:firstLine="720"/>
        <w:rPr>
          <w:rFonts w:ascii="Times New Roman" w:hAnsi="Times New Roman" w:cs="Times New Roman"/>
          <w:sz w:val="24"/>
          <w:szCs w:val="24"/>
        </w:rPr>
      </w:pPr>
      <w:r w:rsidRPr="0004330F">
        <w:rPr>
          <w:rFonts w:ascii="Times New Roman" w:hAnsi="Times New Roman" w:cs="Times New Roman"/>
          <w:sz w:val="24"/>
          <w:szCs w:val="24"/>
        </w:rPr>
        <w:t xml:space="preserve">Evidencias teóricas y empíricas respaldan la efectividad de la IA en el desarrollo de competencias investigativas. Estudios </w:t>
      </w:r>
      <w:r w:rsidR="00FD2891" w:rsidRPr="0004330F">
        <w:rPr>
          <w:rFonts w:ascii="Times New Roman" w:hAnsi="Times New Roman" w:cs="Times New Roman"/>
          <w:sz w:val="24"/>
          <w:szCs w:val="24"/>
        </w:rPr>
        <w:t>investigados</w:t>
      </w:r>
      <w:r w:rsidR="00C33121" w:rsidRPr="0004330F">
        <w:rPr>
          <w:rFonts w:ascii="Times New Roman" w:hAnsi="Times New Roman" w:cs="Times New Roman"/>
          <w:sz w:val="24"/>
          <w:szCs w:val="24"/>
        </w:rPr>
        <w:t xml:space="preserve"> como la Organización de las Naciones Unidas para la Educación, la Ciencia y la Cultura</w:t>
      </w:r>
      <w:r w:rsidRPr="0004330F">
        <w:rPr>
          <w:rFonts w:ascii="Times New Roman" w:hAnsi="Times New Roman" w:cs="Times New Roman"/>
          <w:sz w:val="24"/>
          <w:szCs w:val="24"/>
        </w:rPr>
        <w:t xml:space="preserve"> </w:t>
      </w:r>
      <w:r w:rsidR="00FD2891" w:rsidRPr="0004330F">
        <w:rPr>
          <w:rFonts w:ascii="Times New Roman" w:hAnsi="Times New Roman" w:cs="Times New Roman"/>
          <w:sz w:val="24"/>
          <w:szCs w:val="24"/>
        </w:rPr>
        <w:t>(</w:t>
      </w:r>
      <w:r w:rsidRPr="0004330F">
        <w:rPr>
          <w:rFonts w:ascii="Times New Roman" w:hAnsi="Times New Roman" w:cs="Times New Roman"/>
          <w:sz w:val="24"/>
          <w:szCs w:val="24"/>
        </w:rPr>
        <w:t>UNESCO 2023</w:t>
      </w:r>
      <w:r w:rsidR="00C33121" w:rsidRPr="0004330F">
        <w:rPr>
          <w:rFonts w:ascii="Times New Roman" w:hAnsi="Times New Roman" w:cs="Times New Roman"/>
          <w:sz w:val="24"/>
          <w:szCs w:val="24"/>
        </w:rPr>
        <w:t>;</w:t>
      </w:r>
      <w:r w:rsidRPr="0004330F">
        <w:rPr>
          <w:rFonts w:ascii="Times New Roman" w:hAnsi="Times New Roman" w:cs="Times New Roman"/>
          <w:sz w:val="24"/>
          <w:szCs w:val="24"/>
        </w:rPr>
        <w:t xml:space="preserve"> Molina et al.2025) demuestran que los tutores virtuales inteligentes y las plataformas adaptativas mejoran la autonomía, la precisión metodológica y la calidad de los trabajos académicos. Asimismo, experiencias en </w:t>
      </w:r>
      <w:r w:rsidR="00E95F96">
        <w:rPr>
          <w:rFonts w:ascii="Times New Roman" w:hAnsi="Times New Roman" w:cs="Times New Roman"/>
          <w:sz w:val="24"/>
          <w:szCs w:val="24"/>
        </w:rPr>
        <w:t>U</w:t>
      </w:r>
      <w:r w:rsidRPr="0004330F">
        <w:rPr>
          <w:rFonts w:ascii="Times New Roman" w:hAnsi="Times New Roman" w:cs="Times New Roman"/>
          <w:sz w:val="24"/>
          <w:szCs w:val="24"/>
        </w:rPr>
        <w:t>niversidades latinoamericanas muestran incrementos significativos en la motivación, la persistencia y el rendimiento académico cuando se emplean modelos basados en IA para guiar el proceso investigativo (Acosta, 2023).</w:t>
      </w:r>
    </w:p>
    <w:p w14:paraId="13CC7780" w14:textId="61B618E1"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lastRenderedPageBreak/>
        <w:t>Se espera que este proyecto beneficie el aprendizaje y la motivación de los estudiantes al ofrecer un entorno más interactivo, orientado a la resolución de problemas y capaz de adaptarse a las necesidades individuales. La implementación de la IA anticipa cambios positivos en el desempeño, como una mayor organización del trabajo, mejor uso de fuentes y herramientas, y mayor confianza en la toma de decisiones investigativas (Álvarez &amp; Rivera, 2024).</w:t>
      </w:r>
    </w:p>
    <w:p w14:paraId="26112811"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el contexto institucional, regional y nacional, este proyecto puede aportar a la consolidación de la Universidad de Nariño como referente en innovación educativa, especialmente en la integración ética y pedagógica de tecnologías emergentes. A nivel regional, podría servir como modelo para otras instituciones que buscan mejorar sus procesos de investigación en modalidad virtual, y a nivel nacional, como un ejemplo de buenas prácticas para cerrar brechas tecnológicas y académicas (Macías Lara et al., 2023).</w:t>
      </w:r>
    </w:p>
    <w:p w14:paraId="7B3AE159" w14:textId="6D2BADC9"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El modelo propuesto se adapta al perfil de los estudiantes</w:t>
      </w:r>
      <w:r w:rsidR="00B11EBC">
        <w:rPr>
          <w:rFonts w:ascii="Times New Roman" w:hAnsi="Times New Roman" w:cs="Times New Roman"/>
          <w:sz w:val="24"/>
          <w:szCs w:val="24"/>
        </w:rPr>
        <w:t xml:space="preserve"> p</w:t>
      </w:r>
      <w:r w:rsidRPr="00173FA1">
        <w:rPr>
          <w:rFonts w:ascii="Times New Roman" w:hAnsi="Times New Roman" w:cs="Times New Roman"/>
          <w:sz w:val="24"/>
          <w:szCs w:val="24"/>
        </w:rPr>
        <w:t>rofesionales de diversas áreas, con diferentes niveles de familiaridad tecnológica</w:t>
      </w:r>
      <w:r w:rsidR="00B11EBC">
        <w:rPr>
          <w:rFonts w:ascii="Times New Roman" w:hAnsi="Times New Roman" w:cs="Times New Roman"/>
          <w:sz w:val="24"/>
          <w:szCs w:val="24"/>
        </w:rPr>
        <w:t xml:space="preserve"> </w:t>
      </w:r>
      <w:r w:rsidRPr="00173FA1">
        <w:rPr>
          <w:rFonts w:ascii="Times New Roman" w:hAnsi="Times New Roman" w:cs="Times New Roman"/>
          <w:sz w:val="24"/>
          <w:szCs w:val="24"/>
        </w:rPr>
        <w:t>mediante una interfaz intuitiva y recursos compatibles con la infraestructura existente en la plataforma de la Maestría. Además, contribuye a resolver problemas educativos como la falta de acompañamiento personalizado, la dispersión en el uso de herramientas digitales y la baja sistematicidad en los procesos de investigación (Díaz, 2023).</w:t>
      </w:r>
    </w:p>
    <w:p w14:paraId="1CE416FC" w14:textId="75A349B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Este proyecto representa una innovación educativa para la institución porque incorpora la IA no como un complemento opcional, sino como un componente estructural del proceso formativo, alineado con los objetivos del programa y los principios pedagógicos institucionales. Su implementación puede garantizarse a través de un plan de integración gradual, capacitación docente, validación piloto y seguimiento continuo de resultados (Mesa et al., 2023).</w:t>
      </w:r>
    </w:p>
    <w:p w14:paraId="75527A90" w14:textId="77777777" w:rsidR="00C83BC1" w:rsidRPr="00173FA1" w:rsidRDefault="00C83BC1" w:rsidP="00FD2891">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lastRenderedPageBreak/>
        <w:t>Los aprendizajes derivados podrán replicarse o adaptarse a otros programas académicos, tanto virtuales como presenciales, y servir como base para el desarrollo de políticas institucionales que promuevan la innovación tecnológica en la investigación y la docencia en educación superior (UNESCO, 2024).</w:t>
      </w:r>
    </w:p>
    <w:p w14:paraId="4872EE17" w14:textId="77777777" w:rsidR="00C83BC1" w:rsidRPr="00173FA1" w:rsidRDefault="00C83BC1" w:rsidP="00FD2891">
      <w:pPr>
        <w:spacing w:line="480" w:lineRule="auto"/>
        <w:rPr>
          <w:rFonts w:ascii="Times New Roman" w:hAnsi="Times New Roman" w:cs="Times New Roman"/>
          <w:sz w:val="24"/>
          <w:szCs w:val="24"/>
        </w:rPr>
      </w:pPr>
    </w:p>
    <w:p w14:paraId="000001A7" w14:textId="1B6EF82A" w:rsidR="00CE43E8" w:rsidRPr="00173FA1" w:rsidRDefault="00BA14A1" w:rsidP="00FD2891">
      <w:pPr>
        <w:pStyle w:val="Ttulo2"/>
        <w:spacing w:line="480" w:lineRule="auto"/>
      </w:pPr>
      <w:bookmarkStart w:id="34" w:name="_Toc212474223"/>
      <w:r w:rsidRPr="00173FA1">
        <w:t xml:space="preserve">Objetivos de </w:t>
      </w:r>
      <w:r w:rsidR="00C66632" w:rsidRPr="00173FA1">
        <w:t>H</w:t>
      </w:r>
      <w:r w:rsidR="0099633F" w:rsidRPr="00173FA1">
        <w:t>orizonte</w:t>
      </w:r>
      <w:bookmarkEnd w:id="34"/>
    </w:p>
    <w:p w14:paraId="06DF6C78" w14:textId="61CA9257" w:rsidR="009A3F96" w:rsidRPr="0079470B" w:rsidRDefault="00D41B97"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Desarrollar una propuesta de integración de un modelo de Inteligencia Artificial (IA) para fortalecer la competencia en gestión de proyectos de investigación en los estudiantes de la VI promoción de la Maestría en Educación Virtual de la Universidad de Nariño</w:t>
      </w:r>
      <w:r w:rsidR="00FF2FFB" w:rsidRPr="0079470B">
        <w:rPr>
          <w:rFonts w:ascii="Times New Roman" w:hAnsi="Times New Roman" w:cs="Times New Roman"/>
          <w:sz w:val="24"/>
          <w:szCs w:val="24"/>
        </w:rPr>
        <w:t>, como recurso base para mejorar sus procesos de consulta e investigación de sus proyectos de tesis.</w:t>
      </w:r>
    </w:p>
    <w:p w14:paraId="000001A9" w14:textId="14D704F6" w:rsidR="00CE43E8" w:rsidRPr="00173FA1" w:rsidRDefault="00BA14A1" w:rsidP="00FD2891">
      <w:pPr>
        <w:pStyle w:val="Ttulo3"/>
        <w:spacing w:line="480" w:lineRule="auto"/>
        <w:rPr>
          <w:i w:val="0"/>
          <w:iCs w:val="0"/>
        </w:rPr>
      </w:pPr>
      <w:bookmarkStart w:id="35" w:name="_Toc212474224"/>
      <w:r w:rsidRPr="00173FA1">
        <w:rPr>
          <w:i w:val="0"/>
          <w:iCs w:val="0"/>
        </w:rPr>
        <w:t xml:space="preserve">Objetivos </w:t>
      </w:r>
      <w:r w:rsidR="006104BD" w:rsidRPr="00173FA1">
        <w:rPr>
          <w:i w:val="0"/>
          <w:iCs w:val="0"/>
        </w:rPr>
        <w:t>E</w:t>
      </w:r>
      <w:r w:rsidRPr="00173FA1">
        <w:rPr>
          <w:i w:val="0"/>
          <w:iCs w:val="0"/>
        </w:rPr>
        <w:t>specíficos</w:t>
      </w:r>
      <w:bookmarkEnd w:id="35"/>
    </w:p>
    <w:p w14:paraId="2DDFF4B4" w14:textId="121E102D" w:rsidR="00D41B97" w:rsidRPr="0079470B" w:rsidRDefault="00C926FF"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En primer lugar, i</w:t>
      </w:r>
      <w:r w:rsidR="00D41B97" w:rsidRPr="0079470B">
        <w:rPr>
          <w:rFonts w:ascii="Times New Roman" w:hAnsi="Times New Roman" w:cs="Times New Roman"/>
          <w:sz w:val="24"/>
          <w:szCs w:val="24"/>
        </w:rPr>
        <w:t xml:space="preserve">dentificar las fortalezas, debilidades y necesidades formativas en el desarrollo de la competencia en gestión de proyectos de investigación en los estudiantes de la VI promoción de la Maestría en </w:t>
      </w:r>
      <w:r w:rsidR="00B81C2A" w:rsidRPr="0079470B">
        <w:rPr>
          <w:rFonts w:ascii="Times New Roman" w:hAnsi="Times New Roman" w:cs="Times New Roman"/>
          <w:sz w:val="24"/>
          <w:szCs w:val="24"/>
        </w:rPr>
        <w:t>e</w:t>
      </w:r>
      <w:r w:rsidR="00D41B97" w:rsidRPr="0079470B">
        <w:rPr>
          <w:rFonts w:ascii="Times New Roman" w:hAnsi="Times New Roman" w:cs="Times New Roman"/>
          <w:sz w:val="24"/>
          <w:szCs w:val="24"/>
        </w:rPr>
        <w:t xml:space="preserve">ducación </w:t>
      </w:r>
      <w:r w:rsidR="00B81C2A" w:rsidRPr="0079470B">
        <w:rPr>
          <w:rFonts w:ascii="Times New Roman" w:hAnsi="Times New Roman" w:cs="Times New Roman"/>
          <w:sz w:val="24"/>
          <w:szCs w:val="24"/>
        </w:rPr>
        <w:t>v</w:t>
      </w:r>
      <w:r w:rsidR="00D41B97" w:rsidRPr="0079470B">
        <w:rPr>
          <w:rFonts w:ascii="Times New Roman" w:hAnsi="Times New Roman" w:cs="Times New Roman"/>
          <w:sz w:val="24"/>
          <w:szCs w:val="24"/>
        </w:rPr>
        <w:t>irtual de la Universidad de Nariño.</w:t>
      </w:r>
    </w:p>
    <w:p w14:paraId="070489DE" w14:textId="23D8A6F0" w:rsidR="00751E21" w:rsidRPr="0079470B" w:rsidRDefault="00C926FF"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Posteriormente d</w:t>
      </w:r>
      <w:r w:rsidR="003A5B7B" w:rsidRPr="0079470B">
        <w:rPr>
          <w:rFonts w:ascii="Times New Roman" w:hAnsi="Times New Roman" w:cs="Times New Roman"/>
          <w:sz w:val="24"/>
          <w:szCs w:val="24"/>
        </w:rPr>
        <w:t xml:space="preserve">iseñar </w:t>
      </w:r>
      <w:r w:rsidR="004A2704" w:rsidRPr="0079470B">
        <w:rPr>
          <w:rFonts w:ascii="Times New Roman" w:hAnsi="Times New Roman" w:cs="Times New Roman"/>
          <w:sz w:val="24"/>
          <w:szCs w:val="24"/>
        </w:rPr>
        <w:t>un m</w:t>
      </w:r>
      <w:r w:rsidR="00D41B97" w:rsidRPr="0079470B">
        <w:rPr>
          <w:rFonts w:ascii="Times New Roman" w:hAnsi="Times New Roman" w:cs="Times New Roman"/>
          <w:sz w:val="24"/>
          <w:szCs w:val="24"/>
        </w:rPr>
        <w:t>odelo de Inteligencia Artificial orientado a fortalecer la competencia en gestión de proyectos de investigación, con base en las necesidades diagnosticadas y criterios pedagógicos, tecnológicos y éticos.</w:t>
      </w:r>
    </w:p>
    <w:p w14:paraId="718318F0" w14:textId="48C3DA2C" w:rsidR="00751E21" w:rsidRPr="0079470B" w:rsidRDefault="00C926FF" w:rsidP="0079470B">
      <w:pPr>
        <w:spacing w:line="480" w:lineRule="auto"/>
        <w:rPr>
          <w:rFonts w:ascii="Times New Roman" w:eastAsia="Times New Roman" w:hAnsi="Times New Roman" w:cs="Times New Roman"/>
          <w:sz w:val="28"/>
          <w:szCs w:val="28"/>
        </w:rPr>
      </w:pPr>
      <w:r w:rsidRPr="0079470B">
        <w:rPr>
          <w:rFonts w:ascii="Times New Roman" w:hAnsi="Times New Roman" w:cs="Times New Roman"/>
          <w:sz w:val="24"/>
          <w:szCs w:val="24"/>
        </w:rPr>
        <w:t>Finalmente e</w:t>
      </w:r>
      <w:r w:rsidR="00751E21" w:rsidRPr="0079470B">
        <w:rPr>
          <w:rFonts w:ascii="Times New Roman" w:hAnsi="Times New Roman" w:cs="Times New Roman"/>
          <w:sz w:val="24"/>
          <w:szCs w:val="24"/>
        </w:rPr>
        <w:t>stablecer criterios de evaluación que permitan en los estudiantes evaluar su nivel de autonomía, precisión y efectividad en sus competencias de gestión de proyectos de investigación de la VI promoción de la Maestría en Educación Virtual de la Universidad de Nariño</w:t>
      </w:r>
      <w:r w:rsidRPr="0079470B">
        <w:rPr>
          <w:rFonts w:ascii="Times New Roman" w:hAnsi="Times New Roman" w:cs="Times New Roman"/>
          <w:sz w:val="24"/>
          <w:szCs w:val="24"/>
        </w:rPr>
        <w:t xml:space="preserve"> mediante la interacción con el módulo de IA planteado</w:t>
      </w:r>
      <w:r w:rsidR="00751E21" w:rsidRPr="0079470B">
        <w:rPr>
          <w:rFonts w:ascii="Times New Roman" w:hAnsi="Times New Roman" w:cs="Times New Roman"/>
          <w:sz w:val="24"/>
          <w:szCs w:val="24"/>
        </w:rPr>
        <w:t xml:space="preserve">. </w:t>
      </w:r>
    </w:p>
    <w:p w14:paraId="24097582" w14:textId="1C95AEFD" w:rsidR="00FF2FFB" w:rsidRPr="00173FA1" w:rsidRDefault="00FF2FFB" w:rsidP="00FD2891">
      <w:pPr>
        <w:spacing w:line="480" w:lineRule="auto"/>
        <w:rPr>
          <w:rFonts w:ascii="Times New Roman" w:eastAsia="Times New Roman" w:hAnsi="Times New Roman" w:cs="Times New Roman"/>
          <w:color w:val="000000"/>
          <w:sz w:val="24"/>
          <w:szCs w:val="24"/>
        </w:rPr>
      </w:pPr>
    </w:p>
    <w:p w14:paraId="000001BA" w14:textId="40FD5D22" w:rsidR="00CE43E8" w:rsidRPr="00173FA1" w:rsidRDefault="00543CC7" w:rsidP="00FD2891">
      <w:pPr>
        <w:pStyle w:val="Ttulo1"/>
        <w:spacing w:line="480" w:lineRule="auto"/>
      </w:pPr>
      <w:bookmarkStart w:id="36" w:name="_heading=h.43ky6rz" w:colFirst="0" w:colLast="0"/>
      <w:bookmarkStart w:id="37" w:name="_Toc212474225"/>
      <w:bookmarkEnd w:id="36"/>
      <w:r w:rsidRPr="00173FA1">
        <w:t>Capítulo I</w:t>
      </w:r>
      <w:r w:rsidR="008F3A40" w:rsidRPr="00173FA1">
        <w:t>I</w:t>
      </w:r>
      <w:r w:rsidR="002E3B4F">
        <w:t>.</w:t>
      </w:r>
      <w:r w:rsidRPr="00173FA1">
        <w:t xml:space="preserve"> Marco Referencial</w:t>
      </w:r>
      <w:bookmarkEnd w:id="37"/>
    </w:p>
    <w:p w14:paraId="421FA849" w14:textId="77777777" w:rsidR="008F3A40" w:rsidRPr="00173FA1" w:rsidRDefault="008F3A40" w:rsidP="00FD2891">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rPr>
      </w:pPr>
      <w:bookmarkStart w:id="38" w:name="_Toc171747400"/>
      <w:bookmarkStart w:id="39" w:name="_Toc173010510"/>
      <w:bookmarkStart w:id="40" w:name="_Toc173010813"/>
      <w:bookmarkStart w:id="41" w:name="_Toc173010919"/>
      <w:bookmarkStart w:id="42" w:name="_Toc173010973"/>
      <w:bookmarkStart w:id="43" w:name="_Toc173012282"/>
      <w:bookmarkStart w:id="44" w:name="_Toc212473732"/>
      <w:bookmarkStart w:id="45" w:name="_Toc212474009"/>
      <w:bookmarkStart w:id="46" w:name="_Toc212474075"/>
      <w:bookmarkStart w:id="47" w:name="_Toc212474125"/>
      <w:bookmarkStart w:id="48" w:name="_Toc212474175"/>
      <w:bookmarkStart w:id="49" w:name="_Toc212474226"/>
      <w:bookmarkEnd w:id="38"/>
      <w:bookmarkEnd w:id="39"/>
      <w:bookmarkEnd w:id="40"/>
      <w:bookmarkEnd w:id="41"/>
      <w:bookmarkEnd w:id="42"/>
      <w:bookmarkEnd w:id="43"/>
      <w:bookmarkEnd w:id="44"/>
      <w:bookmarkEnd w:id="45"/>
      <w:bookmarkEnd w:id="46"/>
      <w:bookmarkEnd w:id="47"/>
      <w:bookmarkEnd w:id="48"/>
      <w:bookmarkEnd w:id="49"/>
    </w:p>
    <w:p w14:paraId="000001BC" w14:textId="3C699D39" w:rsidR="00CE43E8" w:rsidRPr="00173FA1" w:rsidRDefault="00BA14A1" w:rsidP="00FD2891">
      <w:pPr>
        <w:pStyle w:val="Ttulo2"/>
        <w:spacing w:line="480" w:lineRule="auto"/>
      </w:pPr>
      <w:bookmarkStart w:id="50" w:name="_Toc212474227"/>
      <w:r w:rsidRPr="00173FA1">
        <w:t>Antecedentes</w:t>
      </w:r>
      <w:bookmarkEnd w:id="50"/>
      <w:r w:rsidRPr="00173FA1">
        <w:t xml:space="preserve"> </w:t>
      </w:r>
    </w:p>
    <w:p w14:paraId="546E7E2D" w14:textId="77777777" w:rsidR="00B97899" w:rsidRPr="00173FA1" w:rsidRDefault="00B97899" w:rsidP="00B97899">
      <w:pPr>
        <w:pStyle w:val="NormalWeb"/>
        <w:spacing w:line="480" w:lineRule="auto"/>
        <w:ind w:firstLine="720"/>
      </w:pPr>
      <w:r w:rsidRPr="00173FA1">
        <w:t>La integración de la inteligencia artificial (IA) en entornos educativos virtuales requiere una base ética, metodológica y contextual que garantice su pertinencia, equidad y sostenibilidad. En este sentido, diversos autores e instituciones han aportado marcos conceptuales y técnicos que orientan el desarrollo de modelos de IA con enfoque humanista, investigativo y territorial.</w:t>
      </w:r>
    </w:p>
    <w:p w14:paraId="2DEB6827" w14:textId="77777777" w:rsidR="00B97899" w:rsidRPr="00173FA1" w:rsidRDefault="00B97899" w:rsidP="00B97899">
      <w:pPr>
        <w:pStyle w:val="NormalWeb"/>
        <w:spacing w:line="480" w:lineRule="auto"/>
        <w:ind w:firstLine="720"/>
      </w:pPr>
      <w:r w:rsidRPr="00173FA1">
        <w:t>Por ejemplo, la Organización de las Naciones Unidas para la Educación, la Ciencia y la Cultura (UNESCO, 2020) plantea que la IA debe centrarse en el ser humano, promoviendo el acceso equitativo al conocimiento y reduciendo brechas tecnológicas en América Latina. Este enfoque exige, además, una regulación ética que respete los contextos donde aún se explora su aplicación, especialmente en entornos académicos virtuales.</w:t>
      </w:r>
    </w:p>
    <w:p w14:paraId="3B0777E9" w14:textId="75DB0BB4" w:rsidR="00B97899" w:rsidRPr="00173FA1" w:rsidRDefault="00B97899" w:rsidP="00B97899">
      <w:pPr>
        <w:pStyle w:val="NormalWeb"/>
        <w:spacing w:line="480" w:lineRule="auto"/>
        <w:ind w:firstLine="720"/>
      </w:pPr>
      <w:r w:rsidRPr="00173FA1">
        <w:t xml:space="preserve">Asimismo, la UNESCO (2024) propone lineamientos específicos para el uso de IA generativa en educación e investigación, destacando la inclusión, la equidad y la diversidad cultural y lingüística como criterios fundamentales para su implementación. Por su parte, </w:t>
      </w:r>
      <w:r w:rsidR="000827F0">
        <w:t>(Holmes et al., 2019)</w:t>
      </w:r>
      <w:r w:rsidR="000827F0" w:rsidRPr="00173FA1">
        <w:t xml:space="preserve"> </w:t>
      </w:r>
      <w:r w:rsidRPr="00173FA1">
        <w:t>destacan el potencial de la IA para personalizar tutorías, evaluar progresos y mejorar el rendimiento académico, respaldando la incorporación de mecanismos de retroalimentación adaptativa en la gestión de proyectos investigativos.</w:t>
      </w:r>
    </w:p>
    <w:p w14:paraId="288FF405" w14:textId="6C3EBB33" w:rsidR="00B97899" w:rsidRPr="00173FA1" w:rsidRDefault="00B97899" w:rsidP="00B97899">
      <w:pPr>
        <w:pStyle w:val="NormalWeb"/>
        <w:spacing w:line="480" w:lineRule="auto"/>
        <w:ind w:firstLine="720"/>
      </w:pPr>
      <w:r w:rsidRPr="00173FA1">
        <w:t xml:space="preserve">En consonancia con lo anterior, </w:t>
      </w:r>
      <w:r w:rsidR="00173FA1">
        <w:t>(</w:t>
      </w:r>
      <w:r w:rsidRPr="00173FA1">
        <w:t>Acosta</w:t>
      </w:r>
      <w:r w:rsidR="00173FA1">
        <w:t xml:space="preserve">, </w:t>
      </w:r>
      <w:r w:rsidRPr="00173FA1">
        <w:t>2023) analiza el rol de la IA como asistente en plataformas virtuales educativas, identificando retos asociados al aprendizaje automático (</w:t>
      </w:r>
      <w:r w:rsidR="00173FA1">
        <w:t>M</w:t>
      </w:r>
      <w:r w:rsidRPr="00173FA1">
        <w:t xml:space="preserve">achine </w:t>
      </w:r>
      <w:r w:rsidR="00173FA1">
        <w:t>L</w:t>
      </w:r>
      <w:r w:rsidRPr="00173FA1">
        <w:t>earning) y al desarrollo de modelos de aprendizaje profundo (</w:t>
      </w:r>
      <w:r w:rsidR="00173FA1" w:rsidRPr="00173FA1">
        <w:t>Deep</w:t>
      </w:r>
      <w:r w:rsidRPr="00173FA1">
        <w:t xml:space="preserve"> </w:t>
      </w:r>
      <w:r w:rsidR="00173FA1">
        <w:t>L</w:t>
      </w:r>
      <w:r w:rsidRPr="00173FA1">
        <w:t xml:space="preserve">earning), los </w:t>
      </w:r>
      <w:r w:rsidRPr="00173FA1">
        <w:lastRenderedPageBreak/>
        <w:t>cuales requieren mayor contextualización pedagógica para su implementación efectiva en programas de posgrado.</w:t>
      </w:r>
    </w:p>
    <w:p w14:paraId="35913D82" w14:textId="745ED74B" w:rsidR="00B97899" w:rsidRPr="00173FA1" w:rsidRDefault="00B97899" w:rsidP="00B97899">
      <w:pPr>
        <w:pStyle w:val="NormalWeb"/>
        <w:spacing w:line="480" w:lineRule="auto"/>
        <w:ind w:firstLine="720"/>
      </w:pPr>
      <w:r w:rsidRPr="00173FA1">
        <w:t xml:space="preserve">Desde una perspectiva pedagógica, el diseño instruccional </w:t>
      </w:r>
      <w:r w:rsidR="0004330F">
        <w:t xml:space="preserve">Adaptativo - </w:t>
      </w:r>
      <w:r w:rsidRPr="00173FA1">
        <w:t>ADDIE (Análisis, Diseño, Desarrollo, Implementación y Evaluación) ofrece una estructura metodológica que facilita la integración progresiva de tecnologías emergentes como la IA en los procesos formativos. Además, el enfoque socio-constructivista y el modelo de Comunidad de Indagación (</w:t>
      </w:r>
      <w:proofErr w:type="spellStart"/>
      <w:r w:rsidRPr="00173FA1">
        <w:t>CoI</w:t>
      </w:r>
      <w:proofErr w:type="spellEnd"/>
      <w:r w:rsidRPr="00173FA1">
        <w:t>) permiten comprender cómo los estudiantes construyen conocimiento en entornos colaborativos mediados por tecnología, lo cual resulta clave para fortalecer la competencia en gestión de proyectos de investigación.</w:t>
      </w:r>
    </w:p>
    <w:p w14:paraId="1FF167F7" w14:textId="1AF185DC" w:rsidR="00B97899" w:rsidRPr="00173FA1" w:rsidRDefault="006B1113" w:rsidP="00B97899">
      <w:pPr>
        <w:pStyle w:val="NormalWeb"/>
        <w:spacing w:line="480" w:lineRule="auto"/>
        <w:ind w:firstLine="720"/>
      </w:pPr>
      <w:r w:rsidRPr="00173FA1">
        <w:t>Por lo tanto</w:t>
      </w:r>
      <w:r w:rsidR="00B97899" w:rsidRPr="00173FA1">
        <w:t>, estos referentes teóricos y técnicos sustentan la propuesta de un modelo de IA adaptativo, ético y contextualizado, capaz de responder a las necesidades formativas de los estudiantes de la VI promoción de la Maestría en Educación Virtual de la Universidad de Nariño, y de posicionar a la institución como referente en innovación educativa con impacto territorial.</w:t>
      </w:r>
    </w:p>
    <w:p w14:paraId="718A7A96" w14:textId="5D45ACE2" w:rsidR="0065266C" w:rsidRPr="001011E8" w:rsidRDefault="0065266C" w:rsidP="00FD2891">
      <w:pPr>
        <w:pStyle w:val="Ttulo3"/>
        <w:spacing w:line="480" w:lineRule="auto"/>
      </w:pPr>
      <w:bookmarkStart w:id="51" w:name="_Toc212474228"/>
      <w:r w:rsidRPr="001011E8">
        <w:rPr>
          <w:rStyle w:val="Textoennegrita"/>
          <w:b/>
          <w:bCs w:val="0"/>
        </w:rPr>
        <w:t>Nivel Internacional</w:t>
      </w:r>
      <w:bookmarkEnd w:id="51"/>
    </w:p>
    <w:p w14:paraId="3DCED5DF" w14:textId="77777777" w:rsidR="00B97899" w:rsidRPr="00173FA1" w:rsidRDefault="00B97899" w:rsidP="00B97899">
      <w:pPr>
        <w:pStyle w:val="NormalWeb"/>
        <w:spacing w:line="480" w:lineRule="auto"/>
        <w:ind w:firstLine="720"/>
      </w:pPr>
      <w:r w:rsidRPr="00173FA1">
        <w:t xml:space="preserve">La implementación de la inteligencia artificial (IA) en la educación superior exige una mirada crítica y estratégica que articule los retos formativos, las oportunidades de mejora académica y la alineación con las políticas nacionales de Colombia. En este sentido, Macías Lara, Solórzano Criollo, Choez Calderón y Blandón Matamba (2023) presentan un análisis del presente y futuro de la IA en el ámbito universitario, destacando tanto los desafíos como las oportunidades que esta tecnología ofrece. Uno de los aspectos más relevantes que señalan es la necesidad de capacitación docente como condición previa para una integración efectiva de la IA </w:t>
      </w:r>
      <w:r w:rsidRPr="00173FA1">
        <w:lastRenderedPageBreak/>
        <w:t>en la gestión de proyectos académicos. Este planteamiento sustenta la importancia de incluir procesos formativos en el diseño del modelo propuesto, asegurando que los actores educativos cuenten con las competencias necesarias para interactuar con herramientas inteligentes de manera crítica y productiva.</w:t>
      </w:r>
    </w:p>
    <w:p w14:paraId="42EFB3A3" w14:textId="52FA2765" w:rsidR="00B97899" w:rsidRPr="00173FA1" w:rsidRDefault="00B97899" w:rsidP="00B97899">
      <w:pPr>
        <w:pStyle w:val="NormalWeb"/>
        <w:spacing w:line="480" w:lineRule="auto"/>
        <w:ind w:firstLine="720"/>
      </w:pPr>
      <w:r w:rsidRPr="00173FA1">
        <w:t xml:space="preserve">De forma </w:t>
      </w:r>
      <w:r w:rsidR="006B1113" w:rsidRPr="00173FA1">
        <w:t>conjunta</w:t>
      </w:r>
      <w:r w:rsidRPr="00173FA1">
        <w:t>, el Ministerio de Ciencia, Tecnología e Innovación (2024), a través del Observatorio de Inteligencia Artificial en Colombia, identifica una serie de proyectos piloto que demuestran la aplicabilidad de la IA en el sector educativo. Este informe institucional refuerza la viabilidad del modelo planteado en el contexto colombiano, al evidenciar que existen rutas gubernamentales que promueven el desarrollo responsable de la IA en educación. En consecuencia, la alineación del proyecto con estas políticas públicas no solo legitima su implementación, sino que también permite proyectar su escalabilidad y sostenibilidad en el tiempo.</w:t>
      </w:r>
    </w:p>
    <w:p w14:paraId="00CB5613" w14:textId="77777777" w:rsidR="00B97899" w:rsidRPr="00173FA1" w:rsidRDefault="00B97899" w:rsidP="00B97899">
      <w:pPr>
        <w:pStyle w:val="NormalWeb"/>
        <w:spacing w:line="480" w:lineRule="auto"/>
        <w:ind w:firstLine="720"/>
      </w:pPr>
      <w:r w:rsidRPr="00173FA1">
        <w:t>Por otro lado, Álvarez y Rivera (2024) aportan evidencia empírica sobre las implicaciones positivas de la IA en la mejora de la calidad del aprendizaje. Su estudio demuestra que el uso de herramientas inteligentes puede fortalecer competencias investigativas, lo cual respalda directamente uno de los objetivos centrales del modelo propuesto: potenciar la capacidad de análisis, síntesis y producción académica en entornos virtuales. Este hallazgo permite consolidar la hipótesis de que la IA, cuando es integrada con criterios pedagógicos y éticos, puede convertirse en un aliado estratégico para el desarrollo de procesos formativos más personalizados, eficientes y pertinentes.</w:t>
      </w:r>
    </w:p>
    <w:p w14:paraId="13B1D2EC" w14:textId="432B3E78" w:rsidR="00B97899" w:rsidRPr="00173FA1" w:rsidRDefault="00B97899" w:rsidP="00B97899">
      <w:pPr>
        <w:pStyle w:val="NormalWeb"/>
        <w:spacing w:line="480" w:lineRule="auto"/>
        <w:ind w:firstLine="720"/>
      </w:pPr>
      <w:r w:rsidRPr="00173FA1">
        <w:lastRenderedPageBreak/>
        <w:t xml:space="preserve">En </w:t>
      </w:r>
      <w:r w:rsidR="006B1113" w:rsidRPr="00173FA1">
        <w:t>consecuencia</w:t>
      </w:r>
      <w:r w:rsidRPr="00173FA1">
        <w:t>, estos aportes configuran un marco sólido para la estructuración del modelo de IA en la Maestría, articulando la formación docente, la alineación institucional y la mejora de la calidad educativa como pilares fundamentales para su implementación.</w:t>
      </w:r>
    </w:p>
    <w:p w14:paraId="59746AAF" w14:textId="622D8E38" w:rsidR="00FB6DEA" w:rsidRPr="00173FA1" w:rsidRDefault="00FB6DEA" w:rsidP="00FD2891">
      <w:pPr>
        <w:spacing w:after="0" w:line="480" w:lineRule="auto"/>
        <w:jc w:val="both"/>
        <w:rPr>
          <w:rFonts w:ascii="Times New Roman" w:hAnsi="Times New Roman" w:cs="Times New Roman"/>
        </w:rPr>
      </w:pPr>
    </w:p>
    <w:p w14:paraId="12215C3E" w14:textId="67134453" w:rsidR="0065266C" w:rsidRPr="001011E8" w:rsidRDefault="00370F91" w:rsidP="00FD2891">
      <w:pPr>
        <w:pStyle w:val="Ttulo3"/>
        <w:spacing w:line="480" w:lineRule="auto"/>
        <w:rPr>
          <w:rStyle w:val="Textoennegrita"/>
          <w:b/>
          <w:bCs w:val="0"/>
        </w:rPr>
      </w:pPr>
      <w:bookmarkStart w:id="52" w:name="_Toc212474229"/>
      <w:r w:rsidRPr="001011E8">
        <w:t>A</w:t>
      </w:r>
      <w:r w:rsidR="0065266C" w:rsidRPr="001011E8">
        <w:t xml:space="preserve"> </w:t>
      </w:r>
      <w:r w:rsidR="0065266C" w:rsidRPr="001011E8">
        <w:rPr>
          <w:rStyle w:val="Textoennegrita"/>
          <w:b/>
          <w:bCs w:val="0"/>
        </w:rPr>
        <w:t>Nivel Nacional (Colombia)</w:t>
      </w:r>
      <w:bookmarkEnd w:id="52"/>
    </w:p>
    <w:p w14:paraId="762C9189" w14:textId="086E0343" w:rsidR="006B1113"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La implementación de inteligencia artificial (IA) en la educación superior exige una mirada crítica y estratégica que articule los retos formativos, las oportunidades de mejora académica y la alineación con políticas Nacionales de Colombia. En este sentido,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Macías Lara, Sol</w:t>
      </w:r>
      <w:r w:rsidR="00C33590">
        <w:rPr>
          <w:rFonts w:ascii="Times New Roman" w:hAnsi="Times New Roman" w:cs="Times New Roman"/>
          <w:sz w:val="24"/>
          <w:szCs w:val="24"/>
        </w:rPr>
        <w:t>ó</w:t>
      </w:r>
      <w:r w:rsidRPr="00173FA1">
        <w:rPr>
          <w:rFonts w:ascii="Times New Roman" w:hAnsi="Times New Roman" w:cs="Times New Roman"/>
          <w:sz w:val="24"/>
          <w:szCs w:val="24"/>
        </w:rPr>
        <w:t>rzano Criollo, Choez Calderón y Blandón Matamba</w:t>
      </w:r>
      <w:r w:rsidR="00FD2891" w:rsidRPr="00173FA1">
        <w:rPr>
          <w:rFonts w:ascii="Times New Roman" w:hAnsi="Times New Roman" w:cs="Times New Roman"/>
          <w:sz w:val="24"/>
          <w:szCs w:val="24"/>
        </w:rPr>
        <w:t xml:space="preserve">, </w:t>
      </w:r>
      <w:r w:rsidRPr="00173FA1">
        <w:rPr>
          <w:rFonts w:ascii="Times New Roman" w:hAnsi="Times New Roman" w:cs="Times New Roman"/>
          <w:sz w:val="24"/>
          <w:szCs w:val="24"/>
        </w:rPr>
        <w:t xml:space="preserve">2023). Presentan un análisis del presente y futuro de la IA en el ámbito universitario, destacando tanto los desafíos como las oportunidades que esta tecnología ofrece. </w:t>
      </w:r>
    </w:p>
    <w:p w14:paraId="5AA3263F" w14:textId="6D08658C"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Uno de los aspectos más relevantes que señalan es la necesidad de capacitación docente como condición previa para una integración efectiva de la IA en la gestión de proyectos académicos. Este planteamiento sustenta la importancia de incluir procesos formativos en el diseño del modelo propuesto, asegurando que los actores educativos cuenten con las competencias necesarias para interactuar con herramientas inteligentes de manera crítica y productiva.</w:t>
      </w:r>
    </w:p>
    <w:p w14:paraId="3FFF1A73" w14:textId="20E3EC86"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Complementando esta perspectiva, el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Ministerio de Ciencia, Tecnología e Innovación – Ministerio de las Ciencias</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 xml:space="preserve">2024), a través del Observatorio de Inteligencia Artificial en Colombia, identifica una serie de proyectos piloto que demuestran la aplicabilidad de la IA en el sector educativo. Este informe institucional refuerza la viabilidad del modelo planteado en el contexto colombiano, al evidenciar que existen rutas gubernamentales que promueven el </w:t>
      </w:r>
      <w:r w:rsidRPr="00173FA1">
        <w:rPr>
          <w:rFonts w:ascii="Times New Roman" w:hAnsi="Times New Roman" w:cs="Times New Roman"/>
          <w:sz w:val="24"/>
          <w:szCs w:val="24"/>
        </w:rPr>
        <w:lastRenderedPageBreak/>
        <w:t>desarrollo responsable de la IA en educación. La alineación del proyecto con estas políticas públicas no solo legitima su implementación, sino que también permite proyectar su escalabilidad y sostenibilidad en el tiempo.</w:t>
      </w:r>
    </w:p>
    <w:p w14:paraId="38A68645" w14:textId="09E15501"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Por su parte, </w:t>
      </w:r>
      <w:r w:rsidR="00FD2891" w:rsidRPr="00173FA1">
        <w:rPr>
          <w:rFonts w:ascii="Times New Roman" w:hAnsi="Times New Roman" w:cs="Times New Roman"/>
          <w:sz w:val="24"/>
          <w:szCs w:val="24"/>
        </w:rPr>
        <w:t>(</w:t>
      </w:r>
      <w:r w:rsidRPr="00173FA1">
        <w:rPr>
          <w:rFonts w:ascii="Times New Roman" w:hAnsi="Times New Roman" w:cs="Times New Roman"/>
          <w:sz w:val="24"/>
          <w:szCs w:val="24"/>
        </w:rPr>
        <w:t>Álvarez y Rivera</w:t>
      </w:r>
      <w:r w:rsidR="00FD2891" w:rsidRPr="00173FA1">
        <w:rPr>
          <w:rFonts w:ascii="Times New Roman" w:hAnsi="Times New Roman" w:cs="Times New Roman"/>
          <w:sz w:val="24"/>
          <w:szCs w:val="24"/>
        </w:rPr>
        <w:t xml:space="preserve">, </w:t>
      </w:r>
      <w:r w:rsidRPr="00173FA1">
        <w:rPr>
          <w:rFonts w:ascii="Times New Roman" w:hAnsi="Times New Roman" w:cs="Times New Roman"/>
          <w:sz w:val="24"/>
          <w:szCs w:val="24"/>
        </w:rPr>
        <w:t>2024) aportan evidencia empírica sobre las implicaciones positivas de la IA en la mejora de la calidad del aprendizaje. Su estudio demuestra que el uso de herramientas inteligentes puede fortalecer competencias investigativas, lo cual respalda directamente uno de los objetivos centrales del modelo propuesto: potenciar la capacidad de análisis, síntesis y producción académica en entornos virtuales. Este hallazgo permite consolidar la hipótesis de que la IA, cuando es integrada con criterios pedagógicos y éticos, puede convertirse en un aliado estratégico para el desarrollo de procesos formativos más personalizados, eficientes y pertinentes.</w:t>
      </w:r>
    </w:p>
    <w:p w14:paraId="32C98C38" w14:textId="6779CC65" w:rsidR="007608B4" w:rsidRPr="00173FA1" w:rsidRDefault="007608B4" w:rsidP="006B1113">
      <w:pPr>
        <w:spacing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En conjunto, estos aportes configuran un marco sólido para la estructuración del modelo de IA en la Maestría, articulando formación docente, alineación institucional y mejora de la calidad educativa como pilares fundamentales para su implementación.</w:t>
      </w:r>
    </w:p>
    <w:p w14:paraId="3835DEC9" w14:textId="05B0847D" w:rsidR="007608B4" w:rsidRPr="00173FA1" w:rsidRDefault="007608B4" w:rsidP="00FD2891">
      <w:pPr>
        <w:spacing w:line="480" w:lineRule="auto"/>
        <w:rPr>
          <w:rFonts w:ascii="Times New Roman" w:hAnsi="Times New Roman" w:cs="Times New Roman"/>
        </w:rPr>
      </w:pPr>
    </w:p>
    <w:p w14:paraId="0462D991" w14:textId="7501DFE2" w:rsidR="0065266C" w:rsidRPr="001011E8" w:rsidRDefault="00370F91" w:rsidP="00FD2891">
      <w:pPr>
        <w:pStyle w:val="Ttulo3"/>
        <w:spacing w:line="480" w:lineRule="auto"/>
      </w:pPr>
      <w:bookmarkStart w:id="53" w:name="_Toc212474230"/>
      <w:r w:rsidRPr="001011E8">
        <w:t>A</w:t>
      </w:r>
      <w:r w:rsidR="0065266C" w:rsidRPr="001011E8">
        <w:t xml:space="preserve"> </w:t>
      </w:r>
      <w:r w:rsidR="0065266C" w:rsidRPr="001011E8">
        <w:rPr>
          <w:rStyle w:val="Textoennegrita"/>
          <w:b/>
          <w:bCs w:val="0"/>
        </w:rPr>
        <w:t>Nivel Regional (Nariño – Pasto)</w:t>
      </w:r>
      <w:bookmarkEnd w:id="53"/>
    </w:p>
    <w:p w14:paraId="1C96283F" w14:textId="2037C39E" w:rsidR="006B1113" w:rsidRPr="00173FA1" w:rsidRDefault="006B1113" w:rsidP="006B1113">
      <w:pPr>
        <w:pStyle w:val="NormalWeb"/>
        <w:spacing w:line="480" w:lineRule="auto"/>
        <w:ind w:firstLine="720"/>
      </w:pPr>
      <w:r w:rsidRPr="00173FA1">
        <w:t xml:space="preserve">La necesidad de fortalecer los procesos investigativos en entornos virtuales ha sido evidenciada por diversas experiencias institucionales y académicas en el contexto local. En particular, la Universidad de Nariño – Facultad de Educación (2022), en su sistematización de experiencias durante y después de la pandemia, donde se señala limitaciones en el acompañamiento a estudiantes en procesos investigativos virtuales. Esta situación justifica la incorporación de un modelo de inteligencia artificial (IA) en la Maestría, concebido como </w:t>
      </w:r>
      <w:r w:rsidRPr="00173FA1">
        <w:lastRenderedPageBreak/>
        <w:t>herramienta de apoyo y seguimiento académico que permita ampliar las posibilidades de investigación y mejorar la calidad formativa.</w:t>
      </w:r>
    </w:p>
    <w:p w14:paraId="4792C4CA" w14:textId="77777777" w:rsidR="006B1113" w:rsidRPr="00173FA1" w:rsidRDefault="006B1113" w:rsidP="006B1113">
      <w:pPr>
        <w:pStyle w:val="NormalWeb"/>
        <w:spacing w:line="480" w:lineRule="auto"/>
        <w:ind w:firstLine="720"/>
      </w:pPr>
      <w:r w:rsidRPr="00173FA1">
        <w:t>Este requerimiento se enmarca en un entorno que ha comenzado a reconocer el valor estratégico de la IA en la educación, como lo demuestra el evento “Conectando Saberes: Inteligencia Artificial en el Aula” (Secretaría de Educación Municipal de Pasto, 2023), donde se evidenció el interés local por integrar tecnologías inteligentes en los procesos formativos. En consecuencia, este entorno favorable refuerza la viabilidad del proyecto y su pertinencia territorial, en coherencia con el objetivo de diseñar un modelo contextualizado y ético para la gestión de proyectos de investigación.</w:t>
      </w:r>
    </w:p>
    <w:p w14:paraId="6494534B" w14:textId="77777777" w:rsidR="006B1113" w:rsidRPr="00173FA1" w:rsidRDefault="006B1113" w:rsidP="006B1113">
      <w:pPr>
        <w:pStyle w:val="NormalWeb"/>
        <w:spacing w:line="480" w:lineRule="auto"/>
        <w:ind w:firstLine="720"/>
      </w:pPr>
      <w:r w:rsidRPr="00173FA1">
        <w:t>De manera complementaria, el proyecto desarrollado por Mesa, Acuña, García, Reinoso, Chaves, Santana, Martínez y Medina (2023) en el SENA, orientado al diseño de software de IA para la formación del talento humano en salud, constituye un referente técnico local que puede ser adaptado al campo educativo. Su experiencia demuestra que es posible desarrollar soluciones inteligentes contextualizadas, lo cual aporta elementos clave para el diseño del modelo propuesto en investigación educativa.</w:t>
      </w:r>
    </w:p>
    <w:p w14:paraId="294C6340" w14:textId="77777777" w:rsidR="006B1113" w:rsidRPr="00173FA1" w:rsidRDefault="006B1113" w:rsidP="006B1113">
      <w:pPr>
        <w:pStyle w:val="NormalWeb"/>
        <w:spacing w:line="480" w:lineRule="auto"/>
        <w:ind w:firstLine="720"/>
      </w:pPr>
      <w:r w:rsidRPr="00173FA1">
        <w:t>Asimismo, Guerrero, Ibarra y Sánchez (2024), en su estudio sobre el impacto de la IA en la profesión contable en San Juan de Pasto, ofrecen una visión sobre la adopción de estas tecnologías en entornos profesionales locales, revelando tanto la aceptación como los desafíos que deben considerarse en la implementación del modelo. Esta evidencia respalda el objetivo de fortalecer competencias investigativas mediante tecnologías emergentes adaptadas al contexto regional.</w:t>
      </w:r>
    </w:p>
    <w:p w14:paraId="72886384" w14:textId="77777777" w:rsidR="006B1113" w:rsidRPr="00173FA1" w:rsidRDefault="006B1113" w:rsidP="006B1113">
      <w:pPr>
        <w:pStyle w:val="NormalWeb"/>
        <w:spacing w:line="480" w:lineRule="auto"/>
        <w:ind w:firstLine="720"/>
      </w:pPr>
      <w:r w:rsidRPr="00173FA1">
        <w:lastRenderedPageBreak/>
        <w:t>Por otro lado, Díaz (2023) describe en su tesis el uso de un asistente virtual como apoyo al proceso de investigación en el programa de Ingeniería de Sistemas de la Universidad Mariana. Este caso resulta especialmente relevante para el diseño de la tutoría virtual del proyecto, al mostrar cómo la IA puede mejorar la comunicación, el seguimiento y la retroalimentación en procesos investigativos, en línea con el objetivo de personalizar el acompañamiento académico.</w:t>
      </w:r>
    </w:p>
    <w:p w14:paraId="755EB3EA" w14:textId="061C09A6" w:rsidR="006B1113" w:rsidRPr="00173FA1" w:rsidRDefault="006B1113" w:rsidP="006B1113">
      <w:pPr>
        <w:pStyle w:val="NormalWeb"/>
        <w:spacing w:line="480" w:lineRule="auto"/>
        <w:ind w:firstLine="720"/>
      </w:pPr>
      <w:r w:rsidRPr="00173FA1">
        <w:t xml:space="preserve">Finalmente, </w:t>
      </w:r>
      <w:r w:rsidR="00173FA1">
        <w:t>(</w:t>
      </w:r>
      <w:r w:rsidRPr="00173FA1">
        <w:t>Pérez</w:t>
      </w:r>
      <w:r w:rsidR="00173FA1">
        <w:t xml:space="preserve">, </w:t>
      </w:r>
      <w:r w:rsidRPr="00173FA1">
        <w:t xml:space="preserve">2016), desde la Revista </w:t>
      </w:r>
      <w:proofErr w:type="spellStart"/>
      <w:r w:rsidRPr="00173FA1">
        <w:t>Finnova</w:t>
      </w:r>
      <w:proofErr w:type="spellEnd"/>
      <w:r w:rsidRPr="00173FA1">
        <w:t xml:space="preserve"> del SENA, plantea la necesidad de formar en innovaciones disruptivas como la IA para enfrentar entornos cambiantes. Su aporte permite consolidar la dimensión formativa del modelo, orientada a preparar a los estudiantes para interactuar con tecnologías emergentes de manera crítica, estratégica y ética.</w:t>
      </w:r>
    </w:p>
    <w:p w14:paraId="4D2906AD" w14:textId="1B9983C7" w:rsidR="006B1113" w:rsidRPr="00173FA1" w:rsidRDefault="006B1113" w:rsidP="006B1113">
      <w:pPr>
        <w:pStyle w:val="NormalWeb"/>
        <w:spacing w:line="480" w:lineRule="auto"/>
        <w:ind w:firstLine="720"/>
      </w:pPr>
      <w:r w:rsidRPr="00173FA1">
        <w:t xml:space="preserve">En conjunto, estos aportes configuran un marco territorial, técnico y pedagógico que respalda la implementación de un modelo de IA en la Maestría en </w:t>
      </w:r>
      <w:r w:rsidR="008A3690">
        <w:t>educación</w:t>
      </w:r>
      <w:r w:rsidRPr="00173FA1">
        <w:t xml:space="preserve"> </w:t>
      </w:r>
      <w:r w:rsidR="0004330F">
        <w:t>v</w:t>
      </w:r>
      <w:r w:rsidRPr="00173FA1">
        <w:t>irtual de la Universidad de Nariño, orientado al fortalecimiento de procesos investigativos, la tutoría virtual personalizada y la formación en competencias digitales disruptivas, en concordancia con los objetivos específicos del proyecto y las proyecciones institucionales.</w:t>
      </w:r>
    </w:p>
    <w:p w14:paraId="006C2A7E" w14:textId="77777777" w:rsidR="0052114A" w:rsidRPr="00173FA1" w:rsidRDefault="0052114A" w:rsidP="00FD2891">
      <w:pPr>
        <w:pStyle w:val="Prrafodelista"/>
        <w:spacing w:after="0" w:line="480" w:lineRule="auto"/>
        <w:ind w:left="1440"/>
        <w:jc w:val="both"/>
        <w:rPr>
          <w:rFonts w:ascii="Times New Roman" w:eastAsia="Times New Roman" w:hAnsi="Times New Roman" w:cs="Times New Roman"/>
          <w:sz w:val="24"/>
          <w:szCs w:val="24"/>
        </w:rPr>
      </w:pPr>
    </w:p>
    <w:p w14:paraId="000001C6" w14:textId="1E2B7DC2" w:rsidR="00CE43E8" w:rsidRPr="00173FA1" w:rsidRDefault="00BA14A1" w:rsidP="00FD2891">
      <w:pPr>
        <w:pStyle w:val="Ttulo2"/>
        <w:spacing w:line="480" w:lineRule="auto"/>
      </w:pPr>
      <w:bookmarkStart w:id="54" w:name="_Toc212474231"/>
      <w:r w:rsidRPr="00173FA1">
        <w:t xml:space="preserve">Contexto de la </w:t>
      </w:r>
      <w:r w:rsidR="00A56F62" w:rsidRPr="00173FA1">
        <w:t>I</w:t>
      </w:r>
      <w:r w:rsidRPr="00173FA1">
        <w:t>nvestigación</w:t>
      </w:r>
      <w:bookmarkEnd w:id="54"/>
    </w:p>
    <w:p w14:paraId="47357225" w14:textId="59B7E8ED" w:rsidR="006B1113" w:rsidRPr="00173FA1" w:rsidRDefault="006B1113" w:rsidP="006B1113">
      <w:pPr>
        <w:pStyle w:val="NormalWeb"/>
        <w:spacing w:line="480" w:lineRule="auto"/>
        <w:ind w:firstLine="720"/>
      </w:pPr>
      <w:bookmarkStart w:id="55" w:name="_heading=h.4i7ojhp" w:colFirst="0" w:colLast="0"/>
      <w:bookmarkEnd w:id="55"/>
      <w:r w:rsidRPr="00173FA1">
        <w:t xml:space="preserve">La presente investigación se desarrolla en el marco de la Maestría en </w:t>
      </w:r>
      <w:r w:rsidR="00AE7E83">
        <w:t xml:space="preserve">educación </w:t>
      </w:r>
      <w:r w:rsidR="00AE7E83" w:rsidRPr="00173FA1">
        <w:t>Virtual</w:t>
      </w:r>
      <w:r w:rsidRPr="00173FA1">
        <w:t xml:space="preserve"> de la Universidad de Nariño, Institución pública de educación superior ubicada en la ciudad de Pasto, Nariño, Colombia. Reconocida por su compromiso con la formación integral, la investigación y la proyección social, esta </w:t>
      </w:r>
      <w:r w:rsidR="00E95F96">
        <w:t>U</w:t>
      </w:r>
      <w:r w:rsidRPr="00173FA1">
        <w:t xml:space="preserve">niversidad tiene como misión formar profesionales con pensamiento crítico, sentido ético y capacidad de transformación social. Su visión </w:t>
      </w:r>
      <w:r w:rsidRPr="00173FA1">
        <w:lastRenderedPageBreak/>
        <w:t>institucional proyecta consolidarse como referente nacional e internacional en la generación de conocimiento pertinente y de impacto.</w:t>
      </w:r>
    </w:p>
    <w:p w14:paraId="6868DFD6" w14:textId="77777777" w:rsidR="006B1113" w:rsidRPr="00173FA1" w:rsidRDefault="006B1113" w:rsidP="006B1113">
      <w:pPr>
        <w:pStyle w:val="NormalWeb"/>
        <w:spacing w:line="480" w:lineRule="auto"/>
        <w:ind w:firstLine="720"/>
      </w:pPr>
      <w:r w:rsidRPr="00173FA1">
        <w:t>En coherencia con esta misión, el estudio se orienta a brindar al programa académico un avance significativo en innovación tecnológica, respondiendo a las necesidades actuales de formación investigativa en entornos digitales. Para ello, se propone integrar recursos tecnológicos emergentes —como la inteligencia artificial (IA)— con el fin de optimizar los procesos de enseñanza-aprendizaje, fortalecer la autonomía investigativa y mejorar la calidad de los productos académicos.</w:t>
      </w:r>
    </w:p>
    <w:p w14:paraId="1A601240" w14:textId="758933C6" w:rsidR="006B1113" w:rsidRPr="00173FA1" w:rsidRDefault="006B1113" w:rsidP="006B1113">
      <w:pPr>
        <w:pStyle w:val="NormalWeb"/>
        <w:spacing w:line="480" w:lineRule="auto"/>
        <w:ind w:firstLine="720"/>
      </w:pPr>
      <w:r w:rsidRPr="00173FA1">
        <w:t xml:space="preserve">La VI promoción de la Maestría en </w:t>
      </w:r>
      <w:r w:rsidR="00AE7E83">
        <w:t xml:space="preserve">educación </w:t>
      </w:r>
      <w:r w:rsidR="00AE7E83" w:rsidRPr="00173FA1">
        <w:t>Virtual</w:t>
      </w:r>
      <w:r w:rsidRPr="00173FA1">
        <w:t xml:space="preserve"> está conformada por estudiantes de diversos perfiles profesionales, procedentes principalmente de la región suroccidente de Colombia. El grupo presenta un rango de edad entre los 25 y 50 años, así como distintos niveles de experiencia en investigación y uso de tecnologías digitales. Esta diversidad representa una oportunidad para el diseño de soluciones pedagógicas adaptativas, pero también plantea desafíos en términos de equidad tecnológica, acompañamiento personalizado y gestión del tiempo académico.</w:t>
      </w:r>
    </w:p>
    <w:p w14:paraId="72A8DE3D" w14:textId="77777777" w:rsidR="006B1113" w:rsidRPr="00173FA1" w:rsidRDefault="006B1113" w:rsidP="006B1113">
      <w:pPr>
        <w:pStyle w:val="NormalWeb"/>
        <w:spacing w:line="480" w:lineRule="auto"/>
        <w:ind w:firstLine="720"/>
      </w:pPr>
      <w:r w:rsidRPr="00173FA1">
        <w:t>Desde una perspectiva cultural y socio-demográfica, los maestrantes se caracterizan por provenir de contextos laborales y académicos heterogéneos, con un fuerte interés en aplicar la investigación a la solución de problemáticas reales en sus entornos educativos. La mayoría combina sus estudios con el ejercicio profesional, lo que genera tensiones entre las exigencias académicas y las responsabilidades laborales, especialmente en lo relacionado con el acceso a recursos, la conectividad y la disponibilidad para recibir tutoría especializada.</w:t>
      </w:r>
    </w:p>
    <w:p w14:paraId="5362C4D1" w14:textId="77777777" w:rsidR="006B1113" w:rsidRPr="00173FA1" w:rsidRDefault="006B1113" w:rsidP="006B1113">
      <w:pPr>
        <w:pStyle w:val="NormalWeb"/>
        <w:spacing w:line="480" w:lineRule="auto"/>
        <w:ind w:firstLine="720"/>
      </w:pPr>
      <w:r w:rsidRPr="00173FA1">
        <w:lastRenderedPageBreak/>
        <w:t>A nivel organizacional, la Universidad de Nariño ha implementado políticas de fortalecimiento de la educación virtual, consolidando un ecosistema tecnológico que incluye plataformas de gestión del aprendizaje (LMS), bibliotecas digitales, recursos de conectividad y estrategias de formación docente. Sin embargo, los procesos de acompañamiento en investigación aún enfrentan limitaciones derivadas de la carga académica del profesorado, la heterogeneidad en los niveles de competencia investigativa y la ausencia de herramientas adaptativas que permitan un seguimiento individualizado y eficaz.</w:t>
      </w:r>
    </w:p>
    <w:p w14:paraId="0F256D1B" w14:textId="77777777" w:rsidR="006B1113" w:rsidRPr="00173FA1" w:rsidRDefault="006B1113" w:rsidP="006B1113">
      <w:pPr>
        <w:pStyle w:val="NormalWeb"/>
        <w:spacing w:line="480" w:lineRule="auto"/>
        <w:ind w:firstLine="720"/>
      </w:pPr>
      <w:r w:rsidRPr="00173FA1">
        <w:t>En este contexto, la incorporación de un modelo de inteligencia artificial como estrategia pedagógica busca responder a dichas limitaciones, ofreciendo apoyo personalizado, optimizando el tiempo de tutoría y potenciando el desarrollo de competencias en gestión de proyectos de investigación. Esta propuesta se alinea con los objetivos del programa de maestría, con la misión institucional y con las demandas del entorno educativo contemporáneo, posicionando a la Universidad de Nariño como pionera en la integración ética, contextualizada y efectiva de tecnologías emergentes en la formación de posgrado.</w:t>
      </w:r>
    </w:p>
    <w:p w14:paraId="000001CA" w14:textId="7F0F4E5C" w:rsidR="00CE43E8" w:rsidRPr="00173FA1" w:rsidRDefault="00BA14A1" w:rsidP="00FD2891">
      <w:pPr>
        <w:pStyle w:val="Ttulo2"/>
        <w:spacing w:line="480" w:lineRule="auto"/>
      </w:pPr>
      <w:bookmarkStart w:id="56" w:name="_Toc212474232"/>
      <w:r w:rsidRPr="00173FA1">
        <w:t xml:space="preserve">Marco Legal (si aplica </w:t>
      </w:r>
      <w:r w:rsidR="00DC0F2D" w:rsidRPr="00173FA1">
        <w:t>de acuerdo con</w:t>
      </w:r>
      <w:r w:rsidRPr="00173FA1">
        <w:t xml:space="preserve"> la investigación)</w:t>
      </w:r>
      <w:bookmarkEnd w:id="56"/>
    </w:p>
    <w:p w14:paraId="24117E99" w14:textId="77777777" w:rsidR="00732C1E" w:rsidRPr="00173FA1" w:rsidRDefault="00732C1E" w:rsidP="00FD2891">
      <w:pPr>
        <w:pStyle w:val="NormalWeb"/>
        <w:spacing w:line="480" w:lineRule="auto"/>
      </w:pPr>
      <w:r w:rsidRPr="00173FA1">
        <w:t>El desarrollo de este proyecto se fundamenta en un conjunto de normas y políticas que regulan y orientan tanto la educación virtual como la investigación y el uso de tecnologías emergentes, particularmente la inteligencia artificial (IA), en el contexto colombiano. Estas disposiciones son esenciales para garantizar la pertinencia, legalidad y ética de la propuesta:</w:t>
      </w:r>
    </w:p>
    <w:p w14:paraId="74F4EFF7" w14:textId="77777777" w:rsidR="001011E8" w:rsidRDefault="00732C1E" w:rsidP="00FD2891">
      <w:pPr>
        <w:pStyle w:val="NormalWeb"/>
        <w:spacing w:line="480" w:lineRule="auto"/>
      </w:pPr>
      <w:r w:rsidRPr="001011E8">
        <w:rPr>
          <w:rStyle w:val="Textoennegrita"/>
          <w:i/>
          <w:iCs/>
        </w:rPr>
        <w:t>2.3.1 Ley 30 de 1992</w:t>
      </w:r>
      <w:r w:rsidRPr="00173FA1">
        <w:t xml:space="preserve"> </w:t>
      </w:r>
    </w:p>
    <w:p w14:paraId="49EA4147" w14:textId="77777777" w:rsidR="001011E8" w:rsidRDefault="001011E8" w:rsidP="00FD2891">
      <w:pPr>
        <w:pStyle w:val="NormalWeb"/>
        <w:spacing w:line="480" w:lineRule="auto"/>
      </w:pPr>
    </w:p>
    <w:p w14:paraId="02786038" w14:textId="5C6E7260" w:rsidR="00732C1E" w:rsidRPr="00173FA1" w:rsidRDefault="00732C1E" w:rsidP="001011E8">
      <w:pPr>
        <w:pStyle w:val="NormalWeb"/>
        <w:spacing w:line="480" w:lineRule="auto"/>
        <w:ind w:firstLine="720"/>
      </w:pPr>
      <w:r w:rsidRPr="00173FA1">
        <w:rPr>
          <w:rStyle w:val="nfasis"/>
          <w:rFonts w:eastAsiaTheme="majorEastAsia"/>
          <w:i w:val="0"/>
          <w:iCs w:val="0"/>
        </w:rPr>
        <w:lastRenderedPageBreak/>
        <w:t>Por la cual se organiza el servicio público de la Educación Superior en Colombia</w:t>
      </w:r>
      <w:r w:rsidRPr="00173FA1">
        <w:rPr>
          <w:i/>
          <w:iCs/>
        </w:rPr>
        <w:t>.</w:t>
      </w:r>
      <w:r w:rsidRPr="00173FA1">
        <w:rPr>
          <w:i/>
          <w:iCs/>
        </w:rPr>
        <w:br/>
      </w:r>
      <w:r w:rsidRPr="00173FA1">
        <w:t xml:space="preserve">Establece el marco general para la educación superior en el país, reconociendo la investigación como función sustantiva de las instituciones universitarias (Art. 6) y la autonomía para implementar programas académicos (Congreso de Colombia, 1992). Esta ley respalda la inclusión de estrategias pedagógicas innovadoras, como el uso de </w:t>
      </w:r>
      <w:r w:rsidR="00E95F96">
        <w:t>Inteligencia Artificial (</w:t>
      </w:r>
      <w:r w:rsidRPr="00173FA1">
        <w:t>IA</w:t>
      </w:r>
      <w:r w:rsidR="00E95F96">
        <w:t>)No</w:t>
      </w:r>
      <w:r w:rsidRPr="00173FA1">
        <w:t>, en el fortalecimiento de competencias investigativas.</w:t>
      </w:r>
    </w:p>
    <w:p w14:paraId="04335D04" w14:textId="41841F85" w:rsidR="001011E8" w:rsidRPr="001011E8" w:rsidRDefault="00732C1E" w:rsidP="00FD2891">
      <w:pPr>
        <w:pStyle w:val="NormalWeb"/>
        <w:spacing w:line="480" w:lineRule="auto"/>
        <w:rPr>
          <w:rStyle w:val="nfasis"/>
          <w:rFonts w:eastAsiaTheme="majorEastAsia"/>
          <w:i w:val="0"/>
          <w:iCs w:val="0"/>
        </w:rPr>
      </w:pPr>
      <w:r w:rsidRPr="001011E8">
        <w:rPr>
          <w:rStyle w:val="Textoennegrita"/>
          <w:i/>
          <w:iCs/>
        </w:rPr>
        <w:t>2.3.2 Ley 1286 de 2009</w:t>
      </w:r>
      <w:r w:rsidRPr="001011E8">
        <w:rPr>
          <w:i/>
          <w:iCs/>
        </w:rPr>
        <w:t xml:space="preserve"> </w:t>
      </w:r>
    </w:p>
    <w:p w14:paraId="02BCE3CE" w14:textId="7C989259" w:rsidR="00732C1E" w:rsidRPr="00173FA1" w:rsidRDefault="00732C1E" w:rsidP="001011E8">
      <w:pPr>
        <w:pStyle w:val="NormalWeb"/>
        <w:spacing w:line="480" w:lineRule="auto"/>
        <w:ind w:firstLine="720"/>
      </w:pPr>
      <w:r w:rsidRPr="00173FA1">
        <w:rPr>
          <w:rStyle w:val="nfasis"/>
          <w:rFonts w:eastAsiaTheme="majorEastAsia"/>
          <w:i w:val="0"/>
          <w:iCs w:val="0"/>
        </w:rPr>
        <w:t>Por la cual se modifica la Ley 29 de 1990 y se transforma a Colciencias en Departamento Administrativo de Ciencia, Tecnología e Innovación</w:t>
      </w:r>
      <w:r w:rsidRPr="00173FA1">
        <w:rPr>
          <w:i/>
          <w:iCs/>
        </w:rPr>
        <w:t>.</w:t>
      </w:r>
      <w:r w:rsidRPr="00173FA1">
        <w:rPr>
          <w:i/>
          <w:iCs/>
        </w:rPr>
        <w:br/>
      </w:r>
      <w:r w:rsidRPr="00173FA1">
        <w:t>Reconoce la ciencia, tecnología e innovación como ejes estratégicos para el desarrollo nacional y fomenta la investigación con pertinencia social (Congreso de Colombia, 2009). Es clave para el proyecto porque valida la incorporación de IA como tecnología de vanguardia en procesos investigativos, fortaleciendo la producción académica.</w:t>
      </w:r>
    </w:p>
    <w:p w14:paraId="3035B334" w14:textId="77777777" w:rsidR="001011E8" w:rsidRPr="001011E8" w:rsidRDefault="00732C1E" w:rsidP="00FD2891">
      <w:pPr>
        <w:pStyle w:val="NormalWeb"/>
        <w:spacing w:line="480" w:lineRule="auto"/>
        <w:rPr>
          <w:i/>
          <w:iCs/>
        </w:rPr>
      </w:pPr>
      <w:r w:rsidRPr="001011E8">
        <w:rPr>
          <w:rStyle w:val="Textoennegrita"/>
          <w:i/>
          <w:iCs/>
        </w:rPr>
        <w:t>2.3.3 Ley 1581 de 2012</w:t>
      </w:r>
      <w:r w:rsidRPr="001011E8">
        <w:rPr>
          <w:i/>
          <w:iCs/>
        </w:rPr>
        <w:t xml:space="preserve"> </w:t>
      </w:r>
    </w:p>
    <w:p w14:paraId="66506CD3" w14:textId="70816CBE" w:rsidR="00732C1E" w:rsidRPr="00173FA1" w:rsidRDefault="00732C1E" w:rsidP="001011E8">
      <w:pPr>
        <w:pStyle w:val="NormalWeb"/>
        <w:spacing w:line="480" w:lineRule="auto"/>
        <w:ind w:firstLine="720"/>
      </w:pPr>
      <w:r w:rsidRPr="00173FA1">
        <w:rPr>
          <w:i/>
          <w:iCs/>
        </w:rPr>
        <w:t xml:space="preserve"> </w:t>
      </w:r>
      <w:r w:rsidRPr="00173FA1">
        <w:rPr>
          <w:rStyle w:val="nfasis"/>
          <w:rFonts w:eastAsiaTheme="majorEastAsia"/>
          <w:i w:val="0"/>
          <w:iCs w:val="0"/>
        </w:rPr>
        <w:t>Por la cual se dictan disposiciones generales para la protección de datos personales</w:t>
      </w:r>
      <w:r w:rsidRPr="00173FA1">
        <w:rPr>
          <w:i/>
          <w:iCs/>
        </w:rPr>
        <w:t>.</w:t>
      </w:r>
      <w:r w:rsidRPr="00173FA1">
        <w:rPr>
          <w:i/>
          <w:iCs/>
        </w:rPr>
        <w:br/>
      </w:r>
      <w:r w:rsidRPr="00173FA1">
        <w:t>Garantiza la seguridad y confidencialidad de los datos recolectados y procesados (Congreso de Colombia, 2012). Su relevancia radica en que el modelo de IA propuesto manejará información personal y académica de los estudiantes, lo que obliga a implementar protocolos claros de consentimiento informado y protección de datos.</w:t>
      </w:r>
    </w:p>
    <w:p w14:paraId="1960E217" w14:textId="77777777" w:rsidR="001011E8" w:rsidRPr="001011E8" w:rsidRDefault="00732C1E" w:rsidP="00FD2891">
      <w:pPr>
        <w:pStyle w:val="NormalWeb"/>
        <w:spacing w:line="480" w:lineRule="auto"/>
        <w:rPr>
          <w:i/>
          <w:iCs/>
        </w:rPr>
      </w:pPr>
      <w:r w:rsidRPr="001011E8">
        <w:rPr>
          <w:rStyle w:val="Textoennegrita"/>
          <w:i/>
          <w:iCs/>
        </w:rPr>
        <w:t>2.3.4 Decreto 1330 de 2019</w:t>
      </w:r>
      <w:r w:rsidRPr="001011E8">
        <w:rPr>
          <w:i/>
          <w:iCs/>
        </w:rPr>
        <w:t xml:space="preserve"> </w:t>
      </w:r>
    </w:p>
    <w:p w14:paraId="5F6D9B1F" w14:textId="7A90A041" w:rsidR="00732C1E" w:rsidRPr="00173FA1" w:rsidRDefault="00732C1E" w:rsidP="001011E8">
      <w:pPr>
        <w:pStyle w:val="NormalWeb"/>
        <w:spacing w:line="480" w:lineRule="auto"/>
        <w:ind w:firstLine="720"/>
      </w:pPr>
      <w:r w:rsidRPr="00173FA1">
        <w:rPr>
          <w:rStyle w:val="nfasis"/>
          <w:rFonts w:eastAsiaTheme="majorEastAsia"/>
          <w:i w:val="0"/>
          <w:iCs w:val="0"/>
        </w:rPr>
        <w:lastRenderedPageBreak/>
        <w:t>Por el cual se reglamentan las condiciones de calidad para programas de educación superior</w:t>
      </w:r>
      <w:r w:rsidRPr="00173FA1">
        <w:t>.</w:t>
      </w:r>
      <w:r w:rsidRPr="00173FA1">
        <w:br/>
        <w:t>Establece requisitos para programas académicos presenciales y virtuales, incluyendo recursos educativos, acompañamiento docente y pertinencia curricular (Ministerio de Educación Nacional, 2019). Este decreto asegura que la integración de IA cumpla con los estándares de calidad exigidos en la Maestría.</w:t>
      </w:r>
    </w:p>
    <w:p w14:paraId="1B474F8A" w14:textId="77777777" w:rsidR="001011E8" w:rsidRPr="001011E8" w:rsidRDefault="00732C1E" w:rsidP="001011E8">
      <w:pPr>
        <w:pStyle w:val="NormalWeb"/>
        <w:spacing w:line="480" w:lineRule="auto"/>
        <w:rPr>
          <w:i/>
          <w:iCs/>
        </w:rPr>
      </w:pPr>
      <w:r w:rsidRPr="001011E8">
        <w:rPr>
          <w:rStyle w:val="Textoennegrita"/>
          <w:i/>
          <w:iCs/>
        </w:rPr>
        <w:t>2.3.5 CONPES 3975 de 2019</w:t>
      </w:r>
      <w:r w:rsidRPr="001011E8">
        <w:rPr>
          <w:i/>
          <w:iCs/>
        </w:rPr>
        <w:t xml:space="preserve"> </w:t>
      </w:r>
    </w:p>
    <w:p w14:paraId="096CCE78" w14:textId="0929950A" w:rsidR="00732C1E" w:rsidRPr="001011E8" w:rsidRDefault="00732C1E" w:rsidP="001011E8">
      <w:pPr>
        <w:pStyle w:val="NormalWeb"/>
        <w:spacing w:line="480" w:lineRule="auto"/>
        <w:ind w:firstLine="720"/>
        <w:rPr>
          <w:rFonts w:eastAsiaTheme="majorEastAsia"/>
        </w:rPr>
      </w:pPr>
      <w:r w:rsidRPr="00173FA1">
        <w:rPr>
          <w:rStyle w:val="nfasis"/>
          <w:rFonts w:eastAsiaTheme="majorEastAsia"/>
          <w:i w:val="0"/>
          <w:iCs w:val="0"/>
        </w:rPr>
        <w:t>Política Nacional para la Transformación Digital e Inteligencia Artificial</w:t>
      </w:r>
      <w:r w:rsidRPr="00173FA1">
        <w:rPr>
          <w:i/>
          <w:iCs/>
        </w:rPr>
        <w:t>.</w:t>
      </w:r>
      <w:r w:rsidRPr="00173FA1">
        <w:rPr>
          <w:i/>
          <w:iCs/>
        </w:rPr>
        <w:br/>
      </w:r>
      <w:r w:rsidRPr="00173FA1">
        <w:t>Define lineamientos para la adopción ética y responsable de la IA en Colombia, priorizando la capacitación de talento humano y la innovación en educación (Departamento Nacional de Planeación, 2019). Es relevante para guiar la implementación de la IA en un marco alineado con las prioridades nacionales.</w:t>
      </w:r>
    </w:p>
    <w:p w14:paraId="3593EC20" w14:textId="77777777" w:rsidR="001011E8" w:rsidRPr="001011E8" w:rsidRDefault="00732C1E" w:rsidP="00FD2891">
      <w:pPr>
        <w:pStyle w:val="NormalWeb"/>
        <w:spacing w:line="480" w:lineRule="auto"/>
        <w:rPr>
          <w:i/>
          <w:iCs/>
        </w:rPr>
      </w:pPr>
      <w:r w:rsidRPr="001011E8">
        <w:rPr>
          <w:rStyle w:val="Textoennegrita"/>
          <w:i/>
          <w:iCs/>
        </w:rPr>
        <w:t>2.3.6 Recomendaciones de la UNESCO (2023)</w:t>
      </w:r>
      <w:r w:rsidRPr="001011E8">
        <w:rPr>
          <w:i/>
          <w:iCs/>
        </w:rPr>
        <w:t xml:space="preserve"> </w:t>
      </w:r>
    </w:p>
    <w:p w14:paraId="72BDD229" w14:textId="722CA3C7" w:rsidR="00732C1E" w:rsidRPr="00173FA1" w:rsidRDefault="00732C1E" w:rsidP="001011E8">
      <w:pPr>
        <w:pStyle w:val="NormalWeb"/>
        <w:spacing w:line="480" w:lineRule="auto"/>
        <w:ind w:firstLine="720"/>
      </w:pPr>
      <w:r w:rsidRPr="00173FA1">
        <w:rPr>
          <w:rStyle w:val="nfasis"/>
          <w:rFonts w:eastAsiaTheme="majorEastAsia"/>
          <w:i w:val="0"/>
          <w:iCs w:val="0"/>
        </w:rPr>
        <w:t>Ética de la inteligencia artificial y educación para el desarrollo sostenible</w:t>
      </w:r>
      <w:r w:rsidRPr="00173FA1">
        <w:rPr>
          <w:i/>
          <w:iCs/>
        </w:rPr>
        <w:t>.</w:t>
      </w:r>
      <w:r w:rsidRPr="00173FA1">
        <w:rPr>
          <w:i/>
          <w:iCs/>
        </w:rPr>
        <w:br/>
      </w:r>
      <w:r w:rsidRPr="00173FA1">
        <w:t>Brinda principios para el uso inclusivo y equitativo de la IA en educación, fomentando la innovación sin comprometer valores éticos (UNESCO, 2023). Este marco internacional asegura que el proyecto se alinee con buenas prácticas globales.</w:t>
      </w:r>
    </w:p>
    <w:p w14:paraId="30E1CBE7" w14:textId="526CA5E8" w:rsidR="00732C1E" w:rsidRPr="00173FA1" w:rsidRDefault="00732C1E" w:rsidP="00FD2891">
      <w:pPr>
        <w:pStyle w:val="NormalWeb"/>
        <w:spacing w:line="480" w:lineRule="auto"/>
      </w:pPr>
      <w:r w:rsidRPr="001011E8">
        <w:rPr>
          <w:rStyle w:val="Textoennegrita"/>
          <w:i/>
          <w:iCs/>
        </w:rPr>
        <w:t>2.3.7 Reglamento de la Maestría en Educación Virtual – Universidad de Nariño</w:t>
      </w:r>
      <w:r w:rsidRPr="001011E8">
        <w:rPr>
          <w:i/>
          <w:iCs/>
        </w:rPr>
        <w:t>.</w:t>
      </w:r>
      <w:r w:rsidRPr="001011E8">
        <w:rPr>
          <w:i/>
          <w:iCs/>
        </w:rPr>
        <w:br/>
      </w:r>
      <w:r w:rsidRPr="00173FA1">
        <w:t>Norma institucional que define directrices académicas y administrativas para el desarrollo de proyectos de investigación. Garantiza que el modelo de IA se integre coherentemente con la estructura curricular del programa (Universidad de Nariño, 2022).</w:t>
      </w:r>
    </w:p>
    <w:p w14:paraId="4E91F960" w14:textId="6576A207" w:rsidR="00841A8B" w:rsidRPr="00173FA1" w:rsidRDefault="00BA14A1" w:rsidP="00FD2891">
      <w:pPr>
        <w:pStyle w:val="Ttulo2"/>
        <w:spacing w:line="480" w:lineRule="auto"/>
        <w:rPr>
          <w:highlight w:val="white"/>
        </w:rPr>
      </w:pPr>
      <w:bookmarkStart w:id="57" w:name="_Toc212474233"/>
      <w:r w:rsidRPr="00173FA1">
        <w:rPr>
          <w:highlight w:val="white"/>
        </w:rPr>
        <w:lastRenderedPageBreak/>
        <w:t xml:space="preserve">Referentes </w:t>
      </w:r>
      <w:r w:rsidR="002F3807" w:rsidRPr="00173FA1">
        <w:rPr>
          <w:highlight w:val="white"/>
        </w:rPr>
        <w:t>T</w:t>
      </w:r>
      <w:r w:rsidRPr="00173FA1">
        <w:rPr>
          <w:highlight w:val="white"/>
        </w:rPr>
        <w:t>eóricos</w:t>
      </w:r>
      <w:bookmarkEnd w:id="57"/>
    </w:p>
    <w:p w14:paraId="7C44A40E" w14:textId="16003F6A" w:rsidR="00B67521" w:rsidRPr="00173FA1" w:rsidRDefault="00EB413D" w:rsidP="00FD2891">
      <w:pPr>
        <w:pStyle w:val="NormalWeb"/>
        <w:spacing w:line="480" w:lineRule="auto"/>
      </w:pPr>
      <w:r w:rsidRPr="00173FA1">
        <w:t xml:space="preserve">En el contexto de la educación superior, </w:t>
      </w:r>
      <w:r w:rsidR="00B67521" w:rsidRPr="00173FA1">
        <w:t xml:space="preserve">el artículo Candelaria Arámbulo Ayala de Sánchez, M., Martínez Peñaloza, M. Y., &amp; Ramírez, P. (2025). </w:t>
      </w:r>
      <w:r w:rsidR="006B1113" w:rsidRPr="00173FA1">
        <w:t>Las c</w:t>
      </w:r>
      <w:r w:rsidR="00B67521" w:rsidRPr="00173FA1">
        <w:t xml:space="preserve">ompetencias digitales y la alfabetización en inteligencia artificial </w:t>
      </w:r>
      <w:r w:rsidR="006B1113" w:rsidRPr="00173FA1">
        <w:t xml:space="preserve">(IA) </w:t>
      </w:r>
      <w:r w:rsidR="00B67521" w:rsidRPr="00173FA1">
        <w:t>en estudiantes universitarios</w:t>
      </w:r>
      <w:r w:rsidR="006B1113" w:rsidRPr="00173FA1">
        <w:t xml:space="preserve"> ha sufrido </w:t>
      </w:r>
      <w:r w:rsidR="00B67521" w:rsidRPr="00173FA1">
        <w:t xml:space="preserve">ciertas </w:t>
      </w:r>
      <w:r w:rsidRPr="00173FA1">
        <w:t xml:space="preserve">carencias en la </w:t>
      </w:r>
      <w:r w:rsidRPr="00173FA1">
        <w:rPr>
          <w:rStyle w:val="Textoennegrita"/>
          <w:b w:val="0"/>
          <w:bCs w:val="0"/>
        </w:rPr>
        <w:t>alfabetización digital</w:t>
      </w:r>
      <w:r w:rsidRPr="00173FA1">
        <w:rPr>
          <w:b/>
          <w:bCs/>
        </w:rPr>
        <w:t xml:space="preserve">, </w:t>
      </w:r>
      <w:r w:rsidR="006B1113" w:rsidRPr="00173FA1">
        <w:t xml:space="preserve">en la falta de capacitación, en dejar abiertas las </w:t>
      </w:r>
      <w:r w:rsidRPr="008B5EB1">
        <w:rPr>
          <w:rStyle w:val="Textoennegrita"/>
          <w:b w:val="0"/>
          <w:bCs w:val="0"/>
        </w:rPr>
        <w:t>brechas tecnológicas</w:t>
      </w:r>
      <w:r w:rsidRPr="00173FA1">
        <w:t xml:space="preserve">, </w:t>
      </w:r>
      <w:r w:rsidR="006B1113" w:rsidRPr="00173FA1">
        <w:t>y mostrar al sector educativo las</w:t>
      </w:r>
      <w:r w:rsidR="006B1113" w:rsidRPr="00173FA1">
        <w:rPr>
          <w:b/>
          <w:bCs/>
        </w:rPr>
        <w:t xml:space="preserve"> </w:t>
      </w:r>
      <w:r w:rsidRPr="00173FA1">
        <w:rPr>
          <w:rStyle w:val="Textoennegrita"/>
          <w:b w:val="0"/>
          <w:bCs w:val="0"/>
        </w:rPr>
        <w:t>deficiencias técnicas</w:t>
      </w:r>
      <w:r w:rsidRPr="00173FA1">
        <w:rPr>
          <w:b/>
          <w:bCs/>
        </w:rPr>
        <w:t xml:space="preserve"> y </w:t>
      </w:r>
      <w:r w:rsidRPr="00173FA1">
        <w:rPr>
          <w:rStyle w:val="Textoennegrita"/>
          <w:b w:val="0"/>
          <w:bCs w:val="0"/>
        </w:rPr>
        <w:t>preocupaciones éticas</w:t>
      </w:r>
      <w:r w:rsidRPr="00173FA1">
        <w:t xml:space="preserve"> en la integración de la IA en procesos formativos, factores que afectan la planificación, implementación y seguimiento de actividades académicas</w:t>
      </w:r>
      <w:r w:rsidR="000E0AEB" w:rsidRPr="00173FA1">
        <w:t>, lo cual es importante tener en cuenta para nuestro proceso de investigación e implementación de una IA que beneficie mas no que oculte esas carencias de alfabetización digital</w:t>
      </w:r>
      <w:r w:rsidR="00B67521" w:rsidRPr="00173FA1">
        <w:t>, su aporte permite fundamentar la necesidad de estrategias pedagógicas que acompañen la implementación tecnológica en contextos escolares vulnerables</w:t>
      </w:r>
      <w:r w:rsidRPr="00173FA1">
        <w:t>.</w:t>
      </w:r>
    </w:p>
    <w:p w14:paraId="62B9366F" w14:textId="3115F45A" w:rsidR="00557A68" w:rsidRPr="00173FA1" w:rsidRDefault="00557A68" w:rsidP="00557A68">
      <w:pPr>
        <w:pStyle w:val="NormalWeb"/>
        <w:spacing w:line="480" w:lineRule="auto"/>
      </w:pPr>
      <w:r w:rsidRPr="00173FA1">
        <w:t>La IA en educación virtual ha evolucionado desde sistemas automatizados de evaluación hasta modelos generativos capaces de personalizar el aprendizaje. Según Guerschberg y Gutiérrez (2025), la IA generativa permite crear entornos de tutoría más dinámicos, adaptativos y centrados en el estudiante, lo cual responde directamente al objetivo propuesto y ofrecer una   retroalimentación personalizada y acompañamiento automatizado en tiempo real.</w:t>
      </w:r>
    </w:p>
    <w:p w14:paraId="766A1F2E" w14:textId="77777777" w:rsidR="00557A68" w:rsidRPr="00173FA1" w:rsidRDefault="00557A68" w:rsidP="00557A68">
      <w:pPr>
        <w:pStyle w:val="NormalWeb"/>
        <w:spacing w:line="480" w:lineRule="auto"/>
      </w:pPr>
      <w:r w:rsidRPr="00173FA1">
        <w:t>Este enfoque se alinea con el planteamiento del problema, que identifica la falta de seguimiento individualizado y la dispersión en el uso de herramientas digitales como barreras para el desarrollo de competencias investigativas.</w:t>
      </w:r>
    </w:p>
    <w:p w14:paraId="3378D28A" w14:textId="77777777" w:rsidR="00557A68" w:rsidRPr="00173FA1" w:rsidRDefault="00557A68" w:rsidP="00FD2891">
      <w:pPr>
        <w:pStyle w:val="NormalWeb"/>
        <w:spacing w:line="480" w:lineRule="auto"/>
      </w:pPr>
    </w:p>
    <w:p w14:paraId="3A8AB80E" w14:textId="77777777" w:rsidR="00557A68" w:rsidRPr="00173FA1" w:rsidRDefault="00557A68" w:rsidP="00FD2891">
      <w:pPr>
        <w:pStyle w:val="NormalWeb"/>
        <w:spacing w:line="480" w:lineRule="auto"/>
      </w:pPr>
    </w:p>
    <w:p w14:paraId="589618A7" w14:textId="248C617C" w:rsidR="00B67521" w:rsidRPr="00173FA1" w:rsidRDefault="00B67521" w:rsidP="00FD2891">
      <w:pPr>
        <w:pStyle w:val="NormalWeb"/>
        <w:spacing w:line="480" w:lineRule="auto"/>
      </w:pPr>
      <w:r w:rsidRPr="00173FA1">
        <w:lastRenderedPageBreak/>
        <w:t xml:space="preserve">Diversos estudios internacionales han evidenciado que la integración de herramientas de inteligencia artificial (IA) en el ámbito educativo enfrenta obstáculos estructurales y pedagógicos que limitan su eficacia. Una revisión publicada en el International </w:t>
      </w:r>
      <w:proofErr w:type="spellStart"/>
      <w:r w:rsidRPr="00173FA1">
        <w:t>Journal</w:t>
      </w:r>
      <w:proofErr w:type="spellEnd"/>
      <w:r w:rsidRPr="00173FA1">
        <w:t xml:space="preserve"> </w:t>
      </w:r>
      <w:proofErr w:type="spellStart"/>
      <w:r w:rsidRPr="00173FA1">
        <w:t>of</w:t>
      </w:r>
      <w:proofErr w:type="spellEnd"/>
      <w:r w:rsidRPr="00173FA1">
        <w:t xml:space="preserve"> </w:t>
      </w:r>
      <w:proofErr w:type="spellStart"/>
      <w:r w:rsidRPr="00173FA1">
        <w:t>Research</w:t>
      </w:r>
      <w:proofErr w:type="spellEnd"/>
      <w:r w:rsidRPr="00173FA1">
        <w:t xml:space="preserve"> and Innovation in Social </w:t>
      </w:r>
      <w:proofErr w:type="spellStart"/>
      <w:r w:rsidRPr="00173FA1">
        <w:t>Science</w:t>
      </w:r>
      <w:proofErr w:type="spellEnd"/>
      <w:r w:rsidR="00234903">
        <w:t xml:space="preserve"> (Ahmed, S. 2023),</w:t>
      </w:r>
      <w:r w:rsidRPr="00173FA1">
        <w:t xml:space="preserve"> subraya que la preparación insuficiente del profesorado, las preocupaciones éticas y la persistente brecha digital constituyen barreras significativas que afectan directamente la calidad académica y la eficacia pedagógica. Estos factores no solo condicionan el uso técnico de la IA, sino que también inciden en su apropiación crítica dentro de los procesos formativos.</w:t>
      </w:r>
    </w:p>
    <w:p w14:paraId="595D12C1" w14:textId="77777777" w:rsidR="00557A68" w:rsidRPr="00173FA1" w:rsidRDefault="00B67521" w:rsidP="00FD2891">
      <w:pPr>
        <w:pStyle w:val="NormalWeb"/>
        <w:spacing w:line="480" w:lineRule="auto"/>
      </w:pPr>
      <w:r w:rsidRPr="00173FA1">
        <w:t>En esa misma línea, una revisión crítica disponible en</w:t>
      </w:r>
      <w:r w:rsidR="00557A68" w:rsidRPr="00173FA1">
        <w:t xml:space="preserve"> la revista </w:t>
      </w:r>
      <w:proofErr w:type="spellStart"/>
      <w:r w:rsidRPr="00173FA1">
        <w:t>Science</w:t>
      </w:r>
      <w:proofErr w:type="spellEnd"/>
      <w:r w:rsidR="00557A68" w:rsidRPr="00173FA1">
        <w:t xml:space="preserve"> </w:t>
      </w:r>
      <w:r w:rsidRPr="00173FA1">
        <w:t>Direct concluye que, a pesar de los avances tecnológicos, la ausencia de un marco pedagógico inteligente</w:t>
      </w:r>
      <w:r w:rsidR="00557A68" w:rsidRPr="00173FA1">
        <w:t xml:space="preserve">, </w:t>
      </w:r>
      <w:r w:rsidRPr="00173FA1">
        <w:t xml:space="preserve">limita la transformación educativa real. </w:t>
      </w:r>
    </w:p>
    <w:p w14:paraId="71307B89" w14:textId="570797F2" w:rsidR="00B67521" w:rsidRPr="00173FA1" w:rsidRDefault="00B67521" w:rsidP="00557A68">
      <w:pPr>
        <w:pStyle w:val="NormalWeb"/>
        <w:spacing w:line="480" w:lineRule="auto"/>
        <w:ind w:firstLine="720"/>
      </w:pPr>
      <w:r w:rsidRPr="00173FA1">
        <w:t>La tecnología, por sí sola, no garantiza impacto si no se articula con modelos didácticos que respondan a las necesidades del contexto y a las dinámicas de aprendizaje. Además, otros análisis señalan que incluso en educación superior persisten desafíos operativos como la falta de políticas estructuradas, el soporte técnico limitado, la resistencia al cambio y la escasa formación especializada, lo que dificulta la integración efectiva de la IA en los procesos de enseñanza-aprendizaje.</w:t>
      </w:r>
    </w:p>
    <w:p w14:paraId="43693F29" w14:textId="78F08D1C" w:rsidR="00B67521" w:rsidRPr="00173FA1" w:rsidRDefault="00B67521" w:rsidP="00234903">
      <w:pPr>
        <w:pStyle w:val="NormalWeb"/>
        <w:spacing w:line="480" w:lineRule="auto"/>
        <w:ind w:firstLine="720"/>
      </w:pPr>
      <w:r w:rsidRPr="00173FA1">
        <w:t xml:space="preserve">Frente a este panorama, la </w:t>
      </w:r>
      <w:r w:rsidR="00FD2891" w:rsidRPr="00173FA1">
        <w:t>(</w:t>
      </w:r>
      <w:r w:rsidRPr="00173FA1">
        <w:t>UNESCO</w:t>
      </w:r>
      <w:r w:rsidR="00FD2891" w:rsidRPr="00173FA1">
        <w:t xml:space="preserve">, </w:t>
      </w:r>
      <w:r w:rsidRPr="00173FA1">
        <w:t xml:space="preserve">2023) destaca el potencial transformador de la IA en educación, promoviendo prácticas innovadoras que aceleran el progreso hacia los Objetivos de Desarrollo Sostenible, en particular </w:t>
      </w:r>
      <w:r w:rsidR="008B5EB1">
        <w:t>dentro del documento, uno de los 17 Objetivos del desarrollo sostenible establecidos por las Naciones Unidas en 2015 (</w:t>
      </w:r>
      <w:r w:rsidRPr="00173FA1">
        <w:t>ODS 4</w:t>
      </w:r>
      <w:r w:rsidR="008B5EB1">
        <w:t>)</w:t>
      </w:r>
      <w:r w:rsidRPr="00173FA1">
        <w:t xml:space="preserve">, orienta a garantizar una educación inclusiva, equitativa y de calidad. Esta visión internacional se complementa con </w:t>
      </w:r>
      <w:r w:rsidRPr="00173FA1">
        <w:lastRenderedPageBreak/>
        <w:t xml:space="preserve">esfuerzos nacionales como los del </w:t>
      </w:r>
      <w:r w:rsidR="00344B33" w:rsidRPr="00173FA1">
        <w:t>(</w:t>
      </w:r>
      <w:r w:rsidRPr="00173FA1">
        <w:t>Ministerio de Educación Nacional</w:t>
      </w:r>
      <w:r w:rsidR="00344B33" w:rsidRPr="00173FA1">
        <w:t xml:space="preserve">, </w:t>
      </w:r>
      <w:r w:rsidRPr="00173FA1">
        <w:t xml:space="preserve">2025), que ha iniciado procesos de inversión y debate sobre el futuro de la </w:t>
      </w:r>
      <w:r w:rsidR="00443A02">
        <w:t>Inteligencia artificial (</w:t>
      </w:r>
      <w:r w:rsidRPr="00173FA1">
        <w:t>IA</w:t>
      </w:r>
      <w:r w:rsidR="00443A02">
        <w:t>)</w:t>
      </w:r>
      <w:r w:rsidRPr="00173FA1">
        <w:t xml:space="preserve"> en las aulas, buscando posicionar a Colombia como una sociedad del conocimiento.</w:t>
      </w:r>
    </w:p>
    <w:p w14:paraId="5F3B2F2A" w14:textId="1623FD34" w:rsidR="00B67521" w:rsidRPr="00173FA1" w:rsidRDefault="00B67521" w:rsidP="00234903">
      <w:pPr>
        <w:pStyle w:val="NormalWeb"/>
        <w:spacing w:line="480" w:lineRule="auto"/>
        <w:ind w:firstLine="720"/>
      </w:pPr>
      <w:r w:rsidRPr="00173FA1">
        <w:t xml:space="preserve">En el contexto regional, Nariño ha comenzado a consolidar iniciativas como los Centros educativos, brindando capacitaciones a docentes, a investigadores, talleres y seminarios para mejorar esta integración y potencializar la educación con </w:t>
      </w:r>
      <w:r w:rsidR="00443A02">
        <w:t>este tipo de métodos, en</w:t>
      </w:r>
      <w:r w:rsidRPr="00173FA1">
        <w:t xml:space="preserve"> espacios diseñados para democratizar el acceso al aprendizaje y desarrollo, beneficiando a miles de habitantes y promoviendo el crecimiento económico y social. En Pasto, eventos como “Conectando Saberes</w:t>
      </w:r>
      <w:r w:rsidR="00443A02">
        <w:t>, donde nos muestra un e</w:t>
      </w:r>
      <w:r w:rsidRPr="00173FA1">
        <w:t xml:space="preserve">nfoque </w:t>
      </w:r>
      <w:r w:rsidR="00443A02">
        <w:t>c</w:t>
      </w:r>
      <w:r w:rsidRPr="00173FA1">
        <w:t xml:space="preserve">rítico de la </w:t>
      </w:r>
      <w:r w:rsidR="00443A02">
        <w:t>Inteligencia artificial (</w:t>
      </w:r>
      <w:r w:rsidR="00443A02" w:rsidRPr="00173FA1">
        <w:t>IA</w:t>
      </w:r>
      <w:r w:rsidR="00443A02">
        <w:t>)</w:t>
      </w:r>
      <w:r w:rsidRPr="00173FA1">
        <w:t xml:space="preserve"> en el Aula” </w:t>
      </w:r>
      <w:r w:rsidR="00443A02">
        <w:t xml:space="preserve">lo cual </w:t>
      </w:r>
      <w:r w:rsidRPr="00173FA1">
        <w:t>ha convocado a directivos y docentes para reflexionar sobre el impacto de estas tecnologías en la educación, evidenciando un interés local creciente por su integración</w:t>
      </w:r>
    </w:p>
    <w:p w14:paraId="5D9FFD63" w14:textId="0D9408C7" w:rsidR="00EB413D" w:rsidRPr="00173FA1" w:rsidRDefault="00A06B34" w:rsidP="00234903">
      <w:pPr>
        <w:pStyle w:val="NormalWeb"/>
        <w:spacing w:line="480" w:lineRule="auto"/>
        <w:ind w:firstLine="720"/>
      </w:pPr>
      <w:r w:rsidRPr="00173FA1">
        <w:t>Aunque</w:t>
      </w:r>
      <w:r w:rsidR="00B67521" w:rsidRPr="00173FA1">
        <w:t xml:space="preserve">, la implementación de modelos </w:t>
      </w:r>
      <w:r w:rsidR="00443A02">
        <w:t>Inteligencia artificial (</w:t>
      </w:r>
      <w:r w:rsidR="00443A02" w:rsidRPr="00173FA1">
        <w:t>IA</w:t>
      </w:r>
      <w:r w:rsidR="00443A02">
        <w:t xml:space="preserve">) </w:t>
      </w:r>
      <w:r w:rsidR="00B67521" w:rsidRPr="00173FA1">
        <w:t>en la gestión de proyectos de investigación aún enfrenta limitaciones concretas</w:t>
      </w:r>
      <w:r w:rsidR="007E066A">
        <w:t>, l</w:t>
      </w:r>
      <w:r w:rsidR="00B67521" w:rsidRPr="00173FA1">
        <w:t xml:space="preserve">a falta de capacitación especializada, las dificultades de conectividad en zonas vulnerables, la escasa incorporación de tecnologías emergentes en los planes de estudio de posgrado, la resistencia al cambio por parte de docentes y estudiantes, y las deficiencias en infraestructura tecnológica configuran un escenario que requiere tiempo, inversión y voluntad política. Aunque el país contempla estos desafíos, aún se requieren recursos y estrategias sostenibles para que la </w:t>
      </w:r>
      <w:r w:rsidR="007E066A">
        <w:t>Inteligencia artificial (</w:t>
      </w:r>
      <w:r w:rsidR="007E066A" w:rsidRPr="00173FA1">
        <w:t>IA</w:t>
      </w:r>
      <w:r w:rsidR="007E066A">
        <w:t>)</w:t>
      </w:r>
      <w:r w:rsidR="00B67521" w:rsidRPr="00173FA1">
        <w:t xml:space="preserve"> no solo se implemente, sino que transforme de manera significativa los procesos educativos.</w:t>
      </w:r>
    </w:p>
    <w:p w14:paraId="5BE7D7EA" w14:textId="1EA8421C" w:rsidR="00557A68" w:rsidRPr="00173FA1" w:rsidRDefault="00557A68" w:rsidP="00234903">
      <w:pPr>
        <w:pStyle w:val="NormalWeb"/>
        <w:spacing w:line="480" w:lineRule="auto"/>
        <w:ind w:firstLine="720"/>
      </w:pPr>
      <w:r w:rsidRPr="00173FA1">
        <w:t xml:space="preserve">Por otro lado, (Rodríguez Chávez, 2021) destaca que los sistemas de </w:t>
      </w:r>
      <w:r w:rsidR="007E066A">
        <w:t>T</w:t>
      </w:r>
      <w:r w:rsidRPr="00173FA1">
        <w:t xml:space="preserve">utoría inteligente (ITS) en educación superior permiten simular el rol del docente mediante algoritmos que analizan el desempeño del estudiante y ajustan los contenidos y estrategias pedagógicas en </w:t>
      </w:r>
      <w:r w:rsidRPr="00173FA1">
        <w:lastRenderedPageBreak/>
        <w:t xml:space="preserve">función de sus necesidades. Esta capacidad de adaptación es clave dentro del modelo propuesto, especialmente en contextos como el de la VI promoción de la maestría en </w:t>
      </w:r>
      <w:r w:rsidR="008A3690">
        <w:t xml:space="preserve">educación </w:t>
      </w:r>
      <w:r w:rsidR="007E066A">
        <w:t>v</w:t>
      </w:r>
      <w:r w:rsidRPr="00173FA1">
        <w:t>irtual, donde los estudiantes tienen perfiles diversos y tiempos limitados para recibir tutoría.</w:t>
      </w:r>
      <w:r w:rsidR="00234903">
        <w:t xml:space="preserve"> </w:t>
      </w:r>
      <w:r w:rsidRPr="00173FA1">
        <w:t>Además, l</w:t>
      </w:r>
      <w:r w:rsidR="007E066A">
        <w:t>as Tutorías inteligentes (</w:t>
      </w:r>
      <w:r w:rsidRPr="00173FA1">
        <w:t>ITS</w:t>
      </w:r>
      <w:r w:rsidR="007E066A">
        <w:t>)</w:t>
      </w:r>
      <w:r w:rsidRPr="00173FA1">
        <w:t xml:space="preserve"> contribuyen al desarrollo de autonomía investigativa, con lo cual amplia los indicadores que se proponen al evaluar en la fase de reconfiguración del proyecto.</w:t>
      </w:r>
    </w:p>
    <w:p w14:paraId="51F911AB" w14:textId="320F666F" w:rsidR="00557A68" w:rsidRPr="00173FA1" w:rsidRDefault="00557A68" w:rsidP="00234903">
      <w:pPr>
        <w:pStyle w:val="NormalWeb"/>
        <w:spacing w:line="480" w:lineRule="auto"/>
        <w:ind w:firstLine="720"/>
      </w:pPr>
      <w:r w:rsidRPr="00173FA1">
        <w:t>En concordancia con el acompañamiento docente e investigativo (</w:t>
      </w:r>
      <w:proofErr w:type="spellStart"/>
      <w:r w:rsidRPr="00173FA1">
        <w:t>Michuy</w:t>
      </w:r>
      <w:proofErr w:type="spellEnd"/>
      <w:r w:rsidRPr="00173FA1">
        <w:t xml:space="preserve"> Rodas et al. 2025) </w:t>
      </w:r>
      <w:r w:rsidR="007E066A" w:rsidRPr="00173FA1">
        <w:t>realizar</w:t>
      </w:r>
      <w:r w:rsidR="007E066A">
        <w:t>o</w:t>
      </w:r>
      <w:r w:rsidR="007E066A" w:rsidRPr="00173FA1">
        <w:t>n</w:t>
      </w:r>
      <w:r w:rsidRPr="00173FA1">
        <w:t xml:space="preserve"> una revisión sistemática sobre el uso de </w:t>
      </w:r>
      <w:r w:rsidR="007E066A">
        <w:t>Inteligencia artificial (</w:t>
      </w:r>
      <w:r w:rsidR="007E066A" w:rsidRPr="00173FA1">
        <w:t>IA</w:t>
      </w:r>
      <w:r w:rsidR="007E066A">
        <w:t>)</w:t>
      </w:r>
      <w:r w:rsidRPr="00173FA1">
        <w:t xml:space="preserve"> en tutoría y acompañamiento docente, concluyendo que estas tecnologías pueden mejorar la calidad del seguimiento académico, reducir la carga del profesorado y facilitar la gestión de proyectos en entornos virtuales.</w:t>
      </w:r>
      <w:r w:rsidR="007E066A">
        <w:t xml:space="preserve"> Por tanto, en est</w:t>
      </w:r>
      <w:r w:rsidRPr="00173FA1">
        <w:t>e hallazgo refuerza la pertinencia de tu propuesta, especialmente en relación con los desafíos institucionales que mencionas: carga docente, heterogeneidad investigativa y falta de herramientas adaptativas.</w:t>
      </w:r>
    </w:p>
    <w:p w14:paraId="000001D4" w14:textId="58089DEA" w:rsidR="00CE43E8" w:rsidRPr="001011E8" w:rsidRDefault="007942A8" w:rsidP="00FD2891">
      <w:pPr>
        <w:pStyle w:val="Ttulo3"/>
        <w:spacing w:line="480" w:lineRule="auto"/>
        <w:rPr>
          <w:highlight w:val="white"/>
        </w:rPr>
      </w:pPr>
      <w:bookmarkStart w:id="58" w:name="_Toc212474234"/>
      <w:r w:rsidRPr="001011E8">
        <w:rPr>
          <w:highlight w:val="white"/>
        </w:rPr>
        <w:t>Educación basada en competencias (EBC)</w:t>
      </w:r>
      <w:bookmarkEnd w:id="58"/>
    </w:p>
    <w:p w14:paraId="2A3DE80F" w14:textId="77777777" w:rsidR="00B67521" w:rsidRPr="00173FA1" w:rsidRDefault="00B67521" w:rsidP="00234903">
      <w:pPr>
        <w:pStyle w:val="NormalWeb"/>
        <w:spacing w:line="480" w:lineRule="auto"/>
        <w:ind w:firstLine="720"/>
      </w:pPr>
      <w:r w:rsidRPr="00173FA1">
        <w:t>En el campo de la educación superior, la noción de competencia ha evolucionado hacia una perspectiva integradora que articula tres dimensiones fundamentales: el saber conocer, el saber hacer y el saber ser. Esta visión reconoce que la formación profesional y ciudadana no puede limitarse a la transmisión de contenidos, sino que debe orientarse hacia la aplicación pertinente de saberes en contextos reales, mediante actuaciones observables, evaluables y socialmente significativas. La competencia, en este sentido, se configura como un proceso complejo que vincula conocimientos, habilidades, actitudes y valores, desarrollados en ambientes colaborativos y orientados a la solución de problemas concretos.</w:t>
      </w:r>
    </w:p>
    <w:p w14:paraId="23FC62DD" w14:textId="498CE035" w:rsidR="00B67521" w:rsidRPr="00173FA1" w:rsidRDefault="00B67521" w:rsidP="00234903">
      <w:pPr>
        <w:pStyle w:val="NormalWeb"/>
        <w:spacing w:line="480" w:lineRule="auto"/>
        <w:ind w:firstLine="720"/>
      </w:pPr>
      <w:r w:rsidRPr="00173FA1">
        <w:lastRenderedPageBreak/>
        <w:t xml:space="preserve">Desde este enfoque, </w:t>
      </w:r>
      <w:r w:rsidR="00344B33" w:rsidRPr="00173FA1">
        <w:t>(</w:t>
      </w:r>
      <w:r w:rsidRPr="00173FA1">
        <w:t>Tobón</w:t>
      </w:r>
      <w:r w:rsidR="00344B33" w:rsidRPr="00173FA1">
        <w:t>,</w:t>
      </w:r>
      <w:r w:rsidRPr="00173FA1">
        <w:t xml:space="preserve"> 2013) plantea que las competencias deben entenderse como actuaciones integrales que se demuestran mediante desempeños auténticos, sustentados en evidencias. Esta concepción resulta especialmente relevante para la gestión de proyectos educativos, ya que permite estructurar procesos formativos centrados en la acción, la reflexión y la mejora continua. En palabras del autor, </w:t>
      </w:r>
      <w:r w:rsidRPr="00B11EBC">
        <w:t>“la competencia debe entenderse como procesos complejos que se demuestran mediante desempeños auténticos”</w:t>
      </w:r>
      <w:r w:rsidRPr="00173FA1">
        <w:t xml:space="preserve"> </w:t>
      </w:r>
      <w:r w:rsidR="00211950" w:rsidRPr="00173FA1">
        <w:t>(Tobón, 2013</w:t>
      </w:r>
      <w:r w:rsidR="00211950">
        <w:t>, p.45</w:t>
      </w:r>
      <w:r w:rsidR="00211950" w:rsidRPr="00173FA1">
        <w:t>)</w:t>
      </w:r>
      <w:r w:rsidRPr="00173FA1">
        <w:t>, lo cual implica diseñar escenarios de aprendizaje que promuevan la autonomía, la toma de decisiones y el trabajo colaborativo.</w:t>
      </w:r>
    </w:p>
    <w:p w14:paraId="246982D7" w14:textId="77777777" w:rsidR="00B67521" w:rsidRPr="00173FA1" w:rsidRDefault="00B67521" w:rsidP="00234903">
      <w:pPr>
        <w:pStyle w:val="NormalWeb"/>
        <w:spacing w:line="480" w:lineRule="auto"/>
        <w:ind w:firstLine="720"/>
      </w:pPr>
      <w:r w:rsidRPr="00173FA1">
        <w:t>Por su parte, el Proyecto Tuning América Latina (Beneitone et al., 2007) aporta un marco metodológico que busca articular los procesos educativos con las necesidades sociales y laborales del entorno. Este enfoque por competencias permite evaluar los aprendizajes mediante evidencias claras de desempeño en tareas como la planificación, ejecución, seguimiento y cierre de proyectos, ofreciendo criterios que orientan la formación y la evaluación en contextos escolares. Su propuesta resulta clave para fortalecer la gestión de proyectos de investigación, al vincular el desarrollo de competencias con situaciones reales de aplicación y con indicadores que permiten valorar el impacto formativo.</w:t>
      </w:r>
    </w:p>
    <w:p w14:paraId="1348D204" w14:textId="7ECD41AD" w:rsidR="007942A8" w:rsidRPr="00173FA1" w:rsidRDefault="00B67521" w:rsidP="00234903">
      <w:pPr>
        <w:pStyle w:val="NormalWeb"/>
        <w:spacing w:line="480" w:lineRule="auto"/>
        <w:ind w:firstLine="720"/>
      </w:pPr>
      <w:r w:rsidRPr="00173FA1">
        <w:t>En el presente proyecto, esta perspectiva se adopta como base para definir las competencias en gestión educativa como desempeños evaluables, alineados a escenarios reales de aplicación. Se busca fomentar la autonomía, la reflexión crítica y el trabajo colaborativo en comunidades escolares, integrando la dimensión técnica con el compromiso ético y social que exige la educación en contextos vulnerables y territorialmente diversos.</w:t>
      </w:r>
    </w:p>
    <w:p w14:paraId="01F37FED" w14:textId="757F6403" w:rsidR="00B67521" w:rsidRPr="00173FA1" w:rsidRDefault="00B67521" w:rsidP="00FD2891">
      <w:pPr>
        <w:pStyle w:val="NormalWeb"/>
        <w:spacing w:line="480" w:lineRule="auto"/>
        <w:ind w:left="720"/>
      </w:pPr>
    </w:p>
    <w:p w14:paraId="332CBAC8" w14:textId="56066698" w:rsidR="00B67521" w:rsidRPr="00173FA1" w:rsidRDefault="00B67521" w:rsidP="00FD2891">
      <w:pPr>
        <w:pStyle w:val="NormalWeb"/>
        <w:spacing w:line="480" w:lineRule="auto"/>
        <w:ind w:left="720"/>
      </w:pPr>
    </w:p>
    <w:p w14:paraId="12706B45" w14:textId="1DED946B" w:rsidR="00B67521" w:rsidRPr="001011E8" w:rsidRDefault="007942A8" w:rsidP="00FD2891">
      <w:pPr>
        <w:pStyle w:val="NormalWeb"/>
        <w:spacing w:line="480" w:lineRule="auto"/>
        <w:rPr>
          <w:rFonts w:eastAsiaTheme="majorEastAsia"/>
          <w:b/>
          <w:i/>
          <w:iCs/>
        </w:rPr>
      </w:pPr>
      <w:r w:rsidRPr="001011E8">
        <w:rPr>
          <w:rFonts w:eastAsiaTheme="majorEastAsia"/>
          <w:b/>
          <w:i/>
          <w:iCs/>
          <w:highlight w:val="white"/>
        </w:rPr>
        <w:t xml:space="preserve">2.4.2 </w:t>
      </w:r>
      <w:r w:rsidR="00BB27BF" w:rsidRPr="001011E8">
        <w:rPr>
          <w:rFonts w:eastAsiaTheme="majorEastAsia"/>
          <w:b/>
          <w:i/>
          <w:iCs/>
        </w:rPr>
        <w:t xml:space="preserve">Modelos de </w:t>
      </w:r>
      <w:r w:rsidR="007E066A" w:rsidRPr="007E066A">
        <w:rPr>
          <w:b/>
          <w:bCs/>
          <w:i/>
          <w:iCs/>
        </w:rPr>
        <w:t>Inteligencia artificial (IA)</w:t>
      </w:r>
      <w:r w:rsidR="00D73457" w:rsidRPr="001011E8">
        <w:rPr>
          <w:rFonts w:eastAsiaTheme="majorEastAsia"/>
          <w:b/>
          <w:i/>
          <w:iCs/>
        </w:rPr>
        <w:t xml:space="preserve"> aplicados</w:t>
      </w:r>
      <w:r w:rsidR="00BB27BF" w:rsidRPr="001011E8">
        <w:rPr>
          <w:rFonts w:eastAsiaTheme="majorEastAsia"/>
          <w:b/>
          <w:i/>
          <w:iCs/>
        </w:rPr>
        <w:t xml:space="preserve"> a proyectos de </w:t>
      </w:r>
      <w:r w:rsidR="00D73457" w:rsidRPr="001011E8">
        <w:rPr>
          <w:rFonts w:eastAsiaTheme="majorEastAsia"/>
          <w:b/>
          <w:i/>
          <w:iCs/>
        </w:rPr>
        <w:t>investigación</w:t>
      </w:r>
    </w:p>
    <w:p w14:paraId="285ECFFF" w14:textId="2590BF9A" w:rsidR="00BB27BF" w:rsidRPr="00173FA1" w:rsidRDefault="00BB27BF" w:rsidP="00234903">
      <w:pPr>
        <w:pStyle w:val="NormalWeb"/>
        <w:spacing w:line="480" w:lineRule="auto"/>
        <w:ind w:firstLine="720"/>
      </w:pPr>
      <w:r w:rsidRPr="00173FA1">
        <w:t xml:space="preserve">La incorporación de modelos de inteligencia artificial en proyectos de investigación educativa ha comenzado a consolidarse como una estrategia clave para fortalecer la planificación, el análisis de datos, la retroalimentación adaptativa y la gestión colaborativa del conocimiento. Diversos estudios han documentado cómo la </w:t>
      </w:r>
      <w:r w:rsidR="007E066A">
        <w:t>Inteligencia artificial (</w:t>
      </w:r>
      <w:r w:rsidR="007E066A" w:rsidRPr="00173FA1">
        <w:t>IA</w:t>
      </w:r>
      <w:r w:rsidR="007E066A">
        <w:t>)</w:t>
      </w:r>
      <w:r w:rsidRPr="00173FA1">
        <w:t>, más allá de ser una herramienta técnica, puede convertirse en un agente facilitador de procesos investigativos, especialmente en entornos virtuales y contextos escolares con limitaciones estructurales.</w:t>
      </w:r>
    </w:p>
    <w:p w14:paraId="585E3696" w14:textId="34576810" w:rsidR="00BB27BF" w:rsidRPr="00173FA1" w:rsidRDefault="00BB27BF" w:rsidP="00234903">
      <w:pPr>
        <w:pStyle w:val="NormalWeb"/>
        <w:spacing w:line="480" w:lineRule="auto"/>
        <w:ind w:firstLine="720"/>
      </w:pPr>
      <w:r w:rsidRPr="00173FA1">
        <w:t xml:space="preserve">Según </w:t>
      </w:r>
      <w:r w:rsidR="00344B33" w:rsidRPr="00173FA1">
        <w:t>(</w:t>
      </w:r>
      <w:r w:rsidRPr="00173FA1">
        <w:t>Morales-Roblero y Javie</w:t>
      </w:r>
      <w:r w:rsidR="00344B33" w:rsidRPr="00173FA1">
        <w:t>r,</w:t>
      </w:r>
      <w:r w:rsidRPr="00173FA1">
        <w:t xml:space="preserve"> 2025), en su revisión sistemática publicada en Política y Conocimiento, </w:t>
      </w:r>
      <w:r w:rsidR="007E066A">
        <w:t xml:space="preserve">estos </w:t>
      </w:r>
      <w:r w:rsidRPr="00173FA1">
        <w:t>modelos aplicados a la investigación educativa</w:t>
      </w:r>
      <w:r w:rsidR="007E066A">
        <w:t>,</w:t>
      </w:r>
      <w:r w:rsidRPr="00173FA1">
        <w:t xml:space="preserve"> permiten automatizar tareas de búsqueda, clasificación y síntesis de información, optimizando el tiempo de los investigadores y mejorando la trazabilidad de los procesos. Este enfoque resulta especialmente útil en escenarios donde el acceso a recursos es limitado, y donde puede</w:t>
      </w:r>
      <w:r w:rsidR="007E066A">
        <w:t>n</w:t>
      </w:r>
      <w:r w:rsidRPr="00173FA1">
        <w:t xml:space="preserve"> actuar como asistente cognitivo para estudiantes y docentes.</w:t>
      </w:r>
    </w:p>
    <w:p w14:paraId="3161073D" w14:textId="06EED70E" w:rsidR="00BB27BF" w:rsidRPr="00173FA1" w:rsidRDefault="00BB27BF" w:rsidP="00234903">
      <w:pPr>
        <w:pStyle w:val="NormalWeb"/>
        <w:spacing w:line="480" w:lineRule="auto"/>
        <w:ind w:firstLine="720"/>
      </w:pPr>
      <w:r w:rsidRPr="00173FA1">
        <w:t xml:space="preserve">Por su parte, </w:t>
      </w:r>
      <w:r w:rsidR="00344B33" w:rsidRPr="00173FA1">
        <w:t>(</w:t>
      </w:r>
      <w:r w:rsidRPr="00173FA1">
        <w:t xml:space="preserve">Magallanes Ronquillo et al. </w:t>
      </w:r>
      <w:r w:rsidR="00344B33" w:rsidRPr="00173FA1">
        <w:t>,2</w:t>
      </w:r>
      <w:r w:rsidRPr="00173FA1">
        <w:t xml:space="preserve">023), en su estudio sobre innovación educativa, destacan que </w:t>
      </w:r>
      <w:r w:rsidR="007E066A">
        <w:t xml:space="preserve">estos </w:t>
      </w:r>
      <w:r w:rsidRPr="00173FA1">
        <w:t xml:space="preserve">modelos de </w:t>
      </w:r>
      <w:r w:rsidR="007E066A">
        <w:t>Inteligencia artificial (</w:t>
      </w:r>
      <w:r w:rsidR="007E066A" w:rsidRPr="00173FA1">
        <w:t>IA</w:t>
      </w:r>
      <w:r w:rsidR="007E066A">
        <w:t>)</w:t>
      </w:r>
      <w:r w:rsidRPr="00173FA1">
        <w:t xml:space="preserve"> integrados en plataformas de enseñanza-aprendizaje pueden adaptarse a las necesidades del usuario, generando rutas personalizadas de investigación, seguimiento de avances y análisis de desempeño. Esta capacidad de adaptación refuerza la pertinencia de incluir modelos inteligentes en la gestión de </w:t>
      </w:r>
      <w:r w:rsidRPr="00173FA1">
        <w:lastRenderedPageBreak/>
        <w:t>proyectos escolares, especialmente cuando se busca fomentar la autonomía investigativa y la toma de decisiones basada en datos.</w:t>
      </w:r>
    </w:p>
    <w:p w14:paraId="725F7477" w14:textId="39FD0567" w:rsidR="00BB27BF" w:rsidRPr="00173FA1" w:rsidRDefault="00BB27BF" w:rsidP="00234903">
      <w:pPr>
        <w:pStyle w:val="NormalWeb"/>
        <w:spacing w:line="480" w:lineRule="auto"/>
        <w:ind w:firstLine="720"/>
      </w:pPr>
      <w:r w:rsidRPr="00173FA1">
        <w:t xml:space="preserve">Además, se ha evidenciado que </w:t>
      </w:r>
      <w:r w:rsidR="007E066A">
        <w:t xml:space="preserve">estos </w:t>
      </w:r>
      <w:r w:rsidRPr="00173FA1">
        <w:t xml:space="preserve">modelos </w:t>
      </w:r>
      <w:r w:rsidR="007E066A">
        <w:t xml:space="preserve">son </w:t>
      </w:r>
      <w:r w:rsidRPr="00173FA1">
        <w:t xml:space="preserve">más efectivos en investigación educativa son aquellos que combinan procesamiento de lenguaje natural, aprendizaje automático supervisado y sistemas de recomendación, permitiendo no solo organizar grandes volúmenes de información, sino también generar inferencias útiles para la formulación de hipótesis, el diseño metodológico y la validación de resultados. En este sentido, </w:t>
      </w:r>
      <w:r w:rsidR="007E066A">
        <w:t>Inteligencia artificial (</w:t>
      </w:r>
      <w:r w:rsidR="007E066A" w:rsidRPr="00173FA1">
        <w:t>IA</w:t>
      </w:r>
      <w:r w:rsidR="007E066A">
        <w:t xml:space="preserve">) </w:t>
      </w:r>
      <w:r w:rsidRPr="00173FA1">
        <w:t>no reemplaza el juicio académico, sino que lo potencia, ofreciendo herramientas que enriquecen el pensamiento crítico y la capacidad analítica.</w:t>
      </w:r>
    </w:p>
    <w:p w14:paraId="081422A7" w14:textId="28C38E9D" w:rsidR="00BB27BF" w:rsidRPr="00173FA1" w:rsidRDefault="00BB27BF" w:rsidP="00234903">
      <w:pPr>
        <w:pStyle w:val="NormalWeb"/>
        <w:spacing w:line="480" w:lineRule="auto"/>
        <w:ind w:firstLine="720"/>
      </w:pPr>
      <w:r w:rsidRPr="00173FA1">
        <w:t xml:space="preserve">En el marco del presente proyecto, la integración de </w:t>
      </w:r>
      <w:r w:rsidR="007E066A">
        <w:t>asistentes inteligentes,</w:t>
      </w:r>
      <w:r w:rsidRPr="00173FA1">
        <w:t xml:space="preserve"> se orienta a fortalecer la gestión de proyectos de investigación escolar mediante funciones como la tutoría virtual inteligente, el análisis de fuentes bibliográficas, la generación de matrices de seguimiento y la evaluación de competencias investigativas. Esta propuesta se alinea con los avances internacionales y nacionales en el uso ético y pedagógico de la </w:t>
      </w:r>
      <w:r w:rsidR="007E066A">
        <w:t>Inteligencia artificial (</w:t>
      </w:r>
      <w:r w:rsidR="007E066A" w:rsidRPr="00173FA1">
        <w:t>IA</w:t>
      </w:r>
      <w:r w:rsidR="007E066A">
        <w:t>)</w:t>
      </w:r>
      <w:r w:rsidRPr="00173FA1">
        <w:t>, y responde a las necesidades territoriales de mejorar la calidad y eficiencia de los procesos formativos en contextos vulnerables.</w:t>
      </w:r>
    </w:p>
    <w:p w14:paraId="6AE1FC13" w14:textId="5FF5DF95" w:rsidR="004E7EFC" w:rsidRPr="00173FA1" w:rsidRDefault="004E7EFC" w:rsidP="00234903">
      <w:pPr>
        <w:pStyle w:val="NormalWeb"/>
        <w:spacing w:line="480" w:lineRule="auto"/>
        <w:ind w:firstLine="720"/>
      </w:pPr>
      <w:r w:rsidRPr="00173FA1">
        <w:t>El proceso que hemos llevado a cabo con esta implementación podrá brindar funcionalidades como recordatorios de análisis de progresos, sugerencias sistematizadas, especialmente en comunidades donde hay limitaciones de conectividad y carga docente.</w:t>
      </w:r>
    </w:p>
    <w:p w14:paraId="6C348E9E" w14:textId="7DB7C26E" w:rsidR="007942A8" w:rsidRPr="001011E8" w:rsidRDefault="00E80E17" w:rsidP="00FD2891">
      <w:pPr>
        <w:pStyle w:val="NormalWeb"/>
        <w:spacing w:line="480" w:lineRule="auto"/>
        <w:rPr>
          <w:rFonts w:eastAsiaTheme="majorEastAsia"/>
          <w:b/>
          <w:i/>
          <w:iCs/>
          <w:highlight w:val="white"/>
        </w:rPr>
      </w:pPr>
      <w:r w:rsidRPr="001011E8">
        <w:rPr>
          <w:rFonts w:eastAsiaTheme="majorEastAsia"/>
          <w:b/>
          <w:i/>
          <w:iCs/>
          <w:highlight w:val="white"/>
        </w:rPr>
        <w:t>2.4.2.1.</w:t>
      </w:r>
      <w:r w:rsidR="00E5632C" w:rsidRPr="001011E8">
        <w:rPr>
          <w:rFonts w:eastAsiaTheme="majorEastAsia"/>
          <w:b/>
          <w:i/>
          <w:iCs/>
          <w:highlight w:val="white"/>
        </w:rPr>
        <w:t xml:space="preserve"> </w:t>
      </w:r>
      <w:r w:rsidR="00BB27BF" w:rsidRPr="001011E8">
        <w:rPr>
          <w:rFonts w:eastAsiaTheme="majorEastAsia"/>
          <w:b/>
          <w:i/>
          <w:iCs/>
          <w:highlight w:val="white"/>
        </w:rPr>
        <w:t>Algunos de los modelos de</w:t>
      </w:r>
      <w:r w:rsidR="00BB27BF" w:rsidRPr="007E066A">
        <w:rPr>
          <w:rFonts w:eastAsiaTheme="majorEastAsia"/>
          <w:b/>
          <w:bCs/>
          <w:i/>
          <w:iCs/>
          <w:highlight w:val="white"/>
        </w:rPr>
        <w:t xml:space="preserve"> </w:t>
      </w:r>
      <w:r w:rsidR="007E066A" w:rsidRPr="007E066A">
        <w:rPr>
          <w:b/>
          <w:bCs/>
          <w:i/>
          <w:iCs/>
        </w:rPr>
        <w:t>Inteligencia artificial (IA)</w:t>
      </w:r>
      <w:r w:rsidR="00BB27BF" w:rsidRPr="001011E8">
        <w:rPr>
          <w:rFonts w:eastAsiaTheme="majorEastAsia"/>
          <w:b/>
          <w:i/>
          <w:iCs/>
          <w:highlight w:val="white"/>
        </w:rPr>
        <w:t xml:space="preserve"> </w:t>
      </w:r>
    </w:p>
    <w:p w14:paraId="60460AFE" w14:textId="548B6B86" w:rsidR="004211FA" w:rsidRPr="00234903" w:rsidRDefault="004211FA" w:rsidP="00753A8E">
      <w:pPr>
        <w:pStyle w:val="NormalWeb"/>
        <w:spacing w:line="480" w:lineRule="auto"/>
        <w:outlineLvl w:val="0"/>
        <w:rPr>
          <w:rFonts w:eastAsiaTheme="majorEastAsia"/>
          <w:b/>
          <w:i/>
          <w:iCs/>
          <w:highlight w:val="white"/>
        </w:rPr>
      </w:pPr>
      <w:r w:rsidRPr="00173FA1">
        <w:rPr>
          <w:rFonts w:eastAsiaTheme="majorEastAsia"/>
          <w:b/>
          <w:highlight w:val="white"/>
        </w:rPr>
        <w:lastRenderedPageBreak/>
        <w:t xml:space="preserve">Tabla 1 </w:t>
      </w:r>
      <w:r w:rsidR="0078767C" w:rsidRPr="00173FA1">
        <w:rPr>
          <w:rFonts w:eastAsiaTheme="majorEastAsia"/>
          <w:b/>
          <w:highlight w:val="white"/>
        </w:rPr>
        <w:br/>
      </w:r>
      <w:r w:rsidRPr="00173FA1">
        <w:rPr>
          <w:rFonts w:eastAsiaTheme="majorEastAsia"/>
          <w:bCs/>
          <w:highlight w:val="white"/>
        </w:rPr>
        <w:t xml:space="preserve">Modelos de </w:t>
      </w:r>
      <w:r w:rsidR="007E066A">
        <w:t>Inteligencia artificial (</w:t>
      </w:r>
      <w:r w:rsidR="007E066A" w:rsidRPr="00173FA1">
        <w:t>IA</w:t>
      </w:r>
      <w:r w:rsidR="007E066A">
        <w:t xml:space="preserve">) </w:t>
      </w:r>
      <w:r w:rsidRPr="00173FA1">
        <w:rPr>
          <w:rFonts w:eastAsiaTheme="majorEastAsia"/>
          <w:bCs/>
          <w:highlight w:val="white"/>
        </w:rPr>
        <w:t xml:space="preserve">que </w:t>
      </w:r>
      <w:r w:rsidR="007E066A">
        <w:rPr>
          <w:rFonts w:eastAsiaTheme="majorEastAsia"/>
          <w:bCs/>
          <w:highlight w:val="white"/>
        </w:rPr>
        <w:t>se tiene en cuenta para aplicar en el</w:t>
      </w:r>
      <w:r w:rsidRPr="00173FA1">
        <w:rPr>
          <w:rFonts w:eastAsiaTheme="majorEastAsia"/>
          <w:bCs/>
          <w:highlight w:val="white"/>
        </w:rPr>
        <w:t xml:space="preserve"> proyecto</w:t>
      </w:r>
      <w:r w:rsidRPr="00173FA1">
        <w:rPr>
          <w:rFonts w:eastAsiaTheme="majorEastAsia"/>
          <w:b/>
          <w:highlight w:val="white"/>
        </w:rPr>
        <w:t xml:space="preserve"> </w:t>
      </w:r>
      <w:r w:rsidR="0078767C" w:rsidRPr="00173FA1">
        <w:rPr>
          <w:rFonts w:eastAsiaTheme="majorEastAsia"/>
          <w:b/>
          <w:highlight w:val="white"/>
        </w:rPr>
        <w:t xml:space="preserve"> </w:t>
      </w:r>
      <w:r w:rsidR="0078767C" w:rsidRPr="00173FA1">
        <w:rPr>
          <w:rFonts w:eastAsiaTheme="majorEastAsia"/>
          <w:b/>
        </w:rPr>
        <w:br/>
      </w:r>
      <w:r w:rsidR="0078767C" w:rsidRPr="00234903">
        <w:rPr>
          <w:rFonts w:eastAsiaTheme="majorEastAsia"/>
          <w:b/>
          <w:i/>
          <w:iCs/>
        </w:rPr>
        <w:t xml:space="preserve">Nota. </w:t>
      </w:r>
      <w:r w:rsidR="0078767C" w:rsidRPr="00234903">
        <w:rPr>
          <w:rFonts w:eastAsiaTheme="majorEastAsia"/>
          <w:bCs/>
        </w:rPr>
        <w:t>Adaptado de Morales-Roblero y Javier (2025).</w:t>
      </w:r>
    </w:p>
    <w:tbl>
      <w:tblPr>
        <w:tblStyle w:val="Tablaconcuadrcula1clara-nfasis5"/>
        <w:tblW w:w="9918" w:type="dxa"/>
        <w:tblLook w:val="04A0" w:firstRow="1" w:lastRow="0" w:firstColumn="1" w:lastColumn="0" w:noHBand="0" w:noVBand="1"/>
      </w:tblPr>
      <w:tblGrid>
        <w:gridCol w:w="2337"/>
        <w:gridCol w:w="2337"/>
        <w:gridCol w:w="2338"/>
        <w:gridCol w:w="2906"/>
      </w:tblGrid>
      <w:tr w:rsidR="00BB27BF" w:rsidRPr="00173FA1" w14:paraId="440F0BDE" w14:textId="77777777" w:rsidTr="00D73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B9A51E4" w14:textId="7E235603" w:rsidR="00BB27BF" w:rsidRPr="00173FA1" w:rsidRDefault="00BB27BF" w:rsidP="00FD2891">
            <w:pPr>
              <w:pStyle w:val="NormalWeb"/>
              <w:spacing w:line="480" w:lineRule="auto"/>
              <w:rPr>
                <w:rFonts w:eastAsiaTheme="majorEastAsia"/>
                <w:b w:val="0"/>
                <w:highlight w:val="white"/>
              </w:rPr>
            </w:pPr>
            <w:r w:rsidRPr="00173FA1">
              <w:t xml:space="preserve">Tipo de modelo de </w:t>
            </w:r>
            <w:r w:rsidR="007E066A">
              <w:t>Inteligencia artificial (</w:t>
            </w:r>
            <w:r w:rsidR="007E066A" w:rsidRPr="00173FA1">
              <w:t>IA</w:t>
            </w:r>
            <w:r w:rsidR="007E066A">
              <w:t>)</w:t>
            </w:r>
          </w:p>
        </w:tc>
        <w:tc>
          <w:tcPr>
            <w:tcW w:w="2337" w:type="dxa"/>
          </w:tcPr>
          <w:p w14:paraId="2A4459FE" w14:textId="056A2EBA"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Ventajas principales</w:t>
            </w:r>
          </w:p>
        </w:tc>
        <w:tc>
          <w:tcPr>
            <w:tcW w:w="2338" w:type="dxa"/>
          </w:tcPr>
          <w:p w14:paraId="1B3D27AA" w14:textId="4BBED209"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Limitaciones potenciales</w:t>
            </w:r>
          </w:p>
        </w:tc>
        <w:tc>
          <w:tcPr>
            <w:tcW w:w="2906" w:type="dxa"/>
          </w:tcPr>
          <w:p w14:paraId="142755B0" w14:textId="0750D2F9" w:rsidR="00BB27BF" w:rsidRPr="00173FA1" w:rsidRDefault="00BB27BF" w:rsidP="00FD2891">
            <w:pPr>
              <w:pStyle w:val="NormalWeb"/>
              <w:spacing w:line="480" w:lineRule="auto"/>
              <w:cnfStyle w:val="100000000000" w:firstRow="1" w:lastRow="0" w:firstColumn="0" w:lastColumn="0" w:oddVBand="0" w:evenVBand="0" w:oddHBand="0" w:evenHBand="0" w:firstRowFirstColumn="0" w:firstRowLastColumn="0" w:lastRowFirstColumn="0" w:lastRowLastColumn="0"/>
              <w:rPr>
                <w:rFonts w:eastAsiaTheme="majorEastAsia"/>
                <w:b w:val="0"/>
                <w:highlight w:val="white"/>
              </w:rPr>
            </w:pPr>
            <w:r w:rsidRPr="00173FA1">
              <w:t xml:space="preserve">Aplicaciones en </w:t>
            </w:r>
            <w:r w:rsidR="00E80E17" w:rsidRPr="00173FA1">
              <w:t>el</w:t>
            </w:r>
            <w:r w:rsidRPr="00173FA1">
              <w:t xml:space="preserve"> proyecto</w:t>
            </w:r>
          </w:p>
        </w:tc>
      </w:tr>
      <w:tr w:rsidR="00BB27BF" w:rsidRPr="00173FA1" w14:paraId="69C5E0DA"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10470FB4" w14:textId="583B0A0B" w:rsidR="00BB27BF" w:rsidRPr="00173FA1" w:rsidRDefault="00BB27BF" w:rsidP="00FD2891">
            <w:pPr>
              <w:pStyle w:val="NormalWeb"/>
              <w:spacing w:line="480" w:lineRule="auto"/>
              <w:rPr>
                <w:rFonts w:eastAsiaTheme="majorEastAsia"/>
                <w:b w:val="0"/>
                <w:highlight w:val="white"/>
              </w:rPr>
            </w:pPr>
            <w:r w:rsidRPr="00173FA1">
              <w:t>Procesamiento de lenguaje natural (PLN)</w:t>
            </w:r>
          </w:p>
        </w:tc>
        <w:tc>
          <w:tcPr>
            <w:tcW w:w="2337" w:type="dxa"/>
          </w:tcPr>
          <w:p w14:paraId="11322DE2" w14:textId="332F9389"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Facilita análisis de texto, generación de glosarios, tutoría virtual inteligente</w:t>
            </w:r>
          </w:p>
        </w:tc>
        <w:tc>
          <w:tcPr>
            <w:tcW w:w="2338" w:type="dxa"/>
          </w:tcPr>
          <w:p w14:paraId="4D16E123" w14:textId="2B3E2B7A"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Requiere entrenamiento contextual; puede generar respuestas genéricas</w:t>
            </w:r>
          </w:p>
        </w:tc>
        <w:tc>
          <w:tcPr>
            <w:tcW w:w="2906" w:type="dxa"/>
          </w:tcPr>
          <w:p w14:paraId="01C7D1BD" w14:textId="1849BE0A"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Asistente virtual para guiar investigaciones, generar bibliografía y resúmenes</w:t>
            </w:r>
          </w:p>
        </w:tc>
      </w:tr>
      <w:tr w:rsidR="00BB27BF" w:rsidRPr="00173FA1" w14:paraId="40024090"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674FF6F1" w14:textId="5DE8BB3C" w:rsidR="00BB27BF" w:rsidRPr="00173FA1" w:rsidRDefault="00D73457" w:rsidP="00FD2891">
            <w:pPr>
              <w:pStyle w:val="NormalWeb"/>
              <w:spacing w:line="480" w:lineRule="auto"/>
              <w:rPr>
                <w:rFonts w:eastAsiaTheme="majorEastAsia"/>
                <w:b w:val="0"/>
                <w:highlight w:val="white"/>
              </w:rPr>
            </w:pPr>
            <w:r w:rsidRPr="00173FA1">
              <w:t>Sistemas de recomendación académica</w:t>
            </w:r>
          </w:p>
        </w:tc>
        <w:tc>
          <w:tcPr>
            <w:tcW w:w="2337" w:type="dxa"/>
          </w:tcPr>
          <w:p w14:paraId="45E27B19" w14:textId="77777777" w:rsidR="00D73457"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pPr>
            <w:r w:rsidRPr="00173FA1">
              <w:t>Personaliza recursos y rutas metodológicas según perfil del usuario</w:t>
            </w:r>
          </w:p>
          <w:p w14:paraId="01C1740A" w14:textId="77777777"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p>
        </w:tc>
        <w:tc>
          <w:tcPr>
            <w:tcW w:w="2338" w:type="dxa"/>
          </w:tcPr>
          <w:p w14:paraId="758D5A1A" w14:textId="303BB69B"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Puede sesgar sugerencias si no se ajusta a diversidad de estilos de aprendizaje</w:t>
            </w:r>
          </w:p>
        </w:tc>
        <w:tc>
          <w:tcPr>
            <w:tcW w:w="2906" w:type="dxa"/>
          </w:tcPr>
          <w:p w14:paraId="4AC699AC" w14:textId="23AAB6A8"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Sugerencia de fuentes, metodologías y herramientas para cada proyecto escolar</w:t>
            </w:r>
          </w:p>
        </w:tc>
      </w:tr>
      <w:tr w:rsidR="00BB27BF" w:rsidRPr="00173FA1" w14:paraId="7BE57ACF"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3173AF6D" w14:textId="481275BE" w:rsidR="00BB27BF" w:rsidRPr="00173FA1" w:rsidRDefault="00D73457" w:rsidP="00FD2891">
            <w:pPr>
              <w:pStyle w:val="NormalWeb"/>
              <w:spacing w:line="480" w:lineRule="auto"/>
              <w:rPr>
                <w:rFonts w:eastAsiaTheme="majorEastAsia"/>
                <w:b w:val="0"/>
                <w:highlight w:val="white"/>
              </w:rPr>
            </w:pPr>
            <w:r w:rsidRPr="00173FA1">
              <w:t>Aprendizaje supervisado</w:t>
            </w:r>
          </w:p>
        </w:tc>
        <w:tc>
          <w:tcPr>
            <w:tcW w:w="2337" w:type="dxa"/>
          </w:tcPr>
          <w:p w14:paraId="3E1DBDA4" w14:textId="4D64D8D7"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Clasifica información, predice desempeño, evalúa progresos</w:t>
            </w:r>
          </w:p>
        </w:tc>
        <w:tc>
          <w:tcPr>
            <w:tcW w:w="2338" w:type="dxa"/>
          </w:tcPr>
          <w:p w14:paraId="16011CA4" w14:textId="03D6ADBA"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Necesita datos etiquetados; limitado en contextos con poca trazabilidad</w:t>
            </w:r>
          </w:p>
        </w:tc>
        <w:tc>
          <w:tcPr>
            <w:tcW w:w="2906" w:type="dxa"/>
          </w:tcPr>
          <w:p w14:paraId="11A9C8C5" w14:textId="77777777" w:rsidR="00D73457"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pPr>
            <w:r w:rsidRPr="00173FA1">
              <w:t>Evaluación de avances investigativos y predicción de dificultades</w:t>
            </w:r>
          </w:p>
          <w:p w14:paraId="43B46DCF" w14:textId="77777777" w:rsidR="00BB27BF" w:rsidRPr="00173FA1" w:rsidRDefault="00BB27BF"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p>
        </w:tc>
      </w:tr>
      <w:tr w:rsidR="00BB27BF" w:rsidRPr="00173FA1" w14:paraId="2FD36A01"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2DA54485" w14:textId="426005B1" w:rsidR="00BB27BF" w:rsidRPr="00173FA1" w:rsidRDefault="00D73457" w:rsidP="00FD2891">
            <w:pPr>
              <w:pStyle w:val="NormalWeb"/>
              <w:spacing w:line="480" w:lineRule="auto"/>
              <w:rPr>
                <w:rFonts w:eastAsiaTheme="majorEastAsia"/>
                <w:b w:val="0"/>
                <w:highlight w:val="white"/>
              </w:rPr>
            </w:pPr>
            <w:r w:rsidRPr="00173FA1">
              <w:lastRenderedPageBreak/>
              <w:t>Aprendizaje no supervisado</w:t>
            </w:r>
          </w:p>
        </w:tc>
        <w:tc>
          <w:tcPr>
            <w:tcW w:w="2337" w:type="dxa"/>
          </w:tcPr>
          <w:p w14:paraId="38427CC1" w14:textId="01EE42CD"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Detecta patrones y agrupa por estilos o intereses</w:t>
            </w:r>
          </w:p>
        </w:tc>
        <w:tc>
          <w:tcPr>
            <w:tcW w:w="2338" w:type="dxa"/>
          </w:tcPr>
          <w:p w14:paraId="69B8DB2B" w14:textId="7B8A71B8"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Difícil interpretar resultados sin contexto pedagógico claro</w:t>
            </w:r>
          </w:p>
        </w:tc>
        <w:tc>
          <w:tcPr>
            <w:tcW w:w="2906" w:type="dxa"/>
          </w:tcPr>
          <w:p w14:paraId="73BCDF67" w14:textId="313AF176"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Segmentación de estudiantes por perfil investigativo o estilo de aprendizaje</w:t>
            </w:r>
          </w:p>
        </w:tc>
      </w:tr>
      <w:tr w:rsidR="00BB27BF" w:rsidRPr="00173FA1" w14:paraId="2D6BC7F7"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5C967E4E" w14:textId="4134EC5A" w:rsidR="00BB27BF" w:rsidRPr="00173FA1" w:rsidRDefault="00D73457" w:rsidP="00FD2891">
            <w:pPr>
              <w:pStyle w:val="NormalWeb"/>
              <w:spacing w:line="480" w:lineRule="auto"/>
              <w:rPr>
                <w:rFonts w:eastAsiaTheme="majorEastAsia"/>
                <w:b w:val="0"/>
                <w:highlight w:val="white"/>
              </w:rPr>
            </w:pPr>
            <w:r w:rsidRPr="00173FA1">
              <w:t>Aprendizaje profundo (Deep Learning)</w:t>
            </w:r>
          </w:p>
        </w:tc>
        <w:tc>
          <w:tcPr>
            <w:tcW w:w="2337" w:type="dxa"/>
          </w:tcPr>
          <w:p w14:paraId="14785D4A" w14:textId="66BE2042"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Reconoce voz, imagen, patrones complejos; útil en accesibilidad</w:t>
            </w:r>
          </w:p>
        </w:tc>
        <w:tc>
          <w:tcPr>
            <w:tcW w:w="2338" w:type="dxa"/>
          </w:tcPr>
          <w:p w14:paraId="689FA963" w14:textId="4ED9D610"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Alto costo computacional; requiere infraestructura robusta</w:t>
            </w:r>
          </w:p>
        </w:tc>
        <w:tc>
          <w:tcPr>
            <w:tcW w:w="2906" w:type="dxa"/>
          </w:tcPr>
          <w:p w14:paraId="50321C12" w14:textId="2CDBABDD"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Tutoría por voz, análisis de mapas conceptuales, accesibilidad en zonas rurales</w:t>
            </w:r>
          </w:p>
        </w:tc>
      </w:tr>
      <w:tr w:rsidR="00BB27BF" w:rsidRPr="00173FA1" w14:paraId="41B216ED" w14:textId="77777777" w:rsidTr="00D73457">
        <w:tc>
          <w:tcPr>
            <w:cnfStyle w:val="001000000000" w:firstRow="0" w:lastRow="0" w:firstColumn="1" w:lastColumn="0" w:oddVBand="0" w:evenVBand="0" w:oddHBand="0" w:evenHBand="0" w:firstRowFirstColumn="0" w:firstRowLastColumn="0" w:lastRowFirstColumn="0" w:lastRowLastColumn="0"/>
            <w:tcW w:w="2337" w:type="dxa"/>
          </w:tcPr>
          <w:p w14:paraId="4B813F58" w14:textId="33D9636F" w:rsidR="00BB27BF" w:rsidRPr="00173FA1" w:rsidRDefault="00D73457" w:rsidP="00FD2891">
            <w:pPr>
              <w:pStyle w:val="NormalWeb"/>
              <w:spacing w:line="480" w:lineRule="auto"/>
              <w:rPr>
                <w:rFonts w:eastAsiaTheme="majorEastAsia"/>
                <w:b w:val="0"/>
                <w:highlight w:val="white"/>
              </w:rPr>
            </w:pPr>
            <w:r w:rsidRPr="00173FA1">
              <w:t>Modelos híbridos y adaptativos</w:t>
            </w:r>
          </w:p>
        </w:tc>
        <w:tc>
          <w:tcPr>
            <w:tcW w:w="2337" w:type="dxa"/>
          </w:tcPr>
          <w:p w14:paraId="3867F9D9" w14:textId="106C9ED3"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Combinan enfoques, se ajustan a condiciones reales del entorno</w:t>
            </w:r>
          </w:p>
        </w:tc>
        <w:tc>
          <w:tcPr>
            <w:tcW w:w="2338" w:type="dxa"/>
          </w:tcPr>
          <w:p w14:paraId="07E8BC5F" w14:textId="59B70BB1"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Requieren diseño técnico más complejo; integración gradual</w:t>
            </w:r>
          </w:p>
        </w:tc>
        <w:tc>
          <w:tcPr>
            <w:tcW w:w="2906" w:type="dxa"/>
          </w:tcPr>
          <w:p w14:paraId="068F4761" w14:textId="070B4582" w:rsidR="00BB27BF" w:rsidRPr="00173FA1" w:rsidRDefault="00D73457" w:rsidP="00FD2891">
            <w:pPr>
              <w:pStyle w:val="NormalWeb"/>
              <w:spacing w:line="480" w:lineRule="auto"/>
              <w:cnfStyle w:val="000000000000" w:firstRow="0" w:lastRow="0" w:firstColumn="0" w:lastColumn="0" w:oddVBand="0" w:evenVBand="0" w:oddHBand="0" w:evenHBand="0" w:firstRowFirstColumn="0" w:firstRowLastColumn="0" w:lastRowFirstColumn="0" w:lastRowLastColumn="0"/>
              <w:rPr>
                <w:rFonts w:eastAsiaTheme="majorEastAsia"/>
                <w:b/>
                <w:highlight w:val="white"/>
              </w:rPr>
            </w:pPr>
            <w:r w:rsidRPr="00173FA1">
              <w:t>Sistema inteligente de acompañamiento, adaptable a conectividad y alfabetización digital</w:t>
            </w:r>
          </w:p>
        </w:tc>
      </w:tr>
    </w:tbl>
    <w:p w14:paraId="4CD01729" w14:textId="77777777" w:rsidR="00E5632C" w:rsidRPr="00173FA1" w:rsidRDefault="00E5632C" w:rsidP="00E5632C">
      <w:pPr>
        <w:pStyle w:val="NormalWeb"/>
        <w:spacing w:line="480" w:lineRule="auto"/>
        <w:rPr>
          <w:b/>
          <w:bCs/>
        </w:rPr>
      </w:pPr>
    </w:p>
    <w:p w14:paraId="0BE8903E" w14:textId="229A2C02" w:rsidR="00E5632C" w:rsidRPr="001011E8" w:rsidRDefault="0001560C" w:rsidP="00E5632C">
      <w:pPr>
        <w:pStyle w:val="NormalWeb"/>
        <w:spacing w:line="480" w:lineRule="auto"/>
        <w:rPr>
          <w:b/>
          <w:bCs/>
          <w:i/>
          <w:iCs/>
        </w:rPr>
      </w:pPr>
      <w:r w:rsidRPr="001011E8">
        <w:rPr>
          <w:b/>
          <w:bCs/>
          <w:i/>
          <w:iCs/>
        </w:rPr>
        <w:t>2.4.</w:t>
      </w:r>
      <w:r w:rsidR="001011E8">
        <w:rPr>
          <w:b/>
          <w:bCs/>
          <w:i/>
          <w:iCs/>
        </w:rPr>
        <w:t>3</w:t>
      </w:r>
      <w:r w:rsidRPr="001011E8">
        <w:rPr>
          <w:b/>
          <w:bCs/>
          <w:i/>
          <w:iCs/>
        </w:rPr>
        <w:t>. Procesamiento</w:t>
      </w:r>
      <w:r w:rsidR="00E5632C" w:rsidRPr="001011E8">
        <w:rPr>
          <w:b/>
          <w:bCs/>
          <w:i/>
          <w:iCs/>
        </w:rPr>
        <w:t xml:space="preserve"> de Lenguaje Natural (PLN) como referente teórico</w:t>
      </w:r>
    </w:p>
    <w:p w14:paraId="73F24DC6" w14:textId="77777777" w:rsidR="00E5632C" w:rsidRPr="00173FA1" w:rsidRDefault="00E5632C" w:rsidP="00234903">
      <w:pPr>
        <w:pStyle w:val="NormalWeb"/>
        <w:spacing w:line="480" w:lineRule="auto"/>
        <w:ind w:firstLine="720"/>
      </w:pPr>
      <w:r w:rsidRPr="00173FA1">
        <w:t>El Procesamiento de Lenguaje Natural (PLN) constituye una rama de la inteligencia artificial orientada al análisis, comprensión y generación del lenguaje humano por parte de sistemas computacionales. Su aplicación en el ámbito educativo ha cobrado especial relevancia en los últimos años, particularmente en entornos virtuales donde se requiere acompañamiento automatizado, retroalimentación personalizada y simulación de interacciones pedagógicas (</w:t>
      </w:r>
      <w:proofErr w:type="spellStart"/>
      <w:r w:rsidRPr="00173FA1">
        <w:t>Jurafsky</w:t>
      </w:r>
      <w:proofErr w:type="spellEnd"/>
      <w:r w:rsidRPr="00173FA1">
        <w:t xml:space="preserve"> &amp; Martin, 2023).</w:t>
      </w:r>
    </w:p>
    <w:p w14:paraId="319E8810" w14:textId="77777777" w:rsidR="00E5632C" w:rsidRPr="00173FA1" w:rsidRDefault="00E5632C" w:rsidP="00234903">
      <w:pPr>
        <w:pStyle w:val="NormalWeb"/>
        <w:spacing w:line="480" w:lineRule="auto"/>
        <w:ind w:firstLine="720"/>
      </w:pPr>
      <w:r w:rsidRPr="00173FA1">
        <w:lastRenderedPageBreak/>
        <w:t>Desde una perspectiva técnica, el PLN se fundamenta en modelos de aprendizaje profundo que permiten a los sistemas interpretar el lenguaje escrito o hablado, identificar intenciones, extraer conceptos clave y generar respuestas coherentes. Estos modelos, como los transformadores y redes neuronales recurrentes, han sido entrenados con grandes volúmenes de datos lingüísticos, lo que les permite adaptarse a distintos contextos comunicativos y niveles de complejidad (</w:t>
      </w:r>
      <w:proofErr w:type="spellStart"/>
      <w:r w:rsidRPr="00173FA1">
        <w:t>Vaswani</w:t>
      </w:r>
      <w:proofErr w:type="spellEnd"/>
      <w:r w:rsidRPr="00173FA1">
        <w:t xml:space="preserve"> et al., 2017).</w:t>
      </w:r>
    </w:p>
    <w:p w14:paraId="29D68D47" w14:textId="734B10E8" w:rsidR="00E5632C" w:rsidRPr="00173FA1" w:rsidRDefault="00E5632C" w:rsidP="00234903">
      <w:pPr>
        <w:pStyle w:val="NormalWeb"/>
        <w:spacing w:line="480" w:lineRule="auto"/>
        <w:ind w:firstLine="720"/>
      </w:pPr>
      <w:r w:rsidRPr="00173FA1">
        <w:t xml:space="preserve">En el contexto educativo, el PLN se ha integrado en asistentes virtuales, tutores inteligentes y plataformas adaptativas que facilitan el desarrollo de competencias investigativas. Según </w:t>
      </w:r>
      <w:r w:rsidR="000827F0">
        <w:t>(Holmes et al., 2019)</w:t>
      </w:r>
      <w:r w:rsidRPr="00173FA1">
        <w:t xml:space="preserve"> los sistemas basados en PLN pueden ofrecer orientación académica en tiempo real, responder preguntas específicas, sugerir fuentes bibliográficas y acompañar al estudiante en la formulación de proyectos, lo cual resulta especialmente útil en programas de posgrado con alta carga laboral y diversidad de perfiles.</w:t>
      </w:r>
    </w:p>
    <w:p w14:paraId="26F6B0DD" w14:textId="77777777" w:rsidR="00E5632C" w:rsidRPr="00173FA1" w:rsidRDefault="00E5632C" w:rsidP="00234903">
      <w:pPr>
        <w:pStyle w:val="NormalWeb"/>
        <w:spacing w:line="480" w:lineRule="auto"/>
        <w:ind w:firstLine="720"/>
      </w:pPr>
      <w:r w:rsidRPr="00173FA1">
        <w:t>Asimismo, el PLN permite personalizar el proceso formativo mediante el análisis del estilo de escritura, el nivel de comprensión y las necesidades cognitivas del estudiante. Esta capacidad de adaptación se articula con los principios del aprendizaje autónomo y la educación basada en competencias, pilares fundamentales de la Maestría en Educación Virtual de la Universidad de Nariño.</w:t>
      </w:r>
    </w:p>
    <w:p w14:paraId="5C9E6C1F" w14:textId="60EBE07B" w:rsidR="00BB27BF" w:rsidRPr="00173FA1" w:rsidRDefault="00E5632C" w:rsidP="00234903">
      <w:pPr>
        <w:pStyle w:val="NormalWeb"/>
        <w:spacing w:line="480" w:lineRule="auto"/>
        <w:ind w:firstLine="720"/>
      </w:pPr>
      <w:r w:rsidRPr="00173FA1">
        <w:t xml:space="preserve">En coherencia con los objetivos del presente proyecto, el modelo PLN se propone como base tecnológica para el diseño de un asistente conversacional que fortalezca la competencia en gestión de proyectos de investigación. Su implementación permitirá optimizar el tiempo de tutoría, mejorar la calidad de la retroalimentación y facilitar el seguimiento individualizado, en consonancia con las demandas del entorno educativo actual y la misión institucional de formar </w:t>
      </w:r>
      <w:r w:rsidRPr="00173FA1">
        <w:lastRenderedPageBreak/>
        <w:t>investigadores capaces de transformar sus realidades mediante el uso crítico de tecnologías emergentes.</w:t>
      </w:r>
    </w:p>
    <w:p w14:paraId="66A46991" w14:textId="65023EFE" w:rsidR="007942A8" w:rsidRPr="001011E8" w:rsidRDefault="0001560C" w:rsidP="00FD2891">
      <w:pPr>
        <w:pStyle w:val="Ttulo4"/>
        <w:numPr>
          <w:ilvl w:val="0"/>
          <w:numId w:val="0"/>
        </w:numPr>
        <w:spacing w:line="480" w:lineRule="auto"/>
        <w:rPr>
          <w:i/>
          <w:iCs/>
        </w:rPr>
      </w:pPr>
      <w:r w:rsidRPr="001011E8">
        <w:rPr>
          <w:i/>
          <w:iCs/>
        </w:rPr>
        <w:t>2.4.</w:t>
      </w:r>
      <w:r w:rsidR="001011E8">
        <w:rPr>
          <w:i/>
          <w:iCs/>
        </w:rPr>
        <w:t>4</w:t>
      </w:r>
      <w:r w:rsidRPr="001011E8">
        <w:rPr>
          <w:i/>
          <w:iCs/>
        </w:rPr>
        <w:t xml:space="preserve"> Enfoque</w:t>
      </w:r>
      <w:r w:rsidR="007942A8" w:rsidRPr="001011E8">
        <w:rPr>
          <w:i/>
          <w:iCs/>
        </w:rPr>
        <w:t xml:space="preserve"> socio constructivista y Comunidad de Indagación (</w:t>
      </w:r>
      <w:proofErr w:type="spellStart"/>
      <w:r w:rsidR="007942A8" w:rsidRPr="001011E8">
        <w:rPr>
          <w:i/>
          <w:iCs/>
        </w:rPr>
        <w:t>CoI</w:t>
      </w:r>
      <w:proofErr w:type="spellEnd"/>
      <w:r w:rsidR="007942A8" w:rsidRPr="001011E8">
        <w:rPr>
          <w:i/>
          <w:iCs/>
        </w:rPr>
        <w:t>)</w:t>
      </w:r>
    </w:p>
    <w:p w14:paraId="1220FB9D" w14:textId="7549EA58" w:rsidR="00D73457" w:rsidRPr="00173FA1" w:rsidRDefault="00D73457" w:rsidP="00234903">
      <w:pPr>
        <w:pStyle w:val="NormalWeb"/>
        <w:spacing w:line="480" w:lineRule="auto"/>
        <w:ind w:firstLine="720"/>
      </w:pPr>
      <w:r w:rsidRPr="00173FA1">
        <w:t xml:space="preserve">En el contexto de la educación digital, el aprendizaje en línea de alta calidad no se limita al acceso a contenidos, sino que requiere la presencia activa de dimensiones que sustenten el razonamiento colaborativo y la construcción significativa del conocimiento. Desde el enfoque socio constructivista, se reconoce que el conocimiento se construye mediante la interacción, el diálogo y la participación crítica, elementos que adquieren especial relevancia en entornos virtuales mediados por tecnologías emergentes. En este sentido, el modelo de Comunidad de Indagación, </w:t>
      </w:r>
      <w:r w:rsidR="002E3B4F">
        <w:t>(</w:t>
      </w:r>
      <w:proofErr w:type="spellStart"/>
      <w:r w:rsidRPr="00173FA1">
        <w:t>CoI</w:t>
      </w:r>
      <w:proofErr w:type="spellEnd"/>
      <w:r w:rsidRPr="00173FA1">
        <w:t xml:space="preserve">) propuesto por </w:t>
      </w:r>
      <w:r w:rsidR="00344B33" w:rsidRPr="00173FA1">
        <w:t>(</w:t>
      </w:r>
      <w:proofErr w:type="spellStart"/>
      <w:r w:rsidRPr="00173FA1">
        <w:t>Garrison</w:t>
      </w:r>
      <w:proofErr w:type="spellEnd"/>
      <w:r w:rsidRPr="00173FA1">
        <w:t xml:space="preserve">, Anderson y </w:t>
      </w:r>
      <w:proofErr w:type="spellStart"/>
      <w:r w:rsidRPr="00173FA1">
        <w:t>Archer</w:t>
      </w:r>
      <w:proofErr w:type="spellEnd"/>
      <w:r w:rsidRPr="00173FA1">
        <w:t xml:space="preserve"> </w:t>
      </w:r>
      <w:r w:rsidR="00344B33" w:rsidRPr="00173FA1">
        <w:t>,</w:t>
      </w:r>
      <w:r w:rsidRPr="00173FA1">
        <w:t>2000) ofrece un marco teórico sólido para comprender cómo se configuran las condiciones necesarias para un aprendizaje profundo en ambientes digitales.</w:t>
      </w:r>
    </w:p>
    <w:p w14:paraId="16616EFC" w14:textId="77777777" w:rsidR="00D73457" w:rsidRPr="00173FA1" w:rsidRDefault="00D73457" w:rsidP="00234903">
      <w:pPr>
        <w:pStyle w:val="NormalWeb"/>
        <w:spacing w:line="480" w:lineRule="auto"/>
        <w:ind w:firstLine="720"/>
      </w:pPr>
      <w:r w:rsidRPr="00173FA1">
        <w:t>Este modelo plantea que un entorno virtual de calidad se fundamenta en tres presencias esenciales: la presencia cognitiva, entendida como la capacidad del estudiante para construir significado a través del pensamiento reflexivo y crítico; la presencia docente, que implica la planificación, orientación y retroalimentación que guían el proceso de aprendizaje; y la presencia social, que se refiere al clima afectivo y comunicativo que permite el establecimiento de relaciones y la expresión abierta de ideas. Estas tres dimensiones no operan de forma aislada, sino que se interrelacionan para generar experiencias educativas integrales, donde el estudiante se involucra activamente en la construcción del conocimiento.</w:t>
      </w:r>
    </w:p>
    <w:p w14:paraId="32EB6ED2" w14:textId="77777777" w:rsidR="00D73457" w:rsidRPr="00173FA1" w:rsidRDefault="00D73457" w:rsidP="00234903">
      <w:pPr>
        <w:pStyle w:val="NormalWeb"/>
        <w:spacing w:line="480" w:lineRule="auto"/>
        <w:ind w:firstLine="720"/>
      </w:pPr>
      <w:r w:rsidRPr="00173FA1">
        <w:lastRenderedPageBreak/>
        <w:t>La aplicación de este modelo en el presente proyecto permite justificar el uso de andamiajes digitales como recursos interactivos, guías estructuradas y herramientas colaborativas, que facilitan la mediación pedagógica y el acompañamiento investigativo. En particular, se destaca el rol de la tutoría mediada por inteligencia artificial, que puede sostener el proceso de indagación, guiar la formulación de problemas, fomentar el pensamiento crítico y asegurar el seguimiento personalizado en cada fase del trabajo académico. Esta integración tecnológica no busca reemplazar la interacción humana, sino potenciarla, ofreciendo rutas adaptativas que respondan a las necesidades del estudiante y a los objetivos formativos del proyecto.</w:t>
      </w:r>
    </w:p>
    <w:p w14:paraId="0D074DC0" w14:textId="5A424232" w:rsidR="00D73457" w:rsidRPr="00173FA1" w:rsidRDefault="00D73457" w:rsidP="00234903">
      <w:pPr>
        <w:pStyle w:val="NormalWeb"/>
        <w:spacing w:line="480" w:lineRule="auto"/>
        <w:ind w:firstLine="720"/>
      </w:pPr>
      <w:r w:rsidRPr="00173FA1">
        <w:t xml:space="preserve">Así, la </w:t>
      </w:r>
      <w:r w:rsidR="00234903">
        <w:t>c</w:t>
      </w:r>
      <w:r w:rsidRPr="00173FA1">
        <w:t xml:space="preserve">omunidad de </w:t>
      </w:r>
      <w:r w:rsidR="00234903">
        <w:t>i</w:t>
      </w:r>
      <w:r w:rsidRPr="00173FA1">
        <w:t>ndagación se convierte en un referente clave para el diseño de experiencias educativas digitales orientadas a la investigación, articulando la participación activa, el desarrollo argumentativo y el uso estratégico de tecnologías emergentes. Su incorporación en el modelo propuesto permite fortalecer la calidad del aprendizaje en entornos virtuales, especialmente en contextos escolares vulnerables donde la mediación pedagógica y el acompañamiento personalizado son fundamentales para garantizar procesos formativos inclusivos, pertinentes y sostenibles.</w:t>
      </w:r>
    </w:p>
    <w:p w14:paraId="120BE642" w14:textId="2E3DF566" w:rsidR="004E7EFC" w:rsidRPr="00173FA1" w:rsidRDefault="004E7EFC" w:rsidP="00234903">
      <w:pPr>
        <w:pStyle w:val="NormalWeb"/>
        <w:spacing w:line="480" w:lineRule="auto"/>
        <w:ind w:firstLine="720"/>
      </w:pPr>
      <w:r w:rsidRPr="00173FA1">
        <w:t>Dentro del modelo</w:t>
      </w:r>
      <w:r w:rsidR="002E3B4F">
        <w:t>,</w:t>
      </w:r>
      <w:r w:rsidRPr="00173FA1">
        <w:t xml:space="preserve"> </w:t>
      </w:r>
      <w:r w:rsidR="002E3B4F" w:rsidRPr="00173FA1">
        <w:t xml:space="preserve">Comunidad de Indagación </w:t>
      </w:r>
      <w:r w:rsidR="002E3B4F">
        <w:t>(</w:t>
      </w:r>
      <w:proofErr w:type="spellStart"/>
      <w:r w:rsidRPr="00173FA1">
        <w:t>CoI</w:t>
      </w:r>
      <w:proofErr w:type="spellEnd"/>
      <w:r w:rsidR="002E3B4F">
        <w:t>)</w:t>
      </w:r>
      <w:r w:rsidRPr="00173FA1">
        <w:t xml:space="preserve"> </w:t>
      </w:r>
      <w:proofErr w:type="spellStart"/>
      <w:r w:rsidRPr="00173FA1">
        <w:t>Garrison</w:t>
      </w:r>
      <w:proofErr w:type="spellEnd"/>
      <w:r w:rsidRPr="00173FA1">
        <w:t xml:space="preserve">, Anderson &amp; </w:t>
      </w:r>
      <w:proofErr w:type="spellStart"/>
      <w:r w:rsidRPr="00173FA1">
        <w:t>Archer</w:t>
      </w:r>
      <w:proofErr w:type="spellEnd"/>
      <w:r w:rsidRPr="00173FA1">
        <w:t xml:space="preserve">, </w:t>
      </w:r>
      <w:r w:rsidR="002E3B4F">
        <w:t>(</w:t>
      </w:r>
      <w:r w:rsidRPr="00173FA1">
        <w:t xml:space="preserve">2000), el proyecto al presentar integrar el modelo contribuirá a las tres dimensiones que platean la comunidad de indagación, presencia cognitiva, presencia social y presencia docente, puesto que facilita la interacción, promueve el pensamiento </w:t>
      </w:r>
      <w:r w:rsidR="00234903" w:rsidRPr="00173FA1">
        <w:t>crítico</w:t>
      </w:r>
      <w:r w:rsidRPr="00173FA1">
        <w:t xml:space="preserve"> y ofrece una orientación académica, esto</w:t>
      </w:r>
      <w:r w:rsidR="008A3690">
        <w:t>,</w:t>
      </w:r>
      <w:r w:rsidRPr="00173FA1">
        <w:t xml:space="preserve"> articulado con los objetivos, mejoran la calidad investigativa en contextos virtuales, especialmente en estudiantes que combinan estudio y trabajo.</w:t>
      </w:r>
    </w:p>
    <w:p w14:paraId="5C893D4D" w14:textId="77777777" w:rsidR="004E7EFC" w:rsidRPr="00173FA1" w:rsidRDefault="004E7EFC" w:rsidP="00FD2891">
      <w:pPr>
        <w:pStyle w:val="NormalWeb"/>
        <w:spacing w:line="480" w:lineRule="auto"/>
      </w:pPr>
    </w:p>
    <w:p w14:paraId="241C4F27" w14:textId="46DCF74A" w:rsidR="00AA60B4" w:rsidRPr="001011E8" w:rsidRDefault="00AA60B4" w:rsidP="00FD2891">
      <w:pPr>
        <w:pStyle w:val="Ttulo4"/>
        <w:numPr>
          <w:ilvl w:val="0"/>
          <w:numId w:val="0"/>
        </w:numPr>
        <w:spacing w:line="480" w:lineRule="auto"/>
        <w:rPr>
          <w:i/>
          <w:iCs/>
        </w:rPr>
      </w:pPr>
      <w:r w:rsidRPr="001011E8">
        <w:rPr>
          <w:i/>
          <w:iCs/>
        </w:rPr>
        <w:t>2.4.</w:t>
      </w:r>
      <w:r w:rsidR="001011E8" w:rsidRPr="001011E8">
        <w:rPr>
          <w:i/>
          <w:iCs/>
        </w:rPr>
        <w:t>5</w:t>
      </w:r>
      <w:r w:rsidRPr="001011E8">
        <w:rPr>
          <w:i/>
          <w:iCs/>
        </w:rPr>
        <w:t xml:space="preserve"> Diseño instruccional </w:t>
      </w:r>
      <w:r w:rsidR="00557A68" w:rsidRPr="001011E8">
        <w:rPr>
          <w:i/>
          <w:iCs/>
        </w:rPr>
        <w:t xml:space="preserve">Adaptativo </w:t>
      </w:r>
      <w:r w:rsidRPr="001011E8">
        <w:rPr>
          <w:i/>
          <w:iCs/>
        </w:rPr>
        <w:t>(ADDIE)</w:t>
      </w:r>
    </w:p>
    <w:p w14:paraId="2C3B1A45" w14:textId="759759DB" w:rsidR="00D73457" w:rsidRPr="00173FA1" w:rsidRDefault="00D73457" w:rsidP="00234903">
      <w:pPr>
        <w:pStyle w:val="NormalWeb"/>
        <w:spacing w:line="480" w:lineRule="auto"/>
        <w:ind w:firstLine="720"/>
      </w:pPr>
      <w:r w:rsidRPr="00173FA1">
        <w:t xml:space="preserve">El modelo de </w:t>
      </w:r>
      <w:r w:rsidR="0004330F">
        <w:t>D</w:t>
      </w:r>
      <w:r w:rsidRPr="00173FA1">
        <w:t xml:space="preserve">iseño </w:t>
      </w:r>
      <w:r w:rsidR="0004330F">
        <w:t>I</w:t>
      </w:r>
      <w:r w:rsidRPr="00173FA1">
        <w:t>nstruccional</w:t>
      </w:r>
      <w:r w:rsidR="0004330F">
        <w:t xml:space="preserve"> Adaptativo</w:t>
      </w:r>
      <w:r w:rsidRPr="00173FA1">
        <w:t xml:space="preserve"> </w:t>
      </w:r>
      <w:r w:rsidR="0004330F">
        <w:t>(</w:t>
      </w:r>
      <w:r w:rsidRPr="00173FA1">
        <w:t>ADDIE</w:t>
      </w:r>
      <w:r w:rsidR="001011E8">
        <w:t>), se divide en</w:t>
      </w:r>
      <w:r w:rsidRPr="00173FA1">
        <w:t xml:space="preserve"> fases </w:t>
      </w:r>
      <w:r w:rsidR="001011E8">
        <w:t xml:space="preserve">que </w:t>
      </w:r>
      <w:r w:rsidRPr="00173FA1">
        <w:t xml:space="preserve">comprenden Análisis, Diseño, Desarrollo, Implementación y Evaluación— </w:t>
      </w:r>
      <w:r w:rsidR="00557A68" w:rsidRPr="00173FA1">
        <w:t xml:space="preserve">nos proporciona una estructura metodológica que permite integrar tecnologías como la </w:t>
      </w:r>
      <w:r w:rsidR="007E066A">
        <w:t>Inteligencia artificial (IA)</w:t>
      </w:r>
      <w:r w:rsidR="00557A68" w:rsidRPr="00173FA1">
        <w:t xml:space="preserve"> en procesos formativos, </w:t>
      </w:r>
      <w:r w:rsidRPr="00173FA1">
        <w:t>como una estructura metodológica eficaz para planificar experiencias de aprendizaje significativas. En el contexto de la educación digital y la investigación escolar, este modelo ofrece una guía clara para estructurar procesos formativos que respondan a necesidades reales, articulando objetivos, contenidos, estrategias y criterios de evaluación de manera coherente.</w:t>
      </w:r>
    </w:p>
    <w:p w14:paraId="726B81EF" w14:textId="66C3AD50" w:rsidR="00D73457" w:rsidRPr="00173FA1" w:rsidRDefault="00D73457" w:rsidP="00234903">
      <w:pPr>
        <w:pStyle w:val="NormalWeb"/>
        <w:spacing w:line="480" w:lineRule="auto"/>
        <w:ind w:firstLine="720"/>
      </w:pPr>
      <w:r w:rsidRPr="00173FA1">
        <w:t>La integración de inteligencia artificial en el marco</w:t>
      </w:r>
      <w:r w:rsidR="0004330F">
        <w:t xml:space="preserve"> del </w:t>
      </w:r>
      <w:r w:rsidR="007E066A">
        <w:t>D</w:t>
      </w:r>
      <w:r w:rsidR="0004330F">
        <w:t>iseño instruccional adaptativo</w:t>
      </w:r>
      <w:r w:rsidRPr="00173FA1">
        <w:t xml:space="preserve"> </w:t>
      </w:r>
      <w:r w:rsidR="0004330F">
        <w:t>(</w:t>
      </w:r>
      <w:r w:rsidRPr="00173FA1">
        <w:t>ADDIE</w:t>
      </w:r>
      <w:r w:rsidR="0004330F">
        <w:t>)</w:t>
      </w:r>
      <w:r w:rsidRPr="00173FA1">
        <w:t xml:space="preserve"> representa una evolución significativa en la forma de diseñar, gestionar y evaluar procesos educativos. Según </w:t>
      </w:r>
      <w:r w:rsidR="00344B33" w:rsidRPr="00173FA1">
        <w:t>(</w:t>
      </w:r>
      <w:r w:rsidRPr="00173FA1">
        <w:t>Martínez</w:t>
      </w:r>
      <w:r w:rsidR="00344B33" w:rsidRPr="00173FA1">
        <w:t xml:space="preserve">, A </w:t>
      </w:r>
      <w:r w:rsidRPr="00173FA1">
        <w:t xml:space="preserve">2024), la </w:t>
      </w:r>
      <w:r w:rsidR="007E066A">
        <w:t>Inteligencia artificial (IA)</w:t>
      </w:r>
      <w:r w:rsidRPr="00173FA1">
        <w:t xml:space="preserve"> puede potenciar cada fase del modelo mediante herramientas que automatizan tareas, personalizan recursos y optimizan la toma de decisiones pedagógicas. En la fase de análisis, por ejemplo, los sistemas de IA permiten identificar patrones de aprendizaje, brechas de conocimiento y necesidades específicas de los estudiantes a partir del procesamiento de datos. Esto facilita una planificación más precisa y contextualizada.</w:t>
      </w:r>
    </w:p>
    <w:p w14:paraId="2164A8DC" w14:textId="0649EB64" w:rsidR="00D73457" w:rsidRPr="00173FA1" w:rsidRDefault="00D73457" w:rsidP="00234903">
      <w:pPr>
        <w:pStyle w:val="NormalWeb"/>
        <w:spacing w:line="480" w:lineRule="auto"/>
        <w:ind w:firstLine="720"/>
      </w:pPr>
      <w:r w:rsidRPr="00173FA1">
        <w:t xml:space="preserve">Durante el diseño y desarrollo, </w:t>
      </w:r>
      <w:r w:rsidR="007E066A">
        <w:t>este modelo,</w:t>
      </w:r>
      <w:r w:rsidRPr="00173FA1">
        <w:t xml:space="preserve"> puede colaborar en la creación de contenidos interactivos, simulaciones adaptativas y rutas personalizadas de aprendizaje, ajustadas al perfil cognitivo de cada estudiante. En la implementación, los asistentes virtuales y tutores inteligentes </w:t>
      </w:r>
      <w:r w:rsidRPr="00173FA1">
        <w:lastRenderedPageBreak/>
        <w:t xml:space="preserve">pueden acompañar el proceso formativo, ofreciendo retroalimentación inmediata, seguimiento automatizado y apoyo en la formulación de problemas investigativos. Finalmente, en la fase de evaluación, los modelos de </w:t>
      </w:r>
      <w:r w:rsidR="007E066A">
        <w:t>Inteligencia artificial (IA)</w:t>
      </w:r>
      <w:r w:rsidR="007E066A" w:rsidRPr="00173FA1">
        <w:t xml:space="preserve"> </w:t>
      </w:r>
      <w:r w:rsidRPr="00173FA1">
        <w:t>permiten analizar el desempeño mediante indicadores observables, generando reportes que facilitan la mejora continua y la toma de decisiones basada en evidencia.</w:t>
      </w:r>
    </w:p>
    <w:p w14:paraId="2DAEBD4A" w14:textId="55DAB0A3" w:rsidR="00D73457" w:rsidRPr="00173FA1" w:rsidRDefault="00D73457" w:rsidP="00234903">
      <w:pPr>
        <w:pStyle w:val="NormalWeb"/>
        <w:spacing w:line="480" w:lineRule="auto"/>
        <w:ind w:firstLine="720"/>
      </w:pPr>
      <w:r w:rsidRPr="00173FA1">
        <w:t xml:space="preserve">Este enfoque ha sido respaldado por investigaciones recientes como las de </w:t>
      </w:r>
      <w:r w:rsidR="00344B33" w:rsidRPr="00173FA1">
        <w:t>(</w:t>
      </w:r>
      <w:r w:rsidRPr="00173FA1">
        <w:t>Figueroa</w:t>
      </w:r>
      <w:r w:rsidR="00344B33" w:rsidRPr="00173FA1">
        <w:t xml:space="preserve">, S. </w:t>
      </w:r>
      <w:r w:rsidRPr="00173FA1">
        <w:t xml:space="preserve">2024), quien destaca que la </w:t>
      </w:r>
      <w:r w:rsidR="007E066A">
        <w:t>Inteligencia artificial (IA)</w:t>
      </w:r>
      <w:r w:rsidRPr="00173FA1">
        <w:t xml:space="preserve"> no solo transforma la enseñanza, sino también el diseño instruccional, liberando a los docentes de tareas repetitivas y permitiéndoles concentrarse en la mediación pedagógica y el acompañamiento crítico. En este sentido, el modelo</w:t>
      </w:r>
      <w:r w:rsidR="0004330F">
        <w:t xml:space="preserve"> diseño instruccional adaptativo, (</w:t>
      </w:r>
      <w:r w:rsidRPr="00173FA1">
        <w:t>ADDIE</w:t>
      </w:r>
      <w:r w:rsidR="0004330F">
        <w:t>)</w:t>
      </w:r>
      <w:r w:rsidRPr="00173FA1">
        <w:t xml:space="preserve"> se convierte en una plataforma flexible que puede ser enriquecida por tecnologías inteligentes, sin perder su estructura lógica ni su orientación hacia la calidad educativa.</w:t>
      </w:r>
    </w:p>
    <w:p w14:paraId="01032151" w14:textId="077F2FAF" w:rsidR="00D73457" w:rsidRPr="00173FA1" w:rsidRDefault="00D73457" w:rsidP="00234903">
      <w:pPr>
        <w:pStyle w:val="NormalWeb"/>
        <w:spacing w:line="480" w:lineRule="auto"/>
        <w:ind w:firstLine="720"/>
      </w:pPr>
      <w:r w:rsidRPr="00173FA1">
        <w:t xml:space="preserve">En el presente proyecto, </w:t>
      </w:r>
      <w:r w:rsidR="0004330F">
        <w:t>este modelo</w:t>
      </w:r>
      <w:r w:rsidRPr="00173FA1">
        <w:t xml:space="preserve"> aporta una base metodológica para estructurar la integración de </w:t>
      </w:r>
      <w:r w:rsidR="007E066A">
        <w:t>estos modelos</w:t>
      </w:r>
      <w:r w:rsidRPr="00173FA1">
        <w:t xml:space="preserve"> en la gestión de proyectos de investigación escolar, permitiendo diseñar experiencias formativas que sean pertinentes, adaptativas y evaluables. Su articulación con sistemas inteligentes fortalece la capacidad institucional para responder a los desafíos de la educación virtual en contextos vulnerables, promoviendo la autonomía, la trazabilidad y la innovación pedagógica.</w:t>
      </w:r>
    </w:p>
    <w:p w14:paraId="72FFA5BB" w14:textId="69D43545" w:rsidR="00557A68" w:rsidRPr="00173FA1" w:rsidRDefault="004E7EFC" w:rsidP="00234903">
      <w:pPr>
        <w:pStyle w:val="NormalWeb"/>
        <w:spacing w:line="480" w:lineRule="auto"/>
        <w:ind w:firstLine="720"/>
      </w:pPr>
      <w:r w:rsidRPr="00173FA1">
        <w:t>El</w:t>
      </w:r>
      <w:r w:rsidR="00557A68" w:rsidRPr="00173FA1">
        <w:t xml:space="preserve"> proyecto puede ser concebido como un componente </w:t>
      </w:r>
      <w:r w:rsidRPr="00173FA1">
        <w:t>dentro</w:t>
      </w:r>
      <w:r w:rsidR="00557A68" w:rsidRPr="00173FA1">
        <w:t xml:space="preserve"> de este diseño, especialmente en la fase de </w:t>
      </w:r>
      <w:r w:rsidR="00234903" w:rsidRPr="00173FA1">
        <w:t>implementación y</w:t>
      </w:r>
      <w:r w:rsidR="00557A68" w:rsidRPr="00173FA1">
        <w:t xml:space="preserve"> evaluación, donde se requiere el seguimiento personalizado y </w:t>
      </w:r>
      <w:r w:rsidRPr="00173FA1">
        <w:t>análisis</w:t>
      </w:r>
      <w:r w:rsidR="00557A68" w:rsidRPr="00173FA1">
        <w:t xml:space="preserve"> de desempeño</w:t>
      </w:r>
      <w:r w:rsidRPr="00173FA1">
        <w:t>.</w:t>
      </w:r>
    </w:p>
    <w:p w14:paraId="2317960C" w14:textId="01AE186C" w:rsidR="00AA60B4" w:rsidRPr="001011E8" w:rsidRDefault="00AA60B4" w:rsidP="00FD2891">
      <w:pPr>
        <w:pStyle w:val="Ttulo4"/>
        <w:numPr>
          <w:ilvl w:val="0"/>
          <w:numId w:val="0"/>
        </w:numPr>
        <w:spacing w:line="480" w:lineRule="auto"/>
        <w:rPr>
          <w:i/>
          <w:iCs/>
        </w:rPr>
      </w:pPr>
      <w:r w:rsidRPr="001011E8">
        <w:rPr>
          <w:i/>
          <w:iCs/>
        </w:rPr>
        <w:lastRenderedPageBreak/>
        <w:t>2.4.</w:t>
      </w:r>
      <w:r w:rsidR="00E5632C" w:rsidRPr="001011E8">
        <w:rPr>
          <w:i/>
          <w:iCs/>
        </w:rPr>
        <w:t>6</w:t>
      </w:r>
      <w:r w:rsidRPr="001011E8">
        <w:rPr>
          <w:i/>
          <w:iCs/>
        </w:rPr>
        <w:t xml:space="preserve"> Inteligencia Artificial en Educación (AIED), Tutores Inteligentes y Aprendizaje Adaptativo</w:t>
      </w:r>
    </w:p>
    <w:p w14:paraId="19CAB9BF" w14:textId="2103336C" w:rsidR="00D73457" w:rsidRPr="00173FA1" w:rsidRDefault="009E4B00" w:rsidP="00234903">
      <w:pPr>
        <w:pStyle w:val="NormalWeb"/>
        <w:spacing w:line="480" w:lineRule="auto"/>
        <w:ind w:firstLine="720"/>
      </w:pPr>
      <w:r w:rsidRPr="00173FA1">
        <w:t>La</w:t>
      </w:r>
      <w:r w:rsidRPr="00173FA1">
        <w:rPr>
          <w:b/>
          <w:bCs/>
        </w:rPr>
        <w:t xml:space="preserve"> </w:t>
      </w:r>
      <w:r w:rsidRPr="00173FA1">
        <w:rPr>
          <w:rStyle w:val="Textoennegrita"/>
          <w:b w:val="0"/>
          <w:bCs w:val="0"/>
        </w:rPr>
        <w:t>Inteligencia Artificial en Educación (AIED)</w:t>
      </w:r>
      <w:r w:rsidRPr="00173FA1">
        <w:t xml:space="preserve"> representa una transformación profunda en los procesos de enseñanza y aprendizaje, al permitir </w:t>
      </w:r>
      <w:r w:rsidRPr="00173FA1">
        <w:rPr>
          <w:rStyle w:val="Textoennegrita"/>
          <w:b w:val="0"/>
          <w:bCs w:val="0"/>
        </w:rPr>
        <w:t>diagnósticos personalizados, retroalimentación inmediata, andamiaje adaptativo y apoyo a la toma de decisiones</w:t>
      </w:r>
      <w:r w:rsidRPr="00173FA1">
        <w:t xml:space="preserve">. Según </w:t>
      </w:r>
      <w:r w:rsidR="000827F0">
        <w:t>(Holmes et al., 2019)</w:t>
      </w:r>
      <w:r w:rsidRPr="00173FA1">
        <w:rPr>
          <w:b/>
          <w:bCs/>
        </w:rPr>
        <w:t>,</w:t>
      </w:r>
      <w:r w:rsidRPr="00173FA1">
        <w:t xml:space="preserve"> la </w:t>
      </w:r>
      <w:r w:rsidR="007E066A">
        <w:t>(IA)</w:t>
      </w:r>
      <w:r w:rsidRPr="00173FA1">
        <w:t xml:space="preserve"> educativa tiene el potencial de mejorar la equidad, la eficiencia y la profundidad del aprendizaje, al ofrecer experiencias ajustadas a las necesidades, ritmos y estilos de cada estudiante.</w:t>
      </w:r>
    </w:p>
    <w:p w14:paraId="54961C1D" w14:textId="6F6F6358" w:rsidR="009E4B00" w:rsidRPr="00173FA1" w:rsidRDefault="009E4B00" w:rsidP="00234903">
      <w:pPr>
        <w:pStyle w:val="NormalWeb"/>
        <w:spacing w:line="480" w:lineRule="auto"/>
        <w:ind w:firstLine="720"/>
      </w:pPr>
      <w:r w:rsidRPr="00173FA1">
        <w:t>L</w:t>
      </w:r>
      <w:r w:rsidRPr="00234903">
        <w:t>o</w:t>
      </w:r>
      <w:r w:rsidRPr="00173FA1">
        <w:rPr>
          <w:b/>
          <w:bCs/>
        </w:rPr>
        <w:t xml:space="preserve">s </w:t>
      </w:r>
      <w:r w:rsidRPr="00173FA1">
        <w:rPr>
          <w:rStyle w:val="Textoennegrita"/>
          <w:b w:val="0"/>
          <w:bCs w:val="0"/>
        </w:rPr>
        <w:t>tutores inteligentes</w:t>
      </w:r>
      <w:r w:rsidRPr="00173FA1">
        <w:t xml:space="preserve"> son sistemas basados en </w:t>
      </w:r>
      <w:r w:rsidR="007E066A">
        <w:t>Inteligencia artificial (IA)</w:t>
      </w:r>
      <w:r w:rsidR="007E066A" w:rsidRPr="00173FA1">
        <w:t xml:space="preserve"> </w:t>
      </w:r>
      <w:r w:rsidRPr="00173FA1">
        <w:t xml:space="preserve">que simulan el acompañamiento humano, guiando al estudiante mediante </w:t>
      </w:r>
      <w:r w:rsidRPr="00173FA1">
        <w:rPr>
          <w:rStyle w:val="Textoennegrita"/>
          <w:b w:val="0"/>
          <w:bCs w:val="0"/>
        </w:rPr>
        <w:t>interacciones personalizadas</w:t>
      </w:r>
      <w:r w:rsidRPr="00173FA1">
        <w:rPr>
          <w:b/>
          <w:bCs/>
        </w:rPr>
        <w:t xml:space="preserve">, </w:t>
      </w:r>
      <w:r w:rsidRPr="00173FA1">
        <w:rPr>
          <w:rStyle w:val="Textoennegrita"/>
          <w:b w:val="0"/>
          <w:bCs w:val="0"/>
        </w:rPr>
        <w:t>detección de brechas conceptuales</w:t>
      </w:r>
      <w:r w:rsidRPr="00173FA1">
        <w:rPr>
          <w:b/>
          <w:bCs/>
        </w:rPr>
        <w:t xml:space="preserve"> y </w:t>
      </w:r>
      <w:r w:rsidRPr="00173FA1">
        <w:rPr>
          <w:rStyle w:val="Textoennegrita"/>
          <w:b w:val="0"/>
          <w:bCs w:val="0"/>
        </w:rPr>
        <w:t>sugerencias estratégicas</w:t>
      </w:r>
      <w:r w:rsidRPr="00173FA1">
        <w:rPr>
          <w:b/>
          <w:bCs/>
        </w:rPr>
        <w:t>.</w:t>
      </w:r>
      <w:r w:rsidRPr="00173FA1">
        <w:t xml:space="preserve"> Estos sistemas no solo responden a errores, sino que </w:t>
      </w:r>
      <w:r w:rsidRPr="00173FA1">
        <w:rPr>
          <w:rStyle w:val="Textoennegrita"/>
          <w:b w:val="0"/>
          <w:bCs w:val="0"/>
        </w:rPr>
        <w:t>anticipan dificultades</w:t>
      </w:r>
      <w:r w:rsidRPr="00173FA1">
        <w:t>, adaptan el nivel de complejidad y promueven el desarrollo de habilidades cognitivas y metacognitivas.</w:t>
      </w:r>
    </w:p>
    <w:p w14:paraId="1DC16C17" w14:textId="2BC603FC" w:rsidR="009E4B00" w:rsidRPr="00173FA1" w:rsidRDefault="009E4B00" w:rsidP="00234903">
      <w:pPr>
        <w:pStyle w:val="NormalWeb"/>
        <w:spacing w:line="480" w:lineRule="auto"/>
        <w:ind w:firstLine="720"/>
      </w:pPr>
      <w:r w:rsidRPr="00173FA1">
        <w:t xml:space="preserve">El </w:t>
      </w:r>
      <w:r w:rsidRPr="00173FA1">
        <w:rPr>
          <w:rStyle w:val="Textoennegrita"/>
          <w:b w:val="0"/>
          <w:bCs w:val="0"/>
        </w:rPr>
        <w:t>aprendizaje adaptativo</w:t>
      </w:r>
      <w:r w:rsidRPr="00173FA1">
        <w:t xml:space="preserve">, por su parte, se basa en algoritmos que analizan el desempeño del estudiante en tiempo real, ajustando contenidos, actividades y recursos para </w:t>
      </w:r>
      <w:r w:rsidRPr="00173FA1">
        <w:rPr>
          <w:rStyle w:val="Textoennegrita"/>
          <w:b w:val="0"/>
          <w:bCs w:val="0"/>
        </w:rPr>
        <w:t>maximizar la comprensión y el progreso individual</w:t>
      </w:r>
      <w:r w:rsidRPr="00173FA1">
        <w:t xml:space="preserve">. Este enfoque permite que la </w:t>
      </w:r>
      <w:r w:rsidR="007E066A">
        <w:t>Inteligencia artificial (IA)</w:t>
      </w:r>
      <w:r w:rsidRPr="00173FA1">
        <w:t xml:space="preserve"> funcione como </w:t>
      </w:r>
      <w:r w:rsidRPr="00173FA1">
        <w:rPr>
          <w:rStyle w:val="Textoennegrita"/>
          <w:b w:val="0"/>
          <w:bCs w:val="0"/>
        </w:rPr>
        <w:t>andamiaje digital</w:t>
      </w:r>
      <w:r w:rsidRPr="00173FA1">
        <w:t>, ofreciendo apoyo justo a tiempo, facilitando la autorregulación y potenciando el razonamiento investigativo.</w:t>
      </w:r>
    </w:p>
    <w:p w14:paraId="205C62E2" w14:textId="37AE297D" w:rsidR="009E4B00" w:rsidRPr="00173FA1" w:rsidRDefault="009E4B00" w:rsidP="00234903">
      <w:pPr>
        <w:pStyle w:val="NormalWeb"/>
        <w:spacing w:line="480" w:lineRule="auto"/>
        <w:ind w:firstLine="720"/>
      </w:pPr>
      <w:r w:rsidRPr="00173FA1">
        <w:t xml:space="preserve">En el presente proyecto, estos aportes sustentan el diseño de un modelo de </w:t>
      </w:r>
      <w:r w:rsidR="007E066A">
        <w:t>Inteligencia artificial (IA)</w:t>
      </w:r>
      <w:r w:rsidRPr="00173FA1">
        <w:t xml:space="preserve"> educativa que no actúa como simple asistente, sino como </w:t>
      </w:r>
      <w:r w:rsidRPr="00173FA1">
        <w:rPr>
          <w:rStyle w:val="Textoennegrita"/>
          <w:b w:val="0"/>
          <w:bCs w:val="0"/>
        </w:rPr>
        <w:t>mediador pedagógico</w:t>
      </w:r>
      <w:r w:rsidRPr="00173FA1">
        <w:t xml:space="preserve">, </w:t>
      </w:r>
      <w:r w:rsidRPr="00173FA1">
        <w:lastRenderedPageBreak/>
        <w:t>capaz de diagnosticar, retroalimentar, adaptar y acompañar el proceso de investigación escolar, fortaleciendo la autonomía, la toma de decisiones y la calidad del aprendizaje.</w:t>
      </w:r>
    </w:p>
    <w:p w14:paraId="59DFE7D9" w14:textId="77777777" w:rsidR="00AA60B4" w:rsidRPr="00173FA1" w:rsidRDefault="00AA60B4" w:rsidP="00FD2891">
      <w:pPr>
        <w:spacing w:line="480" w:lineRule="auto"/>
        <w:rPr>
          <w:rFonts w:ascii="Times New Roman" w:hAnsi="Times New Roman" w:cs="Times New Roman"/>
        </w:rPr>
      </w:pPr>
    </w:p>
    <w:p w14:paraId="1D704F62" w14:textId="124866DC" w:rsidR="00AA60B4" w:rsidRPr="001011E8" w:rsidRDefault="00AA60B4" w:rsidP="00FD2891">
      <w:pPr>
        <w:pStyle w:val="Ttulo4"/>
        <w:numPr>
          <w:ilvl w:val="0"/>
          <w:numId w:val="0"/>
        </w:numPr>
        <w:tabs>
          <w:tab w:val="clear" w:pos="567"/>
        </w:tabs>
        <w:spacing w:line="480" w:lineRule="auto"/>
        <w:rPr>
          <w:i/>
          <w:iCs/>
        </w:rPr>
      </w:pPr>
      <w:r w:rsidRPr="001011E8">
        <w:rPr>
          <w:i/>
          <w:iCs/>
        </w:rPr>
        <w:t>2.4.</w:t>
      </w:r>
      <w:r w:rsidR="00E5632C" w:rsidRPr="001011E8">
        <w:rPr>
          <w:i/>
          <w:iCs/>
        </w:rPr>
        <w:t>7</w:t>
      </w:r>
      <w:r w:rsidRPr="001011E8">
        <w:rPr>
          <w:i/>
          <w:iCs/>
        </w:rPr>
        <w:t xml:space="preserve"> Ética y gobernanza de</w:t>
      </w:r>
      <w:r w:rsidR="007E066A" w:rsidRPr="007E066A">
        <w:rPr>
          <w:i/>
          <w:iCs/>
        </w:rPr>
        <w:t xml:space="preserve"> Inteligencia artificial (IA)</w:t>
      </w:r>
      <w:r w:rsidRPr="001011E8">
        <w:rPr>
          <w:i/>
          <w:iCs/>
        </w:rPr>
        <w:t xml:space="preserve"> en educación</w:t>
      </w:r>
    </w:p>
    <w:p w14:paraId="17B1326B" w14:textId="512ADA4E" w:rsidR="00330DF9" w:rsidRPr="00173FA1" w:rsidRDefault="00330DF9" w:rsidP="00234903">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uso de inteligencia artificial (IA) en contextos educativos plantea desafíos éticos fundamentales que deben abordarse desde una perspectiva de inclusión, transparencia y responsabilidad. Según el informe de la </w:t>
      </w:r>
      <w:r w:rsidR="00344B33" w:rsidRPr="00173FA1">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UNESCO</w:t>
      </w:r>
      <w:r w:rsidR="00344B33" w:rsidRPr="00173FA1">
        <w:rPr>
          <w:rFonts w:ascii="Times New Roman" w:eastAsia="Times New Roman" w:hAnsi="Times New Roman" w:cs="Times New Roman"/>
          <w:sz w:val="24"/>
          <w:szCs w:val="24"/>
        </w:rPr>
        <w:t xml:space="preserve">, </w:t>
      </w:r>
      <w:r w:rsidRPr="00173FA1">
        <w:rPr>
          <w:rFonts w:ascii="Times New Roman" w:eastAsia="Times New Roman" w:hAnsi="Times New Roman" w:cs="Times New Roman"/>
          <w:sz w:val="24"/>
          <w:szCs w:val="24"/>
        </w:rPr>
        <w:t xml:space="preserve">2023), la gobernanza de </w:t>
      </w:r>
      <w:r w:rsidR="007E066A">
        <w:rPr>
          <w:rFonts w:ascii="Times New Roman" w:eastAsia="Times New Roman" w:hAnsi="Times New Roman" w:cs="Times New Roman"/>
          <w:sz w:val="24"/>
          <w:szCs w:val="24"/>
        </w:rPr>
        <w:t xml:space="preserve">estos modelos </w:t>
      </w:r>
      <w:r w:rsidR="007E066A" w:rsidRPr="00173FA1">
        <w:rPr>
          <w:rFonts w:ascii="Times New Roman" w:eastAsia="Times New Roman" w:hAnsi="Times New Roman" w:cs="Times New Roman"/>
          <w:sz w:val="24"/>
          <w:szCs w:val="24"/>
        </w:rPr>
        <w:t>en</w:t>
      </w:r>
      <w:r w:rsidRPr="00173FA1">
        <w:rPr>
          <w:rFonts w:ascii="Times New Roman" w:eastAsia="Times New Roman" w:hAnsi="Times New Roman" w:cs="Times New Roman"/>
          <w:sz w:val="24"/>
          <w:szCs w:val="24"/>
        </w:rPr>
        <w:t xml:space="preserve"> educación debe garantizar que las tecnologías respeten los derechos humanos, promuevan la equidad y fortalezcan los sistemas educativos sin reproducir desigualdades ni vulnerar la privacidad.</w:t>
      </w:r>
    </w:p>
    <w:p w14:paraId="03E7EE38" w14:textId="1D9ECB94" w:rsidR="00330DF9" w:rsidRPr="00173FA1" w:rsidRDefault="00330DF9"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Este marco ético propone principios clave que orientan el diseño y aplicación de soluciones basadas en </w:t>
      </w:r>
      <w:r w:rsidR="007E066A">
        <w:t>Inteligencia artificial (IA)</w:t>
      </w:r>
      <w:r w:rsidRPr="00173FA1">
        <w:rPr>
          <w:rFonts w:ascii="Times New Roman" w:eastAsia="Times New Roman" w:hAnsi="Times New Roman" w:cs="Times New Roman"/>
          <w:sz w:val="24"/>
          <w:szCs w:val="24"/>
        </w:rPr>
        <w:t>:</w:t>
      </w:r>
    </w:p>
    <w:p w14:paraId="73AA886C" w14:textId="77777777"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Protección de datos personales</w:t>
      </w:r>
      <w:r w:rsidRPr="00173FA1">
        <w:rPr>
          <w:rFonts w:ascii="Times New Roman" w:eastAsia="Times New Roman" w:hAnsi="Times New Roman" w:cs="Times New Roman"/>
          <w:sz w:val="24"/>
          <w:szCs w:val="24"/>
        </w:rPr>
        <w:t>: asegurar la confidencialidad, el consentimiento informado y el uso seguro de la información de estudiantes y docentes.</w:t>
      </w:r>
    </w:p>
    <w:p w14:paraId="70408C45" w14:textId="77777777"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Equidad y no discriminación</w:t>
      </w:r>
      <w:r w:rsidRPr="00173FA1">
        <w:rPr>
          <w:rFonts w:ascii="Times New Roman" w:eastAsia="Times New Roman" w:hAnsi="Times New Roman" w:cs="Times New Roman"/>
          <w:sz w:val="24"/>
          <w:szCs w:val="24"/>
        </w:rPr>
        <w:t>: evitar sesgos algorítmicos que perpetúen exclusiones por género, etnia, discapacidad o nivel socioeconómico.</w:t>
      </w:r>
    </w:p>
    <w:p w14:paraId="775228C7" w14:textId="6B40C233"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Explicabilidad y transparencia</w:t>
      </w:r>
      <w:r w:rsidRPr="00173FA1">
        <w:rPr>
          <w:rFonts w:ascii="Times New Roman" w:eastAsia="Times New Roman" w:hAnsi="Times New Roman" w:cs="Times New Roman"/>
          <w:sz w:val="24"/>
          <w:szCs w:val="24"/>
        </w:rPr>
        <w:t xml:space="preserve">: garantizar que los sistemas de </w:t>
      </w:r>
      <w:r w:rsidR="007E066A">
        <w:t>Inteligencia artificial (IA)</w:t>
      </w:r>
      <w:r w:rsidRPr="00173FA1">
        <w:rPr>
          <w:rFonts w:ascii="Times New Roman" w:eastAsia="Times New Roman" w:hAnsi="Times New Roman" w:cs="Times New Roman"/>
          <w:sz w:val="24"/>
          <w:szCs w:val="24"/>
        </w:rPr>
        <w:t xml:space="preserve"> sean comprensibles para los usuarios, permitiendo que sus decisiones puedan ser auditadas y justificadas.</w:t>
      </w:r>
    </w:p>
    <w:p w14:paraId="25F341EC" w14:textId="1DF0BAEA" w:rsidR="00330DF9" w:rsidRPr="00173FA1" w:rsidRDefault="00330DF9" w:rsidP="00FD2891">
      <w:pPr>
        <w:numPr>
          <w:ilvl w:val="0"/>
          <w:numId w:val="40"/>
        </w:numPr>
        <w:spacing w:before="100" w:beforeAutospacing="1" w:after="100" w:afterAutospacing="1" w:line="480" w:lineRule="auto"/>
        <w:ind w:left="0" w:firstLine="0"/>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Mitigación de sesgos</w:t>
      </w:r>
      <w:r w:rsidRPr="00173FA1">
        <w:rPr>
          <w:rFonts w:ascii="Times New Roman" w:eastAsia="Times New Roman" w:hAnsi="Times New Roman" w:cs="Times New Roman"/>
          <w:sz w:val="24"/>
          <w:szCs w:val="24"/>
        </w:rPr>
        <w:t xml:space="preserve">: aplicar mecanismos de revisión, validación y mejora continua para reducir errores sistemáticos en los modelos de </w:t>
      </w:r>
      <w:r w:rsidR="007E066A">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7E066A">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w:t>
      </w:r>
    </w:p>
    <w:p w14:paraId="2DFD7032" w14:textId="47A49CCD" w:rsidR="000662AA" w:rsidRPr="00173FA1" w:rsidRDefault="00330DF9" w:rsidP="00234903">
      <w:pPr>
        <w:spacing w:before="100" w:beforeAutospacing="1" w:after="100" w:afterAutospacing="1" w:line="480" w:lineRule="auto"/>
        <w:ind w:firstLine="720"/>
        <w:rPr>
          <w:rStyle w:val="Textoennegrita"/>
          <w:rFonts w:ascii="Times New Roman" w:eastAsia="Times New Roman" w:hAnsi="Times New Roman" w:cs="Times New Roman"/>
          <w:b w:val="0"/>
          <w:bCs w:val="0"/>
          <w:sz w:val="24"/>
          <w:szCs w:val="24"/>
        </w:rPr>
      </w:pPr>
      <w:r w:rsidRPr="00173FA1">
        <w:rPr>
          <w:rFonts w:ascii="Times New Roman" w:eastAsia="Times New Roman" w:hAnsi="Times New Roman" w:cs="Times New Roman"/>
          <w:sz w:val="24"/>
          <w:szCs w:val="24"/>
        </w:rPr>
        <w:lastRenderedPageBreak/>
        <w:t xml:space="preserve">En el contexto de tu proyecto educativo, estos principios éticos se traducen en criterios de diseño responsable, como la accesibilidad universal, la trazabilidad de los datos, la participación informada de los usuarios y la evaluación constante del impacto social. La </w:t>
      </w:r>
      <w:r w:rsidR="007E066A">
        <w:t>Inteligencia artificial (IA)</w:t>
      </w:r>
      <w:r w:rsidRPr="00173FA1">
        <w:rPr>
          <w:rFonts w:ascii="Times New Roman" w:eastAsia="Times New Roman" w:hAnsi="Times New Roman" w:cs="Times New Roman"/>
          <w:sz w:val="24"/>
          <w:szCs w:val="24"/>
        </w:rPr>
        <w:t xml:space="preserve"> no solo debe ser técnicamente eficaz, sino también pedagógicamente justa y socialmente consciente.</w:t>
      </w:r>
    </w:p>
    <w:p w14:paraId="25514F1D" w14:textId="58E69E8E" w:rsidR="00AA60B4" w:rsidRPr="001011E8" w:rsidRDefault="00E80E17" w:rsidP="00E80E17">
      <w:pPr>
        <w:pStyle w:val="Ttulo3"/>
        <w:numPr>
          <w:ilvl w:val="0"/>
          <w:numId w:val="0"/>
        </w:numPr>
        <w:tabs>
          <w:tab w:val="clear" w:pos="567"/>
        </w:tabs>
        <w:spacing w:line="480" w:lineRule="auto"/>
      </w:pPr>
      <w:bookmarkStart w:id="59" w:name="_Toc212474235"/>
      <w:r w:rsidRPr="001011E8">
        <w:rPr>
          <w:rStyle w:val="Textoennegrita"/>
          <w:b/>
          <w:bCs w:val="0"/>
        </w:rPr>
        <w:t>2.4.</w:t>
      </w:r>
      <w:r w:rsidR="00E5632C" w:rsidRPr="001011E8">
        <w:rPr>
          <w:rStyle w:val="Textoennegrita"/>
          <w:b/>
          <w:bCs w:val="0"/>
        </w:rPr>
        <w:t>8</w:t>
      </w:r>
      <w:r w:rsidRPr="001011E8">
        <w:rPr>
          <w:rStyle w:val="Textoennegrita"/>
          <w:b/>
          <w:bCs w:val="0"/>
        </w:rPr>
        <w:t xml:space="preserve"> </w:t>
      </w:r>
      <w:r w:rsidR="00AA60B4" w:rsidRPr="001011E8">
        <w:rPr>
          <w:rStyle w:val="Textoennegrita"/>
          <w:b/>
          <w:bCs w:val="0"/>
        </w:rPr>
        <w:t>Contexto de la VI promoción en Maestría en Educación Virtual</w:t>
      </w:r>
      <w:bookmarkEnd w:id="59"/>
    </w:p>
    <w:p w14:paraId="4308308A" w14:textId="43A8D949" w:rsidR="00893462" w:rsidRPr="00173FA1" w:rsidRDefault="00893462" w:rsidP="00234903">
      <w:pPr>
        <w:pStyle w:val="NormalWeb"/>
        <w:spacing w:line="480" w:lineRule="auto"/>
        <w:ind w:firstLine="720"/>
      </w:pPr>
      <w:r w:rsidRPr="00173FA1">
        <w:t xml:space="preserve">El contexto de </w:t>
      </w:r>
      <w:r w:rsidR="00DE3CC0" w:rsidRPr="00173FA1">
        <w:t>la promoción VI</w:t>
      </w:r>
      <w:r w:rsidRPr="00173FA1">
        <w:t xml:space="preserve"> constituye un </w:t>
      </w:r>
      <w:r w:rsidRPr="00173FA1">
        <w:rPr>
          <w:rStyle w:val="Textoennegrita"/>
          <w:b w:val="0"/>
          <w:bCs w:val="0"/>
        </w:rPr>
        <w:t>factor clave para comprender sus dinámicas de aprendizaje, adopción tecnológica y desempeño investigativo</w:t>
      </w:r>
      <w:r w:rsidRPr="00173FA1">
        <w:t xml:space="preserve">. En el caso de la VI promoción de la Maestría en Educación Virtual de la Universidad de Nariño, se identifican </w:t>
      </w:r>
      <w:r w:rsidRPr="00173FA1">
        <w:rPr>
          <w:rStyle w:val="Textoennegrita"/>
          <w:b w:val="0"/>
          <w:bCs w:val="0"/>
        </w:rPr>
        <w:t>rasgos socio-demográficos, laborales y tecnológicos</w:t>
      </w:r>
      <w:r w:rsidRPr="00173FA1">
        <w:t xml:space="preserve"> que condicionan el uso de </w:t>
      </w:r>
      <w:r w:rsidR="007E066A">
        <w:t>la Inteligencia artificial (IA)</w:t>
      </w:r>
      <w:r w:rsidRPr="00173FA1">
        <w:t>, la gestión de proyectos y la participación en procesos investigativos.</w:t>
      </w:r>
    </w:p>
    <w:p w14:paraId="6A3250FC" w14:textId="743B97A5" w:rsidR="00893462" w:rsidRPr="00173FA1" w:rsidRDefault="00893462" w:rsidP="00234903">
      <w:pPr>
        <w:pStyle w:val="NormalWeb"/>
        <w:spacing w:line="480" w:lineRule="auto"/>
        <w:ind w:firstLine="720"/>
      </w:pPr>
      <w:r w:rsidRPr="00173FA1">
        <w:t xml:space="preserve">Desde el enfoque de </w:t>
      </w:r>
      <w:r w:rsidRPr="00173FA1">
        <w:rPr>
          <w:rStyle w:val="Textoennegrita"/>
          <w:b w:val="0"/>
          <w:bCs w:val="0"/>
        </w:rPr>
        <w:t>ecologías del aprendizaje</w:t>
      </w:r>
      <w:r w:rsidRPr="00173FA1">
        <w:t xml:space="preserve"> (</w:t>
      </w:r>
      <w:proofErr w:type="spellStart"/>
      <w:r w:rsidRPr="00173FA1">
        <w:t>Barron</w:t>
      </w:r>
      <w:proofErr w:type="spellEnd"/>
      <w:r w:rsidRPr="00173FA1">
        <w:t xml:space="preserve">, 2006), cada estudiante se inserta en un entorno compuesto por recursos, experiencias previas, limitaciones estructurales y oportunidades emergentes. Estos elementos configuran su </w:t>
      </w:r>
      <w:r w:rsidRPr="00173FA1">
        <w:rPr>
          <w:rStyle w:val="Textoennegrita"/>
          <w:b w:val="0"/>
          <w:bCs w:val="0"/>
        </w:rPr>
        <w:t>capacidad de apropiación tecnológica, su tiempo disponible y su motivación para investigar</w:t>
      </w:r>
      <w:r w:rsidRPr="00173FA1">
        <w:t>.</w:t>
      </w:r>
      <w:r w:rsidR="00234903">
        <w:t xml:space="preserve"> </w:t>
      </w:r>
      <w:r w:rsidRPr="00173FA1">
        <w:t xml:space="preserve">Además, el concepto de </w:t>
      </w:r>
      <w:r w:rsidRPr="00173FA1">
        <w:rPr>
          <w:rStyle w:val="Textoennegrita"/>
          <w:b w:val="0"/>
          <w:bCs w:val="0"/>
        </w:rPr>
        <w:t>alfabetización digital crítica</w:t>
      </w:r>
      <w:r w:rsidRPr="00173FA1">
        <w:t xml:space="preserve"> (</w:t>
      </w:r>
      <w:proofErr w:type="spellStart"/>
      <w:r w:rsidRPr="00173FA1">
        <w:t>Spires</w:t>
      </w:r>
      <w:proofErr w:type="spellEnd"/>
      <w:r w:rsidRPr="00173FA1">
        <w:t xml:space="preserve"> et al., 2018) permite analizar el nivel de familiaridad con herramientas como la </w:t>
      </w:r>
      <w:r w:rsidR="007E066A">
        <w:t>Inteligencia artificial (IA)</w:t>
      </w:r>
      <w:r w:rsidRPr="00173FA1">
        <w:t xml:space="preserve">, no solo desde el uso técnico, sino desde la comprensión ética, pedagógica y estratégica. La cultura investigativa del programa también influye, al establecer </w:t>
      </w:r>
      <w:r w:rsidRPr="00173FA1">
        <w:rPr>
          <w:rStyle w:val="Textoennegrita"/>
          <w:b w:val="0"/>
          <w:bCs w:val="0"/>
        </w:rPr>
        <w:t>normas, expectativas y apoyos institucionales</w:t>
      </w:r>
      <w:r w:rsidRPr="00173FA1">
        <w:t xml:space="preserve"> que favorecen o limitan la producción académica.</w:t>
      </w:r>
    </w:p>
    <w:p w14:paraId="473DF05D" w14:textId="64AFD99D" w:rsidR="00AA60B4" w:rsidRPr="00173FA1" w:rsidRDefault="00893462" w:rsidP="00234903">
      <w:pPr>
        <w:pStyle w:val="NormalWeb"/>
        <w:spacing w:line="480" w:lineRule="auto"/>
        <w:ind w:firstLine="720"/>
      </w:pPr>
      <w:r w:rsidRPr="00173FA1">
        <w:rPr>
          <w:rStyle w:val="Textoennegrita"/>
          <w:b w:val="0"/>
          <w:bCs w:val="0"/>
        </w:rPr>
        <w:t>En este punto</w:t>
      </w:r>
      <w:r w:rsidRPr="00173FA1">
        <w:rPr>
          <w:rStyle w:val="Textoennegrita"/>
        </w:rPr>
        <w:t xml:space="preserve"> </w:t>
      </w:r>
      <w:r w:rsidR="00234903">
        <w:rPr>
          <w:rStyle w:val="Textoennegrita"/>
        </w:rPr>
        <w:t>i</w:t>
      </w:r>
      <w:r w:rsidRPr="00173FA1">
        <w:t xml:space="preserve">ncluye la experiencia profesional, el dominio de herramientas digitales, el conocimiento previo sobre </w:t>
      </w:r>
      <w:r w:rsidR="00234903">
        <w:t xml:space="preserve">la inteligencia artificial </w:t>
      </w:r>
      <w:r w:rsidRPr="00173FA1">
        <w:t xml:space="preserve">y la disposición para aprender en entornos </w:t>
      </w:r>
      <w:r w:rsidRPr="00173FA1">
        <w:lastRenderedPageBreak/>
        <w:t>virtuales</w:t>
      </w:r>
      <w:r w:rsidR="00234903">
        <w:t>, además el p</w:t>
      </w:r>
      <w:r w:rsidR="00AA60B4" w:rsidRPr="00173FA1">
        <w:t>erfil de ingreso (experiencia, alfabetización digital/IA)</w:t>
      </w:r>
      <w:r w:rsidRPr="00173FA1">
        <w:t xml:space="preserve"> </w:t>
      </w:r>
      <w:r w:rsidR="00234903">
        <w:t>i</w:t>
      </w:r>
      <w:r w:rsidRPr="00173FA1">
        <w:t xml:space="preserve">ncluye la experiencia profesional, el dominio de herramientas digitales, el conocimiento previo sobre </w:t>
      </w:r>
      <w:r w:rsidR="005F6D57">
        <w:t>Inteligencia artificial (IA)</w:t>
      </w:r>
      <w:r w:rsidRPr="00173FA1">
        <w:t xml:space="preserve"> y la disposición para aprender en entornos virtuales</w:t>
      </w:r>
    </w:p>
    <w:p w14:paraId="291C8E90" w14:textId="718BF709" w:rsidR="00AA60B4" w:rsidRPr="00173FA1" w:rsidRDefault="00AA60B4" w:rsidP="00234903">
      <w:pPr>
        <w:pStyle w:val="NormalWeb"/>
        <w:spacing w:line="480" w:lineRule="auto"/>
        <w:ind w:firstLine="720"/>
      </w:pPr>
      <w:r w:rsidRPr="00173FA1">
        <w:t>Condiciones de conectividad y tiempo</w:t>
      </w:r>
      <w:r w:rsidR="00893462" w:rsidRPr="00173FA1">
        <w:t xml:space="preserve"> (Evalúa la disponibilidad de dispositivos, calidad de conexión, carga laboral y tiempo)</w:t>
      </w:r>
      <w:r w:rsidR="00234903">
        <w:t xml:space="preserve"> y c</w:t>
      </w:r>
      <w:r w:rsidRPr="00173FA1">
        <w:t>ultura investigativa del programa</w:t>
      </w:r>
      <w:r w:rsidR="00893462" w:rsidRPr="00173FA1">
        <w:t xml:space="preserve"> (El acompañamiento docente, la existencia de líneas de investigación, el acceso a recursos académicos y la valoración institucional)</w:t>
      </w:r>
    </w:p>
    <w:p w14:paraId="538329F8" w14:textId="5713AF1C" w:rsidR="00893462" w:rsidRPr="00367E64" w:rsidRDefault="00367E64" w:rsidP="00F00DD4">
      <w:pPr>
        <w:spacing w:line="480" w:lineRule="auto"/>
        <w:ind w:firstLine="720"/>
        <w:rPr>
          <w:rFonts w:ascii="Times New Roman" w:hAnsi="Times New Roman" w:cs="Times New Roman"/>
          <w:b/>
          <w:bCs/>
          <w:sz w:val="24"/>
          <w:szCs w:val="24"/>
        </w:rPr>
      </w:pPr>
      <w:r w:rsidRPr="00367E64">
        <w:rPr>
          <w:rStyle w:val="Textoennegrita"/>
          <w:rFonts w:ascii="Times New Roman" w:hAnsi="Times New Roman" w:cs="Times New Roman"/>
          <w:b w:val="0"/>
          <w:bCs w:val="0"/>
          <w:sz w:val="24"/>
          <w:szCs w:val="24"/>
        </w:rPr>
        <w:t xml:space="preserve">Surgen </w:t>
      </w:r>
      <w:r w:rsidR="005F6D57">
        <w:rPr>
          <w:rStyle w:val="Textoennegrita"/>
          <w:rFonts w:ascii="Times New Roman" w:hAnsi="Times New Roman" w:cs="Times New Roman"/>
          <w:b w:val="0"/>
          <w:bCs w:val="0"/>
          <w:sz w:val="24"/>
          <w:szCs w:val="24"/>
        </w:rPr>
        <w:t xml:space="preserve">entonces </w:t>
      </w:r>
      <w:r w:rsidRPr="00367E64">
        <w:rPr>
          <w:rStyle w:val="Textoennegrita"/>
          <w:rFonts w:ascii="Times New Roman" w:hAnsi="Times New Roman" w:cs="Times New Roman"/>
          <w:b w:val="0"/>
          <w:bCs w:val="0"/>
          <w:sz w:val="24"/>
          <w:szCs w:val="24"/>
        </w:rPr>
        <w:t>diferentes indicadores de los cuales podemos mencionar los siguientes.</w:t>
      </w:r>
    </w:p>
    <w:p w14:paraId="0DF35BAA" w14:textId="6EFAC273" w:rsidR="00893462" w:rsidRPr="00173FA1" w:rsidRDefault="00234903" w:rsidP="00344B3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 xml:space="preserve">Niveles de familiaridad con </w:t>
      </w:r>
      <w:r w:rsidR="005F6D57">
        <w:t>Inteligencia artificial (IA)</w:t>
      </w:r>
      <w:r w:rsidR="00893462" w:rsidRPr="00173FA1">
        <w:rPr>
          <w:rFonts w:ascii="Times New Roman" w:eastAsia="Times New Roman" w:hAnsi="Times New Roman" w:cs="Times New Roman"/>
          <w:sz w:val="24"/>
          <w:szCs w:val="24"/>
        </w:rPr>
        <w:t>: autodiagnóstico o pruebas sobre uso y comprensión de herramientas inteligentes.</w:t>
      </w:r>
      <w:r w:rsidR="00893462" w:rsidRPr="00173FA1">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Uso de LMS y recursos digitales: frecuencia y profundidad en el uso de plataformas como Moodle, bibliotecas virtuales, gestores de referencias.</w:t>
      </w:r>
      <w:r w:rsidR="00893462" w:rsidRPr="00173FA1">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00893462" w:rsidRPr="00173FA1">
        <w:rPr>
          <w:rFonts w:ascii="Times New Roman" w:eastAsia="Times New Roman" w:hAnsi="Times New Roman" w:cs="Times New Roman"/>
          <w:sz w:val="24"/>
          <w:szCs w:val="24"/>
        </w:rPr>
        <w:t>Barreras identificadas: obstáculos reportados por los estudiantes (tecnológicos, metodológicos, personales) que afectan el desarrollo de sus proyectos</w:t>
      </w:r>
    </w:p>
    <w:p w14:paraId="4CF92570" w14:textId="345B968F" w:rsidR="00234903" w:rsidRDefault="00FC0E3A" w:rsidP="00234903">
      <w:pPr>
        <w:pStyle w:val="NormalWeb"/>
        <w:spacing w:line="480" w:lineRule="auto"/>
        <w:ind w:firstLine="720"/>
      </w:pPr>
      <w:r w:rsidRPr="00173FA1">
        <w:t xml:space="preserve">En </w:t>
      </w:r>
      <w:r w:rsidR="00234903" w:rsidRPr="00173FA1">
        <w:t xml:space="preserve">conclusión, </w:t>
      </w:r>
      <w:r w:rsidR="00234903">
        <w:t>podemos decir que, desde</w:t>
      </w:r>
      <w:r w:rsidRPr="00173FA1">
        <w:t xml:space="preserve"> nuestros referentes teóricos</w:t>
      </w:r>
      <w:r w:rsidR="00234903">
        <w:t>,</w:t>
      </w:r>
      <w:r w:rsidRPr="00173FA1">
        <w:t xml:space="preserve"> sustentar la propuesta de integración de un asistente conversacional basado en </w:t>
      </w:r>
      <w:r w:rsidR="005F6D57">
        <w:t>Inteligencia artificial (IA)</w:t>
      </w:r>
      <w:r w:rsidRPr="00173FA1">
        <w:t xml:space="preserve"> como estrategia pedagógica para fortalecer la competencia en gestión de proyectos de investigación</w:t>
      </w:r>
      <w:r w:rsidR="00234903">
        <w:t xml:space="preserve"> puede abrir posibilidades a muchos otros usos en la sociedad, en el campo empresarial, en la salud, en el gobierno y en diferentes ámbitos de nuestro contexto</w:t>
      </w:r>
      <w:r w:rsidRPr="00173FA1">
        <w:t xml:space="preserve">. </w:t>
      </w:r>
    </w:p>
    <w:p w14:paraId="05DD6B96" w14:textId="7D4E9B9B" w:rsidR="00203CB2" w:rsidRPr="00173FA1" w:rsidRDefault="00FC0E3A" w:rsidP="00234903">
      <w:pPr>
        <w:pStyle w:val="NormalWeb"/>
        <w:spacing w:line="480" w:lineRule="auto"/>
        <w:ind w:firstLine="720"/>
      </w:pPr>
      <w:r w:rsidRPr="00173FA1">
        <w:t>Al articular modelos como</w:t>
      </w:r>
      <w:r w:rsidR="0004330F">
        <w:t xml:space="preserve"> diseño instruccional adaptativo</w:t>
      </w:r>
      <w:r w:rsidRPr="00173FA1">
        <w:t xml:space="preserve"> </w:t>
      </w:r>
      <w:r w:rsidR="0004330F">
        <w:t>(</w:t>
      </w:r>
      <w:r w:rsidRPr="00173FA1">
        <w:t>ADDIE</w:t>
      </w:r>
      <w:r w:rsidR="0004330F">
        <w:t>)</w:t>
      </w:r>
      <w:r w:rsidRPr="00173FA1">
        <w:t>,</w:t>
      </w:r>
      <w:r w:rsidR="002E3B4F">
        <w:t xml:space="preserve"> Comunidad de Indagación </w:t>
      </w:r>
      <w:r w:rsidR="002E3B4F" w:rsidRPr="00173FA1">
        <w:t>(</w:t>
      </w:r>
      <w:proofErr w:type="spellStart"/>
      <w:r w:rsidRPr="00173FA1">
        <w:t>CoI</w:t>
      </w:r>
      <w:proofErr w:type="spellEnd"/>
      <w:r w:rsidR="0004330F">
        <w:t>)</w:t>
      </w:r>
      <w:r w:rsidRPr="00173FA1">
        <w:t xml:space="preserve"> y los sistemas de tutoría inteligente, se configura una solución contextualizada, </w:t>
      </w:r>
      <w:r w:rsidRPr="00173FA1">
        <w:lastRenderedPageBreak/>
        <w:t>ética y técnicamente viable, en coherencia con los objetivos del proyecto y las necesidades formativas de los estudiantes de la VI promoción de la Maestría en Educación Virtual.</w:t>
      </w:r>
    </w:p>
    <w:p w14:paraId="25D098B6" w14:textId="3261A9C4" w:rsidR="00344B33" w:rsidRDefault="00344B33" w:rsidP="00FD2891">
      <w:pPr>
        <w:pStyle w:val="NormalWeb"/>
        <w:spacing w:line="480" w:lineRule="auto"/>
        <w:ind w:left="720"/>
      </w:pPr>
    </w:p>
    <w:p w14:paraId="000001F4" w14:textId="23CF72CC" w:rsidR="00CE43E8" w:rsidRPr="00173FA1" w:rsidRDefault="00543CC7" w:rsidP="00FD2891">
      <w:pPr>
        <w:pStyle w:val="Ttulo1"/>
        <w:spacing w:line="480" w:lineRule="auto"/>
      </w:pPr>
      <w:bookmarkStart w:id="60" w:name="_Toc212474236"/>
      <w:r w:rsidRPr="00173FA1">
        <w:t>Capítulo I</w:t>
      </w:r>
      <w:r w:rsidR="008E2E5A" w:rsidRPr="00173FA1">
        <w:t>II</w:t>
      </w:r>
      <w:r w:rsidR="002E3B4F">
        <w:t>.</w:t>
      </w:r>
      <w:r w:rsidRPr="00173FA1">
        <w:t xml:space="preserve"> Aspectos Metodológicos</w:t>
      </w:r>
      <w:bookmarkEnd w:id="60"/>
      <w:r w:rsidRPr="00173FA1">
        <w:t xml:space="preserve"> </w:t>
      </w:r>
    </w:p>
    <w:p w14:paraId="2A039FC2" w14:textId="185B40FA" w:rsidR="000D3BBC" w:rsidRPr="00173FA1" w:rsidRDefault="000D3BBC" w:rsidP="000D3BBC">
      <w:pPr>
        <w:pStyle w:val="Ttulo2"/>
        <w:numPr>
          <w:ilvl w:val="0"/>
          <w:numId w:val="0"/>
        </w:numPr>
        <w:spacing w:line="480" w:lineRule="auto"/>
      </w:pPr>
      <w:bookmarkStart w:id="61" w:name="_Toc212474237"/>
      <w:r w:rsidRPr="00173FA1">
        <w:t>3.1 Paradigma de Investigación</w:t>
      </w:r>
      <w:bookmarkEnd w:id="61"/>
    </w:p>
    <w:p w14:paraId="681491F1" w14:textId="39F054F4" w:rsidR="000D3BBC" w:rsidRPr="00173FA1" w:rsidRDefault="000D3BBC" w:rsidP="00234903">
      <w:pPr>
        <w:spacing w:after="0" w:line="480" w:lineRule="auto"/>
        <w:ind w:firstLine="720"/>
        <w:rPr>
          <w:rFonts w:ascii="Times New Roman" w:hAnsi="Times New Roman" w:cs="Times New Roman"/>
          <w:sz w:val="24"/>
          <w:szCs w:val="24"/>
        </w:rPr>
      </w:pPr>
      <w:r w:rsidRPr="00173FA1">
        <w:rPr>
          <w:rFonts w:ascii="Times New Roman" w:hAnsi="Times New Roman" w:cs="Times New Roman"/>
          <w:sz w:val="24"/>
          <w:szCs w:val="24"/>
        </w:rPr>
        <w:t xml:space="preserve">En el momento en que el estudiante no solo describa y comprenda su realidad educativa, </w:t>
      </w:r>
      <w:r w:rsidR="00D1688A" w:rsidRPr="00173FA1">
        <w:rPr>
          <w:rFonts w:ascii="Times New Roman" w:hAnsi="Times New Roman" w:cs="Times New Roman"/>
          <w:sz w:val="24"/>
          <w:szCs w:val="24"/>
        </w:rPr>
        <w:t xml:space="preserve">si no también </w:t>
      </w:r>
      <w:r w:rsidRPr="00173FA1">
        <w:rPr>
          <w:rFonts w:ascii="Times New Roman" w:hAnsi="Times New Roman" w:cs="Times New Roman"/>
          <w:sz w:val="24"/>
          <w:szCs w:val="24"/>
        </w:rPr>
        <w:t xml:space="preserve">que </w:t>
      </w:r>
      <w:r w:rsidR="00D1688A" w:rsidRPr="00173FA1">
        <w:rPr>
          <w:rFonts w:ascii="Times New Roman" w:hAnsi="Times New Roman" w:cs="Times New Roman"/>
          <w:sz w:val="24"/>
          <w:szCs w:val="24"/>
        </w:rPr>
        <w:t>haga uso de</w:t>
      </w:r>
      <w:r w:rsidRPr="00173FA1">
        <w:rPr>
          <w:rFonts w:ascii="Times New Roman" w:hAnsi="Times New Roman" w:cs="Times New Roman"/>
          <w:sz w:val="24"/>
          <w:szCs w:val="24"/>
        </w:rPr>
        <w:t xml:space="preserve"> las herramientas </w:t>
      </w:r>
      <w:r w:rsidR="00D1688A" w:rsidRPr="00173FA1">
        <w:rPr>
          <w:rFonts w:ascii="Times New Roman" w:hAnsi="Times New Roman" w:cs="Times New Roman"/>
          <w:sz w:val="24"/>
          <w:szCs w:val="24"/>
        </w:rPr>
        <w:t xml:space="preserve">para </w:t>
      </w:r>
      <w:r w:rsidRPr="00173FA1">
        <w:rPr>
          <w:rFonts w:ascii="Times New Roman" w:hAnsi="Times New Roman" w:cs="Times New Roman"/>
          <w:sz w:val="24"/>
          <w:szCs w:val="24"/>
        </w:rPr>
        <w:t>interactuar</w:t>
      </w:r>
      <w:r w:rsidR="00D1688A" w:rsidRPr="00173FA1">
        <w:rPr>
          <w:rFonts w:ascii="Times New Roman" w:hAnsi="Times New Roman" w:cs="Times New Roman"/>
          <w:sz w:val="24"/>
          <w:szCs w:val="24"/>
        </w:rPr>
        <w:t xml:space="preserve"> y </w:t>
      </w:r>
      <w:r w:rsidRPr="00173FA1">
        <w:rPr>
          <w:rFonts w:ascii="Times New Roman" w:hAnsi="Times New Roman" w:cs="Times New Roman"/>
          <w:sz w:val="24"/>
          <w:szCs w:val="24"/>
        </w:rPr>
        <w:t xml:space="preserve">brindar mayor profundidad </w:t>
      </w:r>
      <w:r w:rsidR="00D1688A" w:rsidRPr="00173FA1">
        <w:rPr>
          <w:rFonts w:ascii="Times New Roman" w:hAnsi="Times New Roman" w:cs="Times New Roman"/>
          <w:sz w:val="24"/>
          <w:szCs w:val="24"/>
        </w:rPr>
        <w:t xml:space="preserve">a </w:t>
      </w:r>
      <w:r w:rsidRPr="00173FA1">
        <w:rPr>
          <w:rFonts w:ascii="Times New Roman" w:hAnsi="Times New Roman" w:cs="Times New Roman"/>
          <w:sz w:val="24"/>
          <w:szCs w:val="24"/>
        </w:rPr>
        <w:t>su proceso de investigación, ampliar</w:t>
      </w:r>
      <w:r w:rsidR="00D1688A" w:rsidRPr="00173FA1">
        <w:rPr>
          <w:rFonts w:ascii="Times New Roman" w:hAnsi="Times New Roman" w:cs="Times New Roman"/>
          <w:sz w:val="24"/>
          <w:szCs w:val="24"/>
        </w:rPr>
        <w:t>á</w:t>
      </w:r>
      <w:r w:rsidRPr="00173FA1">
        <w:rPr>
          <w:rFonts w:ascii="Times New Roman" w:hAnsi="Times New Roman" w:cs="Times New Roman"/>
          <w:sz w:val="24"/>
          <w:szCs w:val="24"/>
        </w:rPr>
        <w:t xml:space="preserve"> sus competencias en gestión de proyectos</w:t>
      </w:r>
      <w:r w:rsidR="00D1688A" w:rsidRPr="00173FA1">
        <w:rPr>
          <w:rFonts w:ascii="Times New Roman" w:hAnsi="Times New Roman" w:cs="Times New Roman"/>
          <w:sz w:val="24"/>
          <w:szCs w:val="24"/>
        </w:rPr>
        <w:t xml:space="preserve">, </w:t>
      </w:r>
      <w:r w:rsidR="006214BD" w:rsidRPr="00173FA1">
        <w:rPr>
          <w:rFonts w:ascii="Times New Roman" w:hAnsi="Times New Roman" w:cs="Times New Roman"/>
          <w:sz w:val="24"/>
          <w:szCs w:val="24"/>
        </w:rPr>
        <w:t>minimizara los</w:t>
      </w:r>
      <w:r w:rsidR="00D1688A" w:rsidRPr="00173FA1">
        <w:rPr>
          <w:rFonts w:ascii="Times New Roman" w:hAnsi="Times New Roman" w:cs="Times New Roman"/>
          <w:sz w:val="24"/>
          <w:szCs w:val="24"/>
        </w:rPr>
        <w:t xml:space="preserve"> </w:t>
      </w:r>
      <w:r w:rsidRPr="00173FA1">
        <w:rPr>
          <w:rFonts w:ascii="Times New Roman" w:hAnsi="Times New Roman" w:cs="Times New Roman"/>
          <w:sz w:val="24"/>
          <w:szCs w:val="24"/>
        </w:rPr>
        <w:t xml:space="preserve">tiempos, </w:t>
      </w:r>
      <w:r w:rsidR="00D1688A" w:rsidRPr="00173FA1">
        <w:rPr>
          <w:rFonts w:ascii="Times New Roman" w:hAnsi="Times New Roman" w:cs="Times New Roman"/>
          <w:sz w:val="24"/>
          <w:szCs w:val="24"/>
        </w:rPr>
        <w:t>indicando así su horizonte a un</w:t>
      </w:r>
      <w:r w:rsidRPr="00173FA1">
        <w:rPr>
          <w:rFonts w:ascii="Times New Roman" w:hAnsi="Times New Roman" w:cs="Times New Roman"/>
          <w:sz w:val="24"/>
          <w:szCs w:val="24"/>
        </w:rPr>
        <w:t xml:space="preserve"> paradigma socio- critico, que apunt</w:t>
      </w:r>
      <w:r w:rsidR="00D1688A" w:rsidRPr="00173FA1">
        <w:rPr>
          <w:rFonts w:ascii="Times New Roman" w:hAnsi="Times New Roman" w:cs="Times New Roman"/>
          <w:sz w:val="24"/>
          <w:szCs w:val="24"/>
        </w:rPr>
        <w:t>e</w:t>
      </w:r>
      <w:r w:rsidRPr="00173FA1">
        <w:rPr>
          <w:rFonts w:ascii="Times New Roman" w:hAnsi="Times New Roman" w:cs="Times New Roman"/>
          <w:sz w:val="24"/>
          <w:szCs w:val="24"/>
        </w:rPr>
        <w:t xml:space="preserve"> a una práctica pedagógica real</w:t>
      </w:r>
      <w:r w:rsidR="00D1688A" w:rsidRPr="00173FA1">
        <w:rPr>
          <w:rFonts w:ascii="Times New Roman" w:hAnsi="Times New Roman" w:cs="Times New Roman"/>
          <w:sz w:val="24"/>
          <w:szCs w:val="24"/>
        </w:rPr>
        <w:t xml:space="preserve">, </w:t>
      </w:r>
      <w:r w:rsidRPr="00173FA1">
        <w:rPr>
          <w:rFonts w:ascii="Times New Roman" w:hAnsi="Times New Roman" w:cs="Times New Roman"/>
          <w:sz w:val="24"/>
          <w:szCs w:val="24"/>
        </w:rPr>
        <w:t>empodera</w:t>
      </w:r>
      <w:r w:rsidR="00D1688A" w:rsidRPr="00173FA1">
        <w:rPr>
          <w:rFonts w:ascii="Times New Roman" w:hAnsi="Times New Roman" w:cs="Times New Roman"/>
          <w:sz w:val="24"/>
          <w:szCs w:val="24"/>
        </w:rPr>
        <w:t>da</w:t>
      </w:r>
      <w:r w:rsidRPr="00173FA1">
        <w:rPr>
          <w:rFonts w:ascii="Times New Roman" w:hAnsi="Times New Roman" w:cs="Times New Roman"/>
          <w:sz w:val="24"/>
          <w:szCs w:val="24"/>
        </w:rPr>
        <w:t xml:space="preserve"> a estos actores educativos a través de la tecnología.</w:t>
      </w:r>
    </w:p>
    <w:p w14:paraId="782FBACA" w14:textId="77777777" w:rsidR="000D3BBC" w:rsidRPr="00173FA1" w:rsidRDefault="000D3BBC" w:rsidP="000D3BBC">
      <w:pPr>
        <w:spacing w:after="0" w:line="480" w:lineRule="auto"/>
        <w:rPr>
          <w:rFonts w:ascii="Times New Roman" w:hAnsi="Times New Roman" w:cs="Times New Roman"/>
          <w:sz w:val="24"/>
          <w:szCs w:val="24"/>
        </w:rPr>
      </w:pPr>
    </w:p>
    <w:p w14:paraId="5A1DDB55" w14:textId="77777777" w:rsidR="000D3BBC" w:rsidRPr="00173FA1" w:rsidRDefault="000D3BBC" w:rsidP="000D3BBC">
      <w:pPr>
        <w:spacing w:after="0" w:line="480" w:lineRule="auto"/>
        <w:rPr>
          <w:rStyle w:val="Textoennegrita"/>
          <w:rFonts w:ascii="Times New Roman" w:hAnsi="Times New Roman" w:cs="Times New Roman"/>
          <w:sz w:val="24"/>
          <w:szCs w:val="24"/>
        </w:rPr>
      </w:pPr>
      <w:r w:rsidRPr="00173FA1">
        <w:rPr>
          <w:rStyle w:val="Textoennegrita"/>
          <w:rFonts w:ascii="Times New Roman" w:hAnsi="Times New Roman" w:cs="Times New Roman"/>
          <w:sz w:val="24"/>
          <w:szCs w:val="24"/>
        </w:rPr>
        <w:t>Paradigma:</w:t>
      </w:r>
      <w:r w:rsidRPr="00173FA1">
        <w:rPr>
          <w:rFonts w:ascii="Times New Roman" w:hAnsi="Times New Roman" w:cs="Times New Roman"/>
          <w:sz w:val="24"/>
          <w:szCs w:val="24"/>
        </w:rPr>
        <w:t xml:space="preserve"> Socio-crítico con enfoque mixto</w:t>
      </w:r>
      <w:r w:rsidRPr="00173FA1">
        <w:rPr>
          <w:rFonts w:ascii="Times New Roman" w:hAnsi="Times New Roman" w:cs="Times New Roman"/>
          <w:sz w:val="24"/>
          <w:szCs w:val="24"/>
        </w:rPr>
        <w:br/>
      </w:r>
      <w:r w:rsidRPr="00173FA1">
        <w:rPr>
          <w:rStyle w:val="Textoennegrita"/>
          <w:rFonts w:ascii="Times New Roman" w:hAnsi="Times New Roman" w:cs="Times New Roman"/>
          <w:sz w:val="24"/>
          <w:szCs w:val="24"/>
        </w:rPr>
        <w:t>Enfoque metodológico:</w:t>
      </w:r>
      <w:r w:rsidRPr="00173FA1">
        <w:rPr>
          <w:rFonts w:ascii="Times New Roman" w:hAnsi="Times New Roman" w:cs="Times New Roman"/>
          <w:sz w:val="24"/>
          <w:szCs w:val="24"/>
        </w:rPr>
        <w:t xml:space="preserve"> Investigación educativa aplicada, con elementos de estudio de caso.</w:t>
      </w:r>
      <w:r w:rsidRPr="00173FA1">
        <w:rPr>
          <w:rFonts w:ascii="Times New Roman" w:hAnsi="Times New Roman" w:cs="Times New Roman"/>
          <w:sz w:val="24"/>
          <w:szCs w:val="24"/>
        </w:rPr>
        <w:br/>
      </w:r>
    </w:p>
    <w:p w14:paraId="467420C6" w14:textId="41E345AD" w:rsidR="000D3BBC" w:rsidRPr="00173FA1" w:rsidRDefault="000D3BBC" w:rsidP="00234903">
      <w:pPr>
        <w:spacing w:after="0" w:line="480" w:lineRule="auto"/>
        <w:ind w:firstLine="207"/>
        <w:rPr>
          <w:rFonts w:ascii="Times New Roman" w:hAnsi="Times New Roman" w:cs="Times New Roman"/>
          <w:sz w:val="28"/>
          <w:szCs w:val="28"/>
        </w:rPr>
      </w:pPr>
      <w:r w:rsidRPr="00173FA1">
        <w:rPr>
          <w:rFonts w:ascii="Times New Roman" w:hAnsi="Times New Roman" w:cs="Times New Roman"/>
          <w:sz w:val="24"/>
          <w:szCs w:val="24"/>
        </w:rPr>
        <w:t xml:space="preserve">El paradigma socio-crítico permite comprender, intervenir y transformar una situación educativa específica (la falta de acompañamiento en investigación en entornos virtuales) mediante el diseño de una solución </w:t>
      </w:r>
      <w:r w:rsidR="005F6D57">
        <w:rPr>
          <w:rFonts w:ascii="Times New Roman" w:hAnsi="Times New Roman" w:cs="Times New Roman"/>
          <w:sz w:val="24"/>
          <w:szCs w:val="24"/>
        </w:rPr>
        <w:t xml:space="preserve">de un </w:t>
      </w:r>
      <w:r w:rsidRPr="00173FA1">
        <w:rPr>
          <w:rFonts w:ascii="Times New Roman" w:hAnsi="Times New Roman" w:cs="Times New Roman"/>
          <w:sz w:val="24"/>
          <w:szCs w:val="24"/>
        </w:rPr>
        <w:t xml:space="preserve">modelo de </w:t>
      </w:r>
      <w:r w:rsidR="005F6D57">
        <w:t>Inteligencia artificial (IA</w:t>
      </w:r>
      <w:r w:rsidRPr="00173FA1">
        <w:rPr>
          <w:rFonts w:ascii="Times New Roman" w:hAnsi="Times New Roman" w:cs="Times New Roman"/>
          <w:sz w:val="24"/>
          <w:szCs w:val="24"/>
        </w:rPr>
        <w:t>), con base en la experiencia y contexto de los participantes.</w:t>
      </w:r>
    </w:p>
    <w:p w14:paraId="3BC29F9E" w14:textId="34724E5C" w:rsidR="000D3BBC" w:rsidRPr="00173FA1" w:rsidRDefault="000D3BBC" w:rsidP="000D3BBC">
      <w:pPr>
        <w:rPr>
          <w:rFonts w:ascii="Times New Roman" w:hAnsi="Times New Roman" w:cs="Times New Roman"/>
        </w:rPr>
      </w:pPr>
    </w:p>
    <w:p w14:paraId="2034F0B9" w14:textId="77777777" w:rsidR="000D3BBC" w:rsidRPr="00173FA1" w:rsidRDefault="000D3BBC" w:rsidP="000D3BBC">
      <w:pPr>
        <w:rPr>
          <w:rFonts w:ascii="Times New Roman" w:hAnsi="Times New Roman" w:cs="Times New Roman"/>
        </w:rPr>
      </w:pPr>
    </w:p>
    <w:p w14:paraId="1FFD1669" w14:textId="77777777" w:rsidR="008E2E5A" w:rsidRPr="00173FA1" w:rsidRDefault="008E2E5A" w:rsidP="00FD2891">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rPr>
      </w:pPr>
      <w:bookmarkStart w:id="62" w:name="_Toc171747412"/>
      <w:bookmarkStart w:id="63" w:name="_Toc173010522"/>
      <w:bookmarkStart w:id="64" w:name="_Toc173010828"/>
      <w:bookmarkStart w:id="65" w:name="_Toc173010934"/>
      <w:bookmarkStart w:id="66" w:name="_Toc173010988"/>
      <w:bookmarkStart w:id="67" w:name="_Toc173012299"/>
      <w:bookmarkStart w:id="68" w:name="_Toc212473744"/>
      <w:bookmarkStart w:id="69" w:name="_Toc212474021"/>
      <w:bookmarkStart w:id="70" w:name="_Toc212474087"/>
      <w:bookmarkStart w:id="71" w:name="_Toc212474137"/>
      <w:bookmarkStart w:id="72" w:name="_Toc212474187"/>
      <w:bookmarkStart w:id="73" w:name="_Toc212474238"/>
      <w:bookmarkEnd w:id="62"/>
      <w:bookmarkEnd w:id="63"/>
      <w:bookmarkEnd w:id="64"/>
      <w:bookmarkEnd w:id="65"/>
      <w:bookmarkEnd w:id="66"/>
      <w:bookmarkEnd w:id="67"/>
      <w:bookmarkEnd w:id="68"/>
      <w:bookmarkEnd w:id="69"/>
      <w:bookmarkEnd w:id="70"/>
      <w:bookmarkEnd w:id="71"/>
      <w:bookmarkEnd w:id="72"/>
      <w:bookmarkEnd w:id="73"/>
    </w:p>
    <w:p w14:paraId="000001F6" w14:textId="2F5A590C" w:rsidR="00CE43E8" w:rsidRPr="00173FA1" w:rsidRDefault="00E82893" w:rsidP="000D3BBC">
      <w:pPr>
        <w:pStyle w:val="Ttulo2"/>
        <w:numPr>
          <w:ilvl w:val="1"/>
          <w:numId w:val="51"/>
        </w:numPr>
        <w:spacing w:line="480" w:lineRule="auto"/>
      </w:pPr>
      <w:bookmarkStart w:id="74" w:name="_Toc212474239"/>
      <w:r w:rsidRPr="00173FA1">
        <w:t>Enfoque</w:t>
      </w:r>
      <w:r w:rsidR="00BA14A1" w:rsidRPr="00173FA1">
        <w:t xml:space="preserve"> de </w:t>
      </w:r>
      <w:r w:rsidR="008E2E5A" w:rsidRPr="00173FA1">
        <w:t>I</w:t>
      </w:r>
      <w:r w:rsidR="00BA14A1" w:rsidRPr="00173FA1">
        <w:t>nvestigación</w:t>
      </w:r>
      <w:bookmarkEnd w:id="74"/>
      <w:r w:rsidR="00BA14A1" w:rsidRPr="00173FA1">
        <w:t xml:space="preserve"> </w:t>
      </w:r>
    </w:p>
    <w:p w14:paraId="34D19F39" w14:textId="1B0A2A65" w:rsidR="00E82893" w:rsidRPr="00173FA1" w:rsidRDefault="00E82893" w:rsidP="00367E64">
      <w:pPr>
        <w:pStyle w:val="NormalWeb"/>
        <w:spacing w:line="480" w:lineRule="auto"/>
        <w:ind w:firstLine="207"/>
      </w:pPr>
      <w:r w:rsidRPr="00173FA1">
        <w:t xml:space="preserve">El presente estudio se enmarca en un </w:t>
      </w:r>
      <w:r w:rsidRPr="00173FA1">
        <w:rPr>
          <w:rStyle w:val="Textoennegrita"/>
          <w:b w:val="0"/>
          <w:bCs w:val="0"/>
        </w:rPr>
        <w:t>enfoque mixto</w:t>
      </w:r>
      <w:r w:rsidRPr="00173FA1">
        <w:t xml:space="preserve">, integrando métodos </w:t>
      </w:r>
      <w:r w:rsidRPr="00173FA1">
        <w:rPr>
          <w:rStyle w:val="Textoennegrita"/>
          <w:b w:val="0"/>
          <w:bCs w:val="0"/>
        </w:rPr>
        <w:t>cuantitativos</w:t>
      </w:r>
      <w:r w:rsidRPr="00173FA1">
        <w:rPr>
          <w:b/>
          <w:bCs/>
        </w:rPr>
        <w:t xml:space="preserve"> y</w:t>
      </w:r>
      <w:r w:rsidRPr="00173FA1">
        <w:t xml:space="preserve"> </w:t>
      </w:r>
      <w:r w:rsidRPr="00173FA1">
        <w:rPr>
          <w:rStyle w:val="Textoennegrita"/>
          <w:b w:val="0"/>
          <w:bCs w:val="0"/>
        </w:rPr>
        <w:t>cualitativos</w:t>
      </w:r>
      <w:r w:rsidRPr="00173FA1">
        <w:t xml:space="preserve"> de manera complementaria para obtener una visión integral del fenómeno estudiado. Esta elección metodológica responde a la naturaleza del objetivo general, que implica tanto la </w:t>
      </w:r>
      <w:r w:rsidRPr="00173FA1">
        <w:rPr>
          <w:rStyle w:val="Textoennegrita"/>
          <w:b w:val="0"/>
          <w:bCs w:val="0"/>
        </w:rPr>
        <w:t>medición objetiva</w:t>
      </w:r>
      <w:r w:rsidRPr="00173FA1">
        <w:t xml:space="preserve"> del desarrollo de la competencia en gestión de proyectos de investigación como la </w:t>
      </w:r>
      <w:r w:rsidRPr="00173FA1">
        <w:rPr>
          <w:rStyle w:val="Textoennegrita"/>
          <w:b w:val="0"/>
          <w:bCs w:val="0"/>
        </w:rPr>
        <w:t>comprensión profunda</w:t>
      </w:r>
      <w:r w:rsidRPr="00173FA1">
        <w:t xml:space="preserve"> de las percepciones, experiencias y actitudes de los estudiantes frente a la integración de un modelo de </w:t>
      </w:r>
      <w:r w:rsidR="005F6D57">
        <w:t>Inteligencia artificial (IA).</w:t>
      </w:r>
    </w:p>
    <w:p w14:paraId="68D61CC1" w14:textId="1031FB33" w:rsidR="00E82893" w:rsidRPr="00173FA1" w:rsidRDefault="00E82893" w:rsidP="00367E64">
      <w:pPr>
        <w:pStyle w:val="NormalWeb"/>
        <w:spacing w:line="480" w:lineRule="auto"/>
        <w:ind w:firstLine="207"/>
      </w:pPr>
      <w:r w:rsidRPr="00173FA1">
        <w:t xml:space="preserve">En la dimensión </w:t>
      </w:r>
      <w:r w:rsidRPr="00173FA1">
        <w:rPr>
          <w:rStyle w:val="Textoennegrita"/>
          <w:b w:val="0"/>
          <w:bCs w:val="0"/>
        </w:rPr>
        <w:t>cuantitativa</w:t>
      </w:r>
      <w:r w:rsidRPr="00173FA1">
        <w:t xml:space="preserve">, el estudio adopta un diseño de tipo </w:t>
      </w:r>
      <w:proofErr w:type="spellStart"/>
      <w:r w:rsidRPr="00173FA1">
        <w:rPr>
          <w:rStyle w:val="Textoennegrita"/>
          <w:b w:val="0"/>
          <w:bCs w:val="0"/>
        </w:rPr>
        <w:t>cuasi-experimental</w:t>
      </w:r>
      <w:proofErr w:type="spellEnd"/>
      <w:r w:rsidRPr="00173FA1">
        <w:t xml:space="preserve"> con medición </w:t>
      </w:r>
      <w:r w:rsidRPr="00173FA1">
        <w:rPr>
          <w:rStyle w:val="Textoennegrita"/>
          <w:b w:val="0"/>
          <w:bCs w:val="0"/>
        </w:rPr>
        <w:t>pretest–</w:t>
      </w:r>
      <w:proofErr w:type="spellStart"/>
      <w:r w:rsidRPr="00173FA1">
        <w:rPr>
          <w:rStyle w:val="Textoennegrita"/>
          <w:b w:val="0"/>
          <w:bCs w:val="0"/>
        </w:rPr>
        <w:t>postest</w:t>
      </w:r>
      <w:proofErr w:type="spellEnd"/>
      <w:r w:rsidRPr="00173FA1">
        <w:t xml:space="preserve"> en un solo grupo, a fin de evaluar cambios en el nivel de competencia antes y después de la implementación del modelo </w:t>
      </w:r>
      <w:r w:rsidR="005F6D57">
        <w:t>de Inteligencia artificial (IA)</w:t>
      </w:r>
      <w:r w:rsidRPr="00173FA1">
        <w:t>. Esta fase permitirá obtener datos objetivos y comparables sobre variables como la calidad de la planificación, ejecución, seguimiento y cierre de los proyectos de investigación.</w:t>
      </w:r>
    </w:p>
    <w:p w14:paraId="791A0A27" w14:textId="5A83B239" w:rsidR="00E82893" w:rsidRPr="00173FA1" w:rsidRDefault="00E82893" w:rsidP="00367E64">
      <w:pPr>
        <w:pStyle w:val="NormalWeb"/>
        <w:spacing w:line="480" w:lineRule="auto"/>
        <w:ind w:firstLine="207"/>
      </w:pPr>
      <w:r w:rsidRPr="00173FA1">
        <w:t xml:space="preserve">En la dimensión </w:t>
      </w:r>
      <w:r w:rsidRPr="00173FA1">
        <w:rPr>
          <w:rStyle w:val="Textoennegrita"/>
          <w:b w:val="0"/>
          <w:bCs w:val="0"/>
        </w:rPr>
        <w:t>cualitativa</w:t>
      </w:r>
      <w:r w:rsidRPr="00173FA1">
        <w:t xml:space="preserve">, se emplea un enfoque </w:t>
      </w:r>
      <w:r w:rsidRPr="00173FA1">
        <w:rPr>
          <w:rStyle w:val="Textoennegrita"/>
          <w:b w:val="0"/>
          <w:bCs w:val="0"/>
        </w:rPr>
        <w:t>descriptivo–interpretativo</w:t>
      </w:r>
      <w:r w:rsidRPr="00173FA1">
        <w:t xml:space="preserve">, mediante entrevistas semiestructuradas, análisis de interacciones en la plataforma y revisión de productos académicos, con el fin de identificar percepciones, barreras y factores de éxito en la integración de la </w:t>
      </w:r>
      <w:r w:rsidR="005F6D57">
        <w:t>(</w:t>
      </w:r>
      <w:r w:rsidRPr="00173FA1">
        <w:t>IA</w:t>
      </w:r>
      <w:r w:rsidR="005F6D57">
        <w:t>)</w:t>
      </w:r>
      <w:r w:rsidRPr="00173FA1">
        <w:t>. Esta información cualitativa permitirá contextualizar los hallazgos cuantitativos y generar propuestas de mejora para futuras cohortes.</w:t>
      </w:r>
    </w:p>
    <w:p w14:paraId="7704658A" w14:textId="5077ADF7" w:rsidR="00E82893" w:rsidRPr="00173FA1" w:rsidRDefault="00E82893" w:rsidP="00367E64">
      <w:pPr>
        <w:pStyle w:val="NormalWeb"/>
        <w:spacing w:line="480" w:lineRule="auto"/>
        <w:ind w:firstLine="207"/>
      </w:pPr>
      <w:r w:rsidRPr="00173FA1">
        <w:t xml:space="preserve">El uso de un </w:t>
      </w:r>
      <w:r w:rsidRPr="00173FA1">
        <w:rPr>
          <w:rStyle w:val="Textoennegrita"/>
          <w:b w:val="0"/>
          <w:bCs w:val="0"/>
        </w:rPr>
        <w:t>enfoque mixto</w:t>
      </w:r>
      <w:r w:rsidRPr="00173FA1">
        <w:t xml:space="preserve"> responde a las recomendaciones de </w:t>
      </w:r>
      <w:r w:rsidR="00344B33" w:rsidRPr="00173FA1">
        <w:t>(</w:t>
      </w:r>
      <w:r w:rsidRPr="00173FA1">
        <w:t>Creswell y Plano Clark</w:t>
      </w:r>
      <w:r w:rsidR="00344B33" w:rsidRPr="00173FA1">
        <w:t xml:space="preserve">, </w:t>
      </w:r>
      <w:r w:rsidRPr="00173FA1">
        <w:t xml:space="preserve">2018) sobre la necesidad de combinar métodos cuando el objetivo de investigación requiere tanto </w:t>
      </w:r>
      <w:r w:rsidRPr="00173FA1">
        <w:rPr>
          <w:rStyle w:val="Textoennegrita"/>
          <w:b w:val="0"/>
          <w:bCs w:val="0"/>
        </w:rPr>
        <w:t>medir</w:t>
      </w:r>
      <w:r w:rsidRPr="00173FA1">
        <w:rPr>
          <w:b/>
          <w:bCs/>
        </w:rPr>
        <w:t xml:space="preserve"> </w:t>
      </w:r>
      <w:r w:rsidRPr="00173FA1">
        <w:t xml:space="preserve">como </w:t>
      </w:r>
      <w:r w:rsidRPr="00173FA1">
        <w:rPr>
          <w:rStyle w:val="Textoennegrita"/>
          <w:b w:val="0"/>
          <w:bCs w:val="0"/>
        </w:rPr>
        <w:t>comprender</w:t>
      </w:r>
      <w:r w:rsidRPr="00173FA1">
        <w:t xml:space="preserve"> un fenómeno complejo. En este caso, la integración </w:t>
      </w:r>
      <w:r w:rsidR="005F6D57">
        <w:t>e</w:t>
      </w:r>
      <w:r w:rsidRPr="00173FA1">
        <w:t xml:space="preserve">n la enseñanza de </w:t>
      </w:r>
      <w:r w:rsidRPr="00173FA1">
        <w:lastRenderedPageBreak/>
        <w:t>competencias investigativas demanda evidencias objetivas del impacto y, simultáneamente, la exploración de las dinámicas humanas y contextuales que influyen en su efectividad.</w:t>
      </w:r>
    </w:p>
    <w:p w14:paraId="000001F7"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1FE" w14:textId="5145E082" w:rsidR="00CE43E8" w:rsidRPr="00173FA1" w:rsidRDefault="00BA14A1" w:rsidP="00FD2891">
      <w:pPr>
        <w:pStyle w:val="Ttulo2"/>
        <w:spacing w:line="480" w:lineRule="auto"/>
      </w:pPr>
      <w:bookmarkStart w:id="75" w:name="_Toc212474240"/>
      <w:r w:rsidRPr="00173FA1">
        <w:t xml:space="preserve">Tipo </w:t>
      </w:r>
      <w:r w:rsidR="009B39CC" w:rsidRPr="00173FA1">
        <w:t xml:space="preserve">y diseño </w:t>
      </w:r>
      <w:r w:rsidRPr="00173FA1">
        <w:t xml:space="preserve">de </w:t>
      </w:r>
      <w:r w:rsidR="008E2E5A" w:rsidRPr="00173FA1">
        <w:t>I</w:t>
      </w:r>
      <w:r w:rsidRPr="00173FA1">
        <w:t>nvestigación</w:t>
      </w:r>
      <w:bookmarkEnd w:id="75"/>
    </w:p>
    <w:p w14:paraId="1F84C1F7" w14:textId="27873FCA" w:rsidR="009B39CC" w:rsidRPr="00173FA1" w:rsidRDefault="009B39CC" w:rsidP="00367E64">
      <w:pPr>
        <w:pStyle w:val="NormalWeb"/>
        <w:spacing w:line="480" w:lineRule="auto"/>
        <w:ind w:firstLine="720"/>
      </w:pPr>
      <w:r w:rsidRPr="00173FA1">
        <w:t>El tipo de investigación es aplicada, dado que busca ofrecer una solución innovadora y contextualizada</w:t>
      </w:r>
      <w:r w:rsidR="00367E64">
        <w:t>, l</w:t>
      </w:r>
      <w:r w:rsidRPr="00173FA1">
        <w:t xml:space="preserve">a integración de un modelo de </w:t>
      </w:r>
      <w:r w:rsidR="005F6D57">
        <w:t>Inteligencia artificial (IA)</w:t>
      </w:r>
      <w:r w:rsidR="005F6D57" w:rsidRPr="00173FA1">
        <w:t xml:space="preserve"> </w:t>
      </w:r>
      <w:r w:rsidR="00367E64" w:rsidRPr="00173FA1">
        <w:t>para</w:t>
      </w:r>
      <w:r w:rsidRPr="00173FA1">
        <w:t xml:space="preserve"> mejorar la competencia en gestión de proyectos de investigación</w:t>
      </w:r>
      <w:r w:rsidR="00367E64">
        <w:t>, además e</w:t>
      </w:r>
      <w:r w:rsidRPr="00173FA1">
        <w:t xml:space="preserve">l diseño corresponde a un estudio </w:t>
      </w:r>
      <w:proofErr w:type="spellStart"/>
      <w:r w:rsidRPr="00173FA1">
        <w:t>cuasi-experimental</w:t>
      </w:r>
      <w:proofErr w:type="spellEnd"/>
      <w:r w:rsidRPr="00173FA1">
        <w:t xml:space="preserve"> mixto de un solo grupo con pretest–</w:t>
      </w:r>
      <w:proofErr w:type="spellStart"/>
      <w:r w:rsidRPr="00173FA1">
        <w:t>postest</w:t>
      </w:r>
      <w:proofErr w:type="spellEnd"/>
      <w:r w:rsidRPr="00173FA1">
        <w:t>, complementado con un análisis cualitativo de tipo descriptivo-interpretativo</w:t>
      </w:r>
      <w:r w:rsidR="00367E64">
        <w:t xml:space="preserve">, lo que </w:t>
      </w:r>
      <w:r w:rsidRPr="00173FA1">
        <w:t>permitirá:</w:t>
      </w:r>
    </w:p>
    <w:p w14:paraId="4311F15A" w14:textId="6993F869" w:rsidR="009B39CC" w:rsidRPr="00173FA1" w:rsidRDefault="009B39CC" w:rsidP="00367E64">
      <w:pPr>
        <w:pStyle w:val="NormalWeb"/>
        <w:spacing w:line="480" w:lineRule="auto"/>
        <w:ind w:firstLine="720"/>
      </w:pPr>
      <w:r w:rsidRPr="00173FA1">
        <w:t>Medir cuantitativamente el cambio en los niveles de competencia antes y después de la intervención.</w:t>
      </w:r>
    </w:p>
    <w:p w14:paraId="5163E9E7" w14:textId="6CADC4FC" w:rsidR="009B39CC" w:rsidRPr="00173FA1" w:rsidRDefault="009B39CC" w:rsidP="00DA252D">
      <w:pPr>
        <w:pStyle w:val="NormalWeb"/>
        <w:spacing w:after="0" w:line="480" w:lineRule="auto"/>
        <w:rPr>
          <w:rStyle w:val="Textoennegrita"/>
        </w:rPr>
      </w:pPr>
      <w:r w:rsidRPr="00173FA1">
        <w:t>Interpretar cualitativamente las experiencias y percepciones de los participantes, aportando datos para el mejoramiento del modelo.</w:t>
      </w:r>
    </w:p>
    <w:p w14:paraId="2A835E8B" w14:textId="4ECEFCDB" w:rsidR="00B73F7A" w:rsidRPr="00173FA1" w:rsidRDefault="00B73F7A" w:rsidP="00367E64">
      <w:pPr>
        <w:spacing w:after="0" w:line="480" w:lineRule="auto"/>
        <w:ind w:firstLine="720"/>
        <w:rPr>
          <w:rStyle w:val="Textoennegrita"/>
          <w:rFonts w:ascii="Times New Roman" w:hAnsi="Times New Roman" w:cs="Times New Roman"/>
          <w:b w:val="0"/>
          <w:bCs w:val="0"/>
          <w:sz w:val="24"/>
          <w:szCs w:val="24"/>
        </w:rPr>
      </w:pPr>
      <w:r w:rsidRPr="00173FA1">
        <w:rPr>
          <w:rStyle w:val="Textoennegrita"/>
          <w:rFonts w:ascii="Times New Roman" w:hAnsi="Times New Roman" w:cs="Times New Roman"/>
          <w:b w:val="0"/>
          <w:bCs w:val="0"/>
          <w:sz w:val="24"/>
          <w:szCs w:val="24"/>
        </w:rPr>
        <w:t xml:space="preserve">Debido a que no solo busca generar conocimiento, si no también aplicar el conocimiento a una situación concreta, mejorar las competencias en gestión de proyectos de investigación, en los estudiantes de maestría en educación virtual, e integrar mediante el modelo adoptado por la Institución Universitaria un modelo de </w:t>
      </w:r>
      <w:r w:rsidR="005F6D57">
        <w:t>Inteligencia artificial (IA)</w:t>
      </w:r>
      <w:r w:rsidRPr="00173FA1">
        <w:rPr>
          <w:rStyle w:val="Textoennegrita"/>
          <w:rFonts w:ascii="Times New Roman" w:hAnsi="Times New Roman" w:cs="Times New Roman"/>
          <w:b w:val="0"/>
          <w:bCs w:val="0"/>
          <w:sz w:val="24"/>
          <w:szCs w:val="24"/>
        </w:rPr>
        <w:t xml:space="preserve"> que permite orientar y desarrollar estas competencias.</w:t>
      </w:r>
    </w:p>
    <w:p w14:paraId="4AB2B717" w14:textId="77777777" w:rsidR="00F96703" w:rsidRPr="00173FA1" w:rsidRDefault="00F96703" w:rsidP="00FD2891">
      <w:pPr>
        <w:spacing w:after="0" w:line="480" w:lineRule="auto"/>
        <w:rPr>
          <w:rStyle w:val="Textoennegrita"/>
          <w:rFonts w:ascii="Times New Roman" w:hAnsi="Times New Roman" w:cs="Times New Roman"/>
          <w:b w:val="0"/>
          <w:bCs w:val="0"/>
          <w:sz w:val="24"/>
          <w:szCs w:val="24"/>
        </w:rPr>
      </w:pPr>
    </w:p>
    <w:p w14:paraId="0AE697B7" w14:textId="741E0BA6" w:rsidR="00B73F7A" w:rsidRPr="00173FA1" w:rsidRDefault="00B73F7A" w:rsidP="00367E64">
      <w:pPr>
        <w:spacing w:after="0" w:line="480" w:lineRule="auto"/>
        <w:ind w:firstLine="720"/>
        <w:rPr>
          <w:rStyle w:val="Textoennegrita"/>
          <w:rFonts w:ascii="Times New Roman" w:hAnsi="Times New Roman" w:cs="Times New Roman"/>
          <w:b w:val="0"/>
          <w:bCs w:val="0"/>
          <w:sz w:val="24"/>
          <w:szCs w:val="24"/>
        </w:rPr>
      </w:pPr>
      <w:r w:rsidRPr="00173FA1">
        <w:rPr>
          <w:rStyle w:val="Textoennegrita"/>
          <w:rFonts w:ascii="Times New Roman" w:hAnsi="Times New Roman" w:cs="Times New Roman"/>
          <w:b w:val="0"/>
          <w:bCs w:val="0"/>
          <w:sz w:val="24"/>
          <w:szCs w:val="24"/>
        </w:rPr>
        <w:t xml:space="preserve">También creemos que en el momento de orientar el modelo de </w:t>
      </w:r>
      <w:r w:rsidR="005F6D57">
        <w:rPr>
          <w:rStyle w:val="Textoennegrita"/>
          <w:rFonts w:ascii="Times New Roman" w:hAnsi="Times New Roman" w:cs="Times New Roman"/>
          <w:b w:val="0"/>
          <w:bCs w:val="0"/>
          <w:sz w:val="24"/>
          <w:szCs w:val="24"/>
        </w:rPr>
        <w:t>(</w:t>
      </w:r>
      <w:r w:rsidRPr="00173FA1">
        <w:rPr>
          <w:rStyle w:val="Textoennegrita"/>
          <w:rFonts w:ascii="Times New Roman" w:hAnsi="Times New Roman" w:cs="Times New Roman"/>
          <w:b w:val="0"/>
          <w:bCs w:val="0"/>
          <w:sz w:val="24"/>
          <w:szCs w:val="24"/>
        </w:rPr>
        <w:t>IA</w:t>
      </w:r>
      <w:r w:rsidR="005F6D57">
        <w:rPr>
          <w:rStyle w:val="Textoennegrita"/>
          <w:rFonts w:ascii="Times New Roman" w:hAnsi="Times New Roman" w:cs="Times New Roman"/>
          <w:b w:val="0"/>
          <w:bCs w:val="0"/>
          <w:sz w:val="24"/>
          <w:szCs w:val="24"/>
        </w:rPr>
        <w:t>)</w:t>
      </w:r>
      <w:r w:rsidRPr="00173FA1">
        <w:rPr>
          <w:rStyle w:val="Textoennegrita"/>
          <w:rFonts w:ascii="Times New Roman" w:hAnsi="Times New Roman" w:cs="Times New Roman"/>
          <w:b w:val="0"/>
          <w:bCs w:val="0"/>
          <w:sz w:val="24"/>
          <w:szCs w:val="24"/>
        </w:rPr>
        <w:t xml:space="preserve"> </w:t>
      </w:r>
      <w:r w:rsidR="005F6D57">
        <w:rPr>
          <w:rStyle w:val="Textoennegrita"/>
          <w:rFonts w:ascii="Times New Roman" w:hAnsi="Times New Roman" w:cs="Times New Roman"/>
          <w:b w:val="0"/>
          <w:bCs w:val="0"/>
          <w:sz w:val="24"/>
          <w:szCs w:val="24"/>
        </w:rPr>
        <w:t xml:space="preserve">en </w:t>
      </w:r>
      <w:r w:rsidRPr="00173FA1">
        <w:rPr>
          <w:rStyle w:val="Textoennegrita"/>
          <w:rFonts w:ascii="Times New Roman" w:hAnsi="Times New Roman" w:cs="Times New Roman"/>
          <w:b w:val="0"/>
          <w:bCs w:val="0"/>
          <w:sz w:val="24"/>
          <w:szCs w:val="24"/>
        </w:rPr>
        <w:t xml:space="preserve">la práctica pedagógica también estamos obteniendo un enfoque orientado a solucionar problemas educativos </w:t>
      </w:r>
      <w:r w:rsidRPr="00173FA1">
        <w:rPr>
          <w:rStyle w:val="Textoennegrita"/>
          <w:rFonts w:ascii="Times New Roman" w:hAnsi="Times New Roman" w:cs="Times New Roman"/>
          <w:b w:val="0"/>
          <w:bCs w:val="0"/>
          <w:sz w:val="24"/>
          <w:szCs w:val="24"/>
        </w:rPr>
        <w:lastRenderedPageBreak/>
        <w:t>específicos de la Maestría dentro del entorno Universitario</w:t>
      </w:r>
      <w:r w:rsidR="00367E64">
        <w:rPr>
          <w:rStyle w:val="Textoennegrita"/>
          <w:rFonts w:ascii="Times New Roman" w:hAnsi="Times New Roman" w:cs="Times New Roman"/>
          <w:b w:val="0"/>
          <w:bCs w:val="0"/>
          <w:sz w:val="24"/>
          <w:szCs w:val="24"/>
        </w:rPr>
        <w:t xml:space="preserve">, </w:t>
      </w:r>
      <w:r w:rsidR="005F6D57">
        <w:rPr>
          <w:rStyle w:val="Textoennegrita"/>
          <w:rFonts w:ascii="Times New Roman" w:hAnsi="Times New Roman" w:cs="Times New Roman"/>
          <w:b w:val="0"/>
          <w:bCs w:val="0"/>
          <w:sz w:val="24"/>
          <w:szCs w:val="24"/>
        </w:rPr>
        <w:t>p</w:t>
      </w:r>
      <w:r w:rsidR="00367E64">
        <w:rPr>
          <w:rStyle w:val="Textoennegrita"/>
          <w:rFonts w:ascii="Times New Roman" w:hAnsi="Times New Roman" w:cs="Times New Roman"/>
          <w:b w:val="0"/>
          <w:bCs w:val="0"/>
          <w:sz w:val="24"/>
          <w:szCs w:val="24"/>
        </w:rPr>
        <w:t>or otro lado, s</w:t>
      </w:r>
      <w:r w:rsidRPr="00173FA1">
        <w:rPr>
          <w:rStyle w:val="Textoennegrita"/>
          <w:rFonts w:ascii="Times New Roman" w:hAnsi="Times New Roman" w:cs="Times New Roman"/>
          <w:b w:val="0"/>
          <w:bCs w:val="0"/>
          <w:sz w:val="24"/>
          <w:szCs w:val="24"/>
        </w:rPr>
        <w:t>e centra en el estudio de caso porque se enfoca en una unidad en particular que tomaremos de análisis en los estudiantes de VI promoción de la Maestría en Educación Virtual de la Universidad de Nariño.</w:t>
      </w:r>
    </w:p>
    <w:p w14:paraId="3D719D45" w14:textId="77777777" w:rsidR="00F96703" w:rsidRPr="00173FA1" w:rsidRDefault="00F96703" w:rsidP="00FD2891">
      <w:pPr>
        <w:spacing w:after="0" w:line="480" w:lineRule="auto"/>
        <w:rPr>
          <w:rStyle w:val="Textoennegrita"/>
          <w:rFonts w:ascii="Times New Roman" w:hAnsi="Times New Roman" w:cs="Times New Roman"/>
          <w:b w:val="0"/>
          <w:bCs w:val="0"/>
          <w:sz w:val="24"/>
          <w:szCs w:val="24"/>
        </w:rPr>
      </w:pPr>
    </w:p>
    <w:p w14:paraId="00000202" w14:textId="7F1E51C4" w:rsidR="00CE43E8" w:rsidRPr="00173FA1" w:rsidRDefault="00BA14A1" w:rsidP="00FD2891">
      <w:pPr>
        <w:pStyle w:val="Ttulo2"/>
        <w:spacing w:line="480" w:lineRule="auto"/>
      </w:pPr>
      <w:bookmarkStart w:id="76" w:name="_Toc212474241"/>
      <w:r w:rsidRPr="00173FA1">
        <w:t xml:space="preserve">Población y </w:t>
      </w:r>
      <w:r w:rsidR="008E2E5A" w:rsidRPr="00173FA1">
        <w:t>M</w:t>
      </w:r>
      <w:r w:rsidRPr="00173FA1">
        <w:t xml:space="preserve">uestra </w:t>
      </w:r>
      <w:r w:rsidR="008E2E5A" w:rsidRPr="00173FA1">
        <w:t>o</w:t>
      </w:r>
      <w:r w:rsidRPr="00173FA1">
        <w:t xml:space="preserve"> Unidad de </w:t>
      </w:r>
      <w:r w:rsidR="008E2E5A" w:rsidRPr="00173FA1">
        <w:t>E</w:t>
      </w:r>
      <w:r w:rsidRPr="00173FA1">
        <w:t xml:space="preserve">studio y </w:t>
      </w:r>
      <w:r w:rsidR="008E2E5A" w:rsidRPr="00173FA1">
        <w:t>U</w:t>
      </w:r>
      <w:r w:rsidRPr="00173FA1">
        <w:t xml:space="preserve">nidad de </w:t>
      </w:r>
      <w:r w:rsidR="008E2E5A" w:rsidRPr="00173FA1">
        <w:t>T</w:t>
      </w:r>
      <w:r w:rsidRPr="00173FA1">
        <w:t>rabajo</w:t>
      </w:r>
      <w:bookmarkEnd w:id="76"/>
    </w:p>
    <w:p w14:paraId="1A5F50FE" w14:textId="15B2019A" w:rsidR="002F571B" w:rsidRPr="00173FA1" w:rsidRDefault="002F571B" w:rsidP="00FD2891">
      <w:pPr>
        <w:pStyle w:val="Descripcin"/>
        <w:spacing w:line="480" w:lineRule="auto"/>
        <w:jc w:val="left"/>
      </w:pPr>
      <w:bookmarkStart w:id="77" w:name="_Toc171755837"/>
      <w:r w:rsidRPr="00173FA1">
        <w:t xml:space="preserve">Muestra: </w:t>
      </w:r>
    </w:p>
    <w:p w14:paraId="54A1F40E" w14:textId="77777777" w:rsidR="009B39CC" w:rsidRPr="00173FA1" w:rsidRDefault="009B39CC" w:rsidP="00367E64">
      <w:pPr>
        <w:pStyle w:val="NormalWeb"/>
        <w:spacing w:line="480" w:lineRule="auto"/>
        <w:ind w:firstLine="720"/>
      </w:pPr>
      <w:r w:rsidRPr="00173FA1">
        <w:t xml:space="preserve">La </w:t>
      </w:r>
      <w:r w:rsidRPr="00173FA1">
        <w:rPr>
          <w:rStyle w:val="Textoennegrita"/>
          <w:b w:val="0"/>
          <w:bCs w:val="0"/>
        </w:rPr>
        <w:t>población</w:t>
      </w:r>
      <w:r w:rsidRPr="00173FA1">
        <w:t xml:space="preserve"> está conformada por los Maestrantes de la VI promoción de la Maestría en Educación Virtual de la Universidad de Nariño, que están en el periodo de estudio 6to </w:t>
      </w:r>
    </w:p>
    <w:p w14:paraId="641CA23D" w14:textId="14E892E9" w:rsidR="009B39CC" w:rsidRDefault="009B39CC" w:rsidP="00F00DD4">
      <w:pPr>
        <w:pStyle w:val="NormalWeb"/>
        <w:spacing w:line="480" w:lineRule="auto"/>
        <w:ind w:firstLine="720"/>
      </w:pPr>
      <w:r w:rsidRPr="00173FA1">
        <w:t xml:space="preserve">La </w:t>
      </w:r>
      <w:r w:rsidRPr="00173FA1">
        <w:rPr>
          <w:rStyle w:val="Textoennegrita"/>
          <w:b w:val="0"/>
          <w:bCs w:val="0"/>
        </w:rPr>
        <w:t>muestra</w:t>
      </w:r>
      <w:r w:rsidRPr="00173FA1">
        <w:rPr>
          <w:b/>
          <w:bCs/>
        </w:rPr>
        <w:t xml:space="preserve"> </w:t>
      </w:r>
      <w:r w:rsidRPr="00173FA1">
        <w:t xml:space="preserve">se seleccionará mediante </w:t>
      </w:r>
      <w:r w:rsidRPr="00173FA1">
        <w:rPr>
          <w:rStyle w:val="Textoennegrita"/>
          <w:b w:val="0"/>
          <w:bCs w:val="0"/>
        </w:rPr>
        <w:t>muestreo no probabilístico intencional</w:t>
      </w:r>
      <w:r w:rsidRPr="00173FA1">
        <w:t xml:space="preserve">, incluyendo a todos los estudiantes que participen activamente en el curso de investigación y que acepten integrar el modelo de </w:t>
      </w:r>
      <w:r w:rsidR="005F6D57">
        <w:t>Inteligencia artificial (IA)</w:t>
      </w:r>
      <w:r w:rsidRPr="00173FA1">
        <w:t xml:space="preserve"> en su proceso formativo. El tamaño muestral se estima en </w:t>
      </w:r>
      <w:r w:rsidRPr="00173FA1">
        <w:rPr>
          <w:rStyle w:val="Textoennegrita"/>
          <w:b w:val="0"/>
          <w:bCs w:val="0"/>
        </w:rPr>
        <w:t>[</w:t>
      </w:r>
      <w:r w:rsidR="00893462" w:rsidRPr="00173FA1">
        <w:rPr>
          <w:rStyle w:val="Textoennegrita"/>
          <w:b w:val="0"/>
          <w:bCs w:val="0"/>
        </w:rPr>
        <w:t>18</w:t>
      </w:r>
      <w:r w:rsidRPr="00173FA1">
        <w:rPr>
          <w:rStyle w:val="Textoennegrita"/>
          <w:b w:val="0"/>
          <w:bCs w:val="0"/>
        </w:rPr>
        <w:t>]</w:t>
      </w:r>
      <w:r w:rsidRPr="00173FA1">
        <w:t xml:space="preserve"> participantes para la toma de la muestra.</w:t>
      </w:r>
    </w:p>
    <w:p w14:paraId="481444FA" w14:textId="4F2D2C77" w:rsidR="004211FA" w:rsidRPr="00173FA1" w:rsidRDefault="004211FA" w:rsidP="00E95F96">
      <w:pPr>
        <w:pStyle w:val="Ttulo2"/>
      </w:pPr>
      <w:bookmarkStart w:id="78" w:name="_Toc212474242"/>
      <w:r w:rsidRPr="00173FA1">
        <w:t>Técnicas e Instrumentos de Recolección de la Información</w:t>
      </w:r>
      <w:bookmarkEnd w:id="78"/>
    </w:p>
    <w:p w14:paraId="3DFCA385" w14:textId="3A9BBFCB" w:rsidR="00F00DD4" w:rsidRPr="0021009A" w:rsidRDefault="0021009A" w:rsidP="00F00DD4">
      <w:pPr>
        <w:pStyle w:val="Ttulo3"/>
        <w:numPr>
          <w:ilvl w:val="0"/>
          <w:numId w:val="0"/>
        </w:numPr>
        <w:spacing w:line="480" w:lineRule="auto"/>
        <w:rPr>
          <w:b w:val="0"/>
          <w:bCs/>
        </w:rPr>
      </w:pPr>
      <w:bookmarkStart w:id="79" w:name="_Toc212474243"/>
      <w:r w:rsidRPr="0021009A">
        <w:t xml:space="preserve">3.5.1 </w:t>
      </w:r>
      <w:r w:rsidR="004211FA" w:rsidRPr="0021009A">
        <w:t>Encuesta</w:t>
      </w:r>
      <w:bookmarkEnd w:id="79"/>
      <w:r w:rsidR="004211FA" w:rsidRPr="0021009A">
        <w:t xml:space="preserve"> </w:t>
      </w:r>
    </w:p>
    <w:p w14:paraId="394FC61A" w14:textId="2019EE60" w:rsidR="005F6D57" w:rsidRPr="0079470B" w:rsidRDefault="00F00DD4" w:rsidP="0079470B">
      <w:pPr>
        <w:spacing w:line="480" w:lineRule="auto"/>
        <w:rPr>
          <w:rFonts w:ascii="Times New Roman" w:hAnsi="Times New Roman" w:cs="Times New Roman"/>
          <w:sz w:val="24"/>
          <w:szCs w:val="24"/>
        </w:rPr>
      </w:pPr>
      <w:r>
        <w:rPr>
          <w:bCs/>
        </w:rPr>
        <w:tab/>
      </w:r>
      <w:r w:rsidR="004211FA" w:rsidRPr="0079470B">
        <w:rPr>
          <w:rFonts w:ascii="Times New Roman" w:hAnsi="Times New Roman" w:cs="Times New Roman"/>
          <w:sz w:val="24"/>
          <w:szCs w:val="24"/>
        </w:rPr>
        <w:t>En este espacio se relaciona el objetivo específico, como elemento para recaudar información preliminar, la técnica y el instrumento a medir</w:t>
      </w:r>
      <w:r w:rsidR="00367E64" w:rsidRPr="0079470B">
        <w:rPr>
          <w:rFonts w:ascii="Times New Roman" w:hAnsi="Times New Roman" w:cs="Times New Roman"/>
          <w:sz w:val="24"/>
          <w:szCs w:val="24"/>
        </w:rPr>
        <w:t xml:space="preserve">. </w:t>
      </w:r>
    </w:p>
    <w:p w14:paraId="09CE1470" w14:textId="1DDA902D" w:rsidR="004211FA" w:rsidRPr="0079470B" w:rsidRDefault="00F00DD4" w:rsidP="0079470B">
      <w:pPr>
        <w:spacing w:line="480" w:lineRule="auto"/>
        <w:rPr>
          <w:rFonts w:ascii="Times New Roman" w:hAnsi="Times New Roman" w:cs="Times New Roman"/>
          <w:sz w:val="24"/>
          <w:szCs w:val="24"/>
        </w:rPr>
      </w:pPr>
      <w:r w:rsidRPr="0079470B">
        <w:rPr>
          <w:rFonts w:ascii="Times New Roman" w:hAnsi="Times New Roman" w:cs="Times New Roman"/>
          <w:sz w:val="24"/>
          <w:szCs w:val="24"/>
        </w:rPr>
        <w:tab/>
      </w:r>
      <w:r w:rsidR="005F6D57" w:rsidRPr="0079470B">
        <w:rPr>
          <w:rFonts w:ascii="Times New Roman" w:hAnsi="Times New Roman" w:cs="Times New Roman"/>
          <w:sz w:val="24"/>
          <w:szCs w:val="24"/>
        </w:rPr>
        <w:t>E</w:t>
      </w:r>
      <w:r w:rsidR="004211FA" w:rsidRPr="0079470B">
        <w:rPr>
          <w:rFonts w:ascii="Times New Roman" w:hAnsi="Times New Roman" w:cs="Times New Roman"/>
          <w:sz w:val="24"/>
          <w:szCs w:val="24"/>
        </w:rPr>
        <w:t xml:space="preserve">valúa el Modelo </w:t>
      </w:r>
      <w:r w:rsidR="005F6D57" w:rsidRPr="0079470B">
        <w:rPr>
          <w:rFonts w:ascii="Times New Roman" w:hAnsi="Times New Roman" w:cs="Times New Roman"/>
          <w:sz w:val="24"/>
          <w:szCs w:val="24"/>
        </w:rPr>
        <w:t>Inteligencia artificial (IA)</w:t>
      </w:r>
      <w:r w:rsidR="004211FA" w:rsidRPr="0079470B">
        <w:rPr>
          <w:rFonts w:ascii="Times New Roman" w:hAnsi="Times New Roman" w:cs="Times New Roman"/>
          <w:sz w:val="24"/>
          <w:szCs w:val="24"/>
        </w:rPr>
        <w:t xml:space="preserve"> a desarrollar que apoye mediante indexación</w:t>
      </w:r>
      <w:r w:rsidR="005F6D57" w:rsidRPr="0079470B">
        <w:rPr>
          <w:rFonts w:ascii="Times New Roman" w:hAnsi="Times New Roman" w:cs="Times New Roman"/>
          <w:sz w:val="24"/>
          <w:szCs w:val="24"/>
        </w:rPr>
        <w:t xml:space="preserve"> de fuentes de información concebidas, </w:t>
      </w:r>
      <w:r w:rsidR="004211FA" w:rsidRPr="0079470B">
        <w:rPr>
          <w:rFonts w:ascii="Times New Roman" w:hAnsi="Times New Roman" w:cs="Times New Roman"/>
          <w:sz w:val="24"/>
          <w:szCs w:val="24"/>
        </w:rPr>
        <w:t xml:space="preserve"> los componentes claves de una investigación dentro de la </w:t>
      </w:r>
      <w:r w:rsidR="00367E64" w:rsidRPr="0079470B">
        <w:rPr>
          <w:rFonts w:ascii="Times New Roman" w:hAnsi="Times New Roman" w:cs="Times New Roman"/>
          <w:sz w:val="24"/>
          <w:szCs w:val="24"/>
        </w:rPr>
        <w:t>Maestría y m</w:t>
      </w:r>
      <w:r w:rsidR="005F6D57" w:rsidRPr="0079470B">
        <w:rPr>
          <w:rFonts w:ascii="Times New Roman" w:hAnsi="Times New Roman" w:cs="Times New Roman"/>
          <w:sz w:val="24"/>
          <w:szCs w:val="24"/>
        </w:rPr>
        <w:t xml:space="preserve">ida </w:t>
      </w:r>
      <w:r w:rsidR="00367E64" w:rsidRPr="0079470B">
        <w:rPr>
          <w:rFonts w:ascii="Times New Roman" w:hAnsi="Times New Roman" w:cs="Times New Roman"/>
          <w:sz w:val="24"/>
          <w:szCs w:val="24"/>
        </w:rPr>
        <w:t>mediante la r</w:t>
      </w:r>
      <w:r w:rsidR="004211FA" w:rsidRPr="0079470B">
        <w:rPr>
          <w:rFonts w:ascii="Times New Roman" w:hAnsi="Times New Roman" w:cs="Times New Roman"/>
          <w:sz w:val="24"/>
          <w:szCs w:val="24"/>
        </w:rPr>
        <w:t>etroalimentación</w:t>
      </w:r>
      <w:r w:rsidR="00367E64" w:rsidRPr="0079470B">
        <w:rPr>
          <w:rFonts w:ascii="Times New Roman" w:hAnsi="Times New Roman" w:cs="Times New Roman"/>
          <w:sz w:val="24"/>
          <w:szCs w:val="24"/>
        </w:rPr>
        <w:t xml:space="preserve">, </w:t>
      </w:r>
      <w:r w:rsidR="004211FA" w:rsidRPr="0079470B">
        <w:rPr>
          <w:rFonts w:ascii="Times New Roman" w:hAnsi="Times New Roman" w:cs="Times New Roman"/>
          <w:sz w:val="24"/>
          <w:szCs w:val="24"/>
        </w:rPr>
        <w:t>el impacto del modelo de IA en el desarrollo de la competencia</w:t>
      </w:r>
      <w:r w:rsidR="005F6D57" w:rsidRPr="0079470B">
        <w:rPr>
          <w:rFonts w:ascii="Times New Roman" w:hAnsi="Times New Roman" w:cs="Times New Roman"/>
          <w:sz w:val="24"/>
          <w:szCs w:val="24"/>
        </w:rPr>
        <w:t xml:space="preserve"> de investigación, haciendo un análisis del proceso de investigación, </w:t>
      </w:r>
      <w:r w:rsidR="00367E64" w:rsidRPr="0079470B">
        <w:rPr>
          <w:rFonts w:ascii="Times New Roman" w:hAnsi="Times New Roman" w:cs="Times New Roman"/>
          <w:sz w:val="24"/>
          <w:szCs w:val="24"/>
        </w:rPr>
        <w:t xml:space="preserve">por último </w:t>
      </w:r>
      <w:r w:rsidR="005F6D57" w:rsidRPr="0079470B">
        <w:rPr>
          <w:rFonts w:ascii="Times New Roman" w:hAnsi="Times New Roman" w:cs="Times New Roman"/>
          <w:sz w:val="24"/>
          <w:szCs w:val="24"/>
        </w:rPr>
        <w:t xml:space="preserve">se </w:t>
      </w:r>
      <w:r w:rsidR="00367E64" w:rsidRPr="0079470B">
        <w:rPr>
          <w:rFonts w:ascii="Times New Roman" w:hAnsi="Times New Roman" w:cs="Times New Roman"/>
          <w:sz w:val="24"/>
          <w:szCs w:val="24"/>
        </w:rPr>
        <w:t>tomará</w:t>
      </w:r>
      <w:r w:rsidR="004211FA" w:rsidRPr="0079470B">
        <w:rPr>
          <w:rFonts w:ascii="Times New Roman" w:hAnsi="Times New Roman" w:cs="Times New Roman"/>
          <w:sz w:val="24"/>
          <w:szCs w:val="24"/>
        </w:rPr>
        <w:t xml:space="preserve"> una encuesta semiestructurada</w:t>
      </w:r>
      <w:r w:rsidR="005F6D57" w:rsidRPr="0079470B">
        <w:rPr>
          <w:rFonts w:ascii="Times New Roman" w:hAnsi="Times New Roman" w:cs="Times New Roman"/>
          <w:sz w:val="24"/>
          <w:szCs w:val="24"/>
        </w:rPr>
        <w:t>,</w:t>
      </w:r>
      <w:r w:rsidR="004211FA" w:rsidRPr="0079470B">
        <w:rPr>
          <w:rFonts w:ascii="Times New Roman" w:hAnsi="Times New Roman" w:cs="Times New Roman"/>
          <w:sz w:val="24"/>
          <w:szCs w:val="24"/>
        </w:rPr>
        <w:t xml:space="preserve"> que identifique las percepciones, experiencias y barreras </w:t>
      </w:r>
      <w:r w:rsidR="004211FA" w:rsidRPr="0079470B">
        <w:rPr>
          <w:rFonts w:ascii="Times New Roman" w:hAnsi="Times New Roman" w:cs="Times New Roman"/>
          <w:sz w:val="24"/>
          <w:szCs w:val="24"/>
        </w:rPr>
        <w:lastRenderedPageBreak/>
        <w:t>de los estudiantes frente al Trabajo logrado</w:t>
      </w:r>
      <w:r w:rsidR="00367E64" w:rsidRPr="0079470B">
        <w:rPr>
          <w:rFonts w:ascii="Times New Roman" w:hAnsi="Times New Roman" w:cs="Times New Roman"/>
          <w:sz w:val="24"/>
          <w:szCs w:val="24"/>
        </w:rPr>
        <w:t xml:space="preserve">, para ofrecer un examen a la </w:t>
      </w:r>
      <w:r w:rsidR="004211FA" w:rsidRPr="0079470B">
        <w:rPr>
          <w:rFonts w:ascii="Times New Roman" w:hAnsi="Times New Roman" w:cs="Times New Roman"/>
          <w:sz w:val="24"/>
          <w:szCs w:val="24"/>
        </w:rPr>
        <w:t>calidad</w:t>
      </w:r>
      <w:r w:rsidR="00367E64" w:rsidRPr="0079470B">
        <w:rPr>
          <w:rFonts w:ascii="Times New Roman" w:hAnsi="Times New Roman" w:cs="Times New Roman"/>
          <w:sz w:val="24"/>
          <w:szCs w:val="24"/>
        </w:rPr>
        <w:t xml:space="preserve"> y  </w:t>
      </w:r>
      <w:r w:rsidR="004211FA" w:rsidRPr="0079470B">
        <w:rPr>
          <w:rFonts w:ascii="Times New Roman" w:hAnsi="Times New Roman" w:cs="Times New Roman"/>
          <w:sz w:val="24"/>
          <w:szCs w:val="24"/>
        </w:rPr>
        <w:t xml:space="preserve">pertinencia del producto de investigación con el uso de la </w:t>
      </w:r>
      <w:r w:rsidR="005F6D57" w:rsidRPr="0079470B">
        <w:rPr>
          <w:rFonts w:ascii="Times New Roman" w:hAnsi="Times New Roman" w:cs="Times New Roman"/>
          <w:sz w:val="24"/>
          <w:szCs w:val="24"/>
        </w:rPr>
        <w:t>Inteligencia artificial (IA)</w:t>
      </w:r>
      <w:r w:rsidR="00367E64" w:rsidRPr="0079470B">
        <w:rPr>
          <w:rFonts w:ascii="Times New Roman" w:hAnsi="Times New Roman" w:cs="Times New Roman"/>
          <w:sz w:val="24"/>
          <w:szCs w:val="24"/>
        </w:rPr>
        <w:t>.</w:t>
      </w:r>
    </w:p>
    <w:p w14:paraId="53014742" w14:textId="77777777" w:rsidR="001F341F" w:rsidRDefault="001F341F">
      <w:pPr>
        <w:rPr>
          <w:rFonts w:ascii="Times New Roman" w:eastAsia="Times New Roman" w:hAnsi="Times New Roman" w:cs="Times New Roman"/>
          <w:b/>
          <w:sz w:val="24"/>
          <w:szCs w:val="24"/>
        </w:rPr>
      </w:pPr>
      <w:r>
        <w:br w:type="page"/>
      </w:r>
    </w:p>
    <w:p w14:paraId="7EEDE11E" w14:textId="50AB3446" w:rsidR="001219E2" w:rsidRPr="00173FA1" w:rsidRDefault="001219E2" w:rsidP="001219E2">
      <w:pPr>
        <w:pStyle w:val="Ttulo1"/>
        <w:spacing w:line="480" w:lineRule="auto"/>
      </w:pPr>
      <w:bookmarkStart w:id="80" w:name="_Toc212474244"/>
      <w:r w:rsidRPr="00173FA1">
        <w:lastRenderedPageBreak/>
        <w:t>Capítulo IV</w:t>
      </w:r>
      <w:r>
        <w:t xml:space="preserve">. </w:t>
      </w:r>
      <w:r w:rsidRPr="00173FA1">
        <w:t xml:space="preserve"> Descripción, Análisis e Interpretación de Resultados</w:t>
      </w:r>
      <w:bookmarkEnd w:id="80"/>
    </w:p>
    <w:p w14:paraId="06E23403" w14:textId="77777777" w:rsidR="001219E2" w:rsidRPr="00173FA1" w:rsidRDefault="001219E2" w:rsidP="001219E2">
      <w:pPr>
        <w:pStyle w:val="Prrafodelista"/>
        <w:keepNext/>
        <w:keepLines/>
        <w:numPr>
          <w:ilvl w:val="0"/>
          <w:numId w:val="2"/>
        </w:numPr>
        <w:tabs>
          <w:tab w:val="left" w:pos="426"/>
          <w:tab w:val="left" w:pos="567"/>
        </w:tabs>
        <w:spacing w:line="480" w:lineRule="auto"/>
        <w:contextualSpacing w:val="0"/>
        <w:outlineLvl w:val="1"/>
        <w:rPr>
          <w:rFonts w:ascii="Times New Roman" w:eastAsiaTheme="majorEastAsia" w:hAnsi="Times New Roman" w:cs="Times New Roman"/>
          <w:b/>
          <w:vanish/>
          <w:sz w:val="24"/>
          <w:szCs w:val="24"/>
          <w:highlight w:val="white"/>
        </w:rPr>
      </w:pPr>
      <w:bookmarkStart w:id="81" w:name="_Toc171747421"/>
      <w:bookmarkStart w:id="82" w:name="_Toc173010531"/>
      <w:bookmarkStart w:id="83" w:name="_Toc173010837"/>
      <w:bookmarkStart w:id="84" w:name="_Toc173010943"/>
      <w:bookmarkStart w:id="85" w:name="_Toc173010997"/>
      <w:bookmarkStart w:id="86" w:name="_Toc173012308"/>
      <w:bookmarkStart w:id="87" w:name="_Toc212473753"/>
      <w:bookmarkStart w:id="88" w:name="_Toc212474030"/>
      <w:bookmarkStart w:id="89" w:name="_Toc212474096"/>
      <w:bookmarkStart w:id="90" w:name="_Toc212474146"/>
      <w:bookmarkStart w:id="91" w:name="_Toc212474194"/>
      <w:bookmarkStart w:id="92" w:name="_Toc212474245"/>
      <w:bookmarkEnd w:id="81"/>
      <w:bookmarkEnd w:id="82"/>
      <w:bookmarkEnd w:id="83"/>
      <w:bookmarkEnd w:id="84"/>
      <w:bookmarkEnd w:id="85"/>
      <w:bookmarkEnd w:id="86"/>
      <w:bookmarkEnd w:id="87"/>
      <w:bookmarkEnd w:id="88"/>
      <w:bookmarkEnd w:id="89"/>
      <w:bookmarkEnd w:id="90"/>
      <w:bookmarkEnd w:id="91"/>
      <w:bookmarkEnd w:id="92"/>
    </w:p>
    <w:p w14:paraId="2EF21129" w14:textId="232324C6" w:rsidR="001219E2" w:rsidRDefault="001219E2" w:rsidP="001219E2">
      <w:pPr>
        <w:pStyle w:val="Ttulo2"/>
        <w:spacing w:line="480" w:lineRule="auto"/>
        <w:rPr>
          <w:highlight w:val="white"/>
        </w:rPr>
      </w:pPr>
      <w:bookmarkStart w:id="93" w:name="_Toc212474246"/>
      <w:r w:rsidRPr="00173FA1">
        <w:rPr>
          <w:highlight w:val="white"/>
        </w:rPr>
        <w:t xml:space="preserve">Aspectos, </w:t>
      </w:r>
      <w:r w:rsidR="001F341F">
        <w:rPr>
          <w:highlight w:val="white"/>
        </w:rPr>
        <w:t>r</w:t>
      </w:r>
      <w:r w:rsidRPr="00173FA1">
        <w:rPr>
          <w:highlight w:val="white"/>
        </w:rPr>
        <w:t xml:space="preserve">espuestas y </w:t>
      </w:r>
      <w:r w:rsidR="001F341F">
        <w:rPr>
          <w:highlight w:val="white"/>
        </w:rPr>
        <w:t>h</w:t>
      </w:r>
      <w:r w:rsidRPr="00173FA1">
        <w:rPr>
          <w:highlight w:val="white"/>
        </w:rPr>
        <w:t xml:space="preserve">allazgos </w:t>
      </w:r>
      <w:r w:rsidR="001F341F">
        <w:rPr>
          <w:highlight w:val="white"/>
        </w:rPr>
        <w:t>e</w:t>
      </w:r>
      <w:r w:rsidRPr="00173FA1">
        <w:rPr>
          <w:highlight w:val="white"/>
        </w:rPr>
        <w:t xml:space="preserve">ncontrados, </w:t>
      </w:r>
      <w:r w:rsidR="001F341F">
        <w:rPr>
          <w:highlight w:val="white"/>
        </w:rPr>
        <w:t>e</w:t>
      </w:r>
      <w:r w:rsidRPr="00173FA1">
        <w:rPr>
          <w:highlight w:val="white"/>
        </w:rPr>
        <w:t xml:space="preserve">ncaminados al </w:t>
      </w:r>
      <w:r w:rsidR="001F341F">
        <w:rPr>
          <w:highlight w:val="white"/>
        </w:rPr>
        <w:t>c</w:t>
      </w:r>
      <w:r w:rsidRPr="00173FA1">
        <w:rPr>
          <w:highlight w:val="white"/>
        </w:rPr>
        <w:t>umplimiento del 1er Objetivo</w:t>
      </w:r>
      <w:bookmarkEnd w:id="93"/>
    </w:p>
    <w:p w14:paraId="178922F8" w14:textId="145EB0CC" w:rsidR="001219E2" w:rsidRPr="0079470B" w:rsidRDefault="001219E2" w:rsidP="0079470B">
      <w:pPr>
        <w:spacing w:line="480" w:lineRule="auto"/>
        <w:ind w:firstLine="720"/>
        <w:rPr>
          <w:rFonts w:ascii="Times New Roman" w:hAnsi="Times New Roman" w:cs="Times New Roman"/>
          <w:sz w:val="24"/>
          <w:szCs w:val="24"/>
        </w:rPr>
      </w:pPr>
      <w:r w:rsidRPr="0079470B">
        <w:rPr>
          <w:rFonts w:ascii="Times New Roman" w:hAnsi="Times New Roman" w:cs="Times New Roman"/>
          <w:sz w:val="24"/>
          <w:szCs w:val="24"/>
        </w:rPr>
        <w:t>Se hizo un</w:t>
      </w:r>
      <w:r w:rsidR="00B81C2A" w:rsidRPr="0079470B">
        <w:rPr>
          <w:rFonts w:ascii="Times New Roman" w:hAnsi="Times New Roman" w:cs="Times New Roman"/>
          <w:sz w:val="24"/>
          <w:szCs w:val="24"/>
        </w:rPr>
        <w:t>a Pretest con el fin de identificación de fortalezas, debilidades y necesidades formativas en el desarrollo de la competencia en gestión de proyectos de investigación en los maestrantes de la VI promoción e de la Maestría en educación virtual, en ella se hizo la relación entre objetivos y técnicas de recolección de datos (Tabla No.2) y una relación entre objetivos, fuentes de información, técnicas e instrumentos de análisis de datos (Tabla No.3)</w:t>
      </w:r>
    </w:p>
    <w:p w14:paraId="1F9750E5" w14:textId="77777777" w:rsidR="004211FA" w:rsidRPr="0079470B" w:rsidRDefault="004211FA" w:rsidP="0079470B">
      <w:pPr>
        <w:pStyle w:val="NormalWeb"/>
        <w:spacing w:line="480" w:lineRule="auto"/>
        <w:rPr>
          <w:sz w:val="28"/>
          <w:szCs w:val="28"/>
        </w:rPr>
      </w:pPr>
    </w:p>
    <w:bookmarkEnd w:id="77"/>
    <w:p w14:paraId="0BFCB2A2" w14:textId="77777777" w:rsidR="00960087" w:rsidRPr="00173FA1" w:rsidRDefault="00960087" w:rsidP="00FD2891">
      <w:pPr>
        <w:spacing w:line="480" w:lineRule="auto"/>
        <w:rPr>
          <w:rFonts w:ascii="Times New Roman" w:hAnsi="Times New Roman" w:cs="Times New Roman"/>
        </w:rPr>
      </w:pPr>
    </w:p>
    <w:p w14:paraId="06F37E08" w14:textId="77777777" w:rsidR="00960087" w:rsidRPr="00173FA1" w:rsidRDefault="00960087" w:rsidP="00FD2891">
      <w:pPr>
        <w:spacing w:line="480" w:lineRule="auto"/>
        <w:rPr>
          <w:rFonts w:ascii="Times New Roman" w:hAnsi="Times New Roman" w:cs="Times New Roman"/>
        </w:rPr>
        <w:sectPr w:rsidR="00960087" w:rsidRPr="00173FA1" w:rsidSect="00B56030">
          <w:headerReference w:type="default" r:id="rId9"/>
          <w:pgSz w:w="12240" w:h="15840"/>
          <w:pgMar w:top="1440" w:right="1440" w:bottom="1440" w:left="1440" w:header="709" w:footer="709" w:gutter="0"/>
          <w:cols w:space="720"/>
        </w:sectPr>
      </w:pPr>
    </w:p>
    <w:p w14:paraId="1CD11B0F" w14:textId="6727D5BF" w:rsidR="00960087" w:rsidRPr="00173FA1" w:rsidRDefault="00960087" w:rsidP="00FD2891">
      <w:pPr>
        <w:pStyle w:val="Ttulo2"/>
        <w:numPr>
          <w:ilvl w:val="0"/>
          <w:numId w:val="0"/>
        </w:numPr>
        <w:spacing w:line="480" w:lineRule="auto"/>
      </w:pPr>
      <w:bookmarkStart w:id="94" w:name="_Toc212474247"/>
      <w:r w:rsidRPr="00173FA1">
        <w:lastRenderedPageBreak/>
        <w:t xml:space="preserve">Tabla </w:t>
      </w:r>
      <w:r w:rsidR="004211FA" w:rsidRPr="00173FA1">
        <w:t xml:space="preserve">2. </w:t>
      </w:r>
      <w:r w:rsidRPr="00173FA1">
        <w:t xml:space="preserve"> </w:t>
      </w:r>
      <w:r w:rsidR="00DA252D" w:rsidRPr="00173FA1">
        <w:br/>
      </w:r>
      <w:r w:rsidRPr="00173FA1">
        <w:t>Relación entre objetivos y técnicas de recolección de datos</w:t>
      </w:r>
      <w:bookmarkEnd w:id="94"/>
    </w:p>
    <w:tbl>
      <w:tblPr>
        <w:tblStyle w:val="Tablaconcuadrcula1clara-nfasis1"/>
        <w:tblW w:w="13320" w:type="dxa"/>
        <w:tblLook w:val="04A0" w:firstRow="1" w:lastRow="0" w:firstColumn="1" w:lastColumn="0" w:noHBand="0" w:noVBand="1"/>
      </w:tblPr>
      <w:tblGrid>
        <w:gridCol w:w="3114"/>
        <w:gridCol w:w="3546"/>
        <w:gridCol w:w="4108"/>
        <w:gridCol w:w="2552"/>
      </w:tblGrid>
      <w:tr w:rsidR="00960087" w:rsidRPr="00367E64" w14:paraId="1365EBBD" w14:textId="77777777" w:rsidTr="008571BA">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114" w:type="dxa"/>
          </w:tcPr>
          <w:p w14:paraId="1D07BE2E" w14:textId="77777777" w:rsidR="00960087" w:rsidRPr="00367E64" w:rsidRDefault="00960087" w:rsidP="008571BA">
            <w:pPr>
              <w:jc w:val="center"/>
              <w:rPr>
                <w:rFonts w:ascii="Times New Roman" w:hAnsi="Times New Roman" w:cs="Times New Roman"/>
                <w:sz w:val="24"/>
                <w:szCs w:val="24"/>
              </w:rPr>
            </w:pPr>
            <w:r w:rsidRPr="00367E64">
              <w:rPr>
                <w:rFonts w:ascii="Times New Roman" w:hAnsi="Times New Roman" w:cs="Times New Roman"/>
                <w:sz w:val="24"/>
                <w:szCs w:val="24"/>
              </w:rPr>
              <w:t>OBJETIVO ESPECIFICO</w:t>
            </w:r>
          </w:p>
        </w:tc>
        <w:tc>
          <w:tcPr>
            <w:tcW w:w="3546" w:type="dxa"/>
          </w:tcPr>
          <w:p w14:paraId="4D17B93C"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TÉCNICA DE RECOLECCIÓN DE DATOS</w:t>
            </w:r>
          </w:p>
        </w:tc>
        <w:tc>
          <w:tcPr>
            <w:tcW w:w="4108" w:type="dxa"/>
          </w:tcPr>
          <w:p w14:paraId="222A1A6D"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INSTRUMENTO</w:t>
            </w:r>
          </w:p>
        </w:tc>
        <w:tc>
          <w:tcPr>
            <w:tcW w:w="2552" w:type="dxa"/>
          </w:tcPr>
          <w:p w14:paraId="44448317" w14:textId="77777777" w:rsidR="00960087" w:rsidRPr="00367E64" w:rsidRDefault="00960087" w:rsidP="008571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TIPO DE DATO</w:t>
            </w:r>
          </w:p>
        </w:tc>
      </w:tr>
      <w:tr w:rsidR="00960087" w:rsidRPr="00367E64" w14:paraId="010DCDA2"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48117818" w14:textId="77777777"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1. Diagnosticar el nivel inicial de la competencia en gestión de proyectos de investigación en los estudiantes de la VI promoción.</w:t>
            </w:r>
          </w:p>
        </w:tc>
        <w:tc>
          <w:tcPr>
            <w:tcW w:w="3546" w:type="dxa"/>
          </w:tcPr>
          <w:p w14:paraId="613900A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Evaluación diagnóstica (pretest)</w:t>
            </w:r>
          </w:p>
        </w:tc>
        <w:tc>
          <w:tcPr>
            <w:tcW w:w="4108" w:type="dxa"/>
          </w:tcPr>
          <w:p w14:paraId="62DB72B1" w14:textId="4AA2AADC" w:rsidR="00960087" w:rsidRPr="00367E64" w:rsidRDefault="000D3BBC"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Formulario </w:t>
            </w:r>
            <w:r w:rsidR="00960087" w:rsidRPr="00367E64">
              <w:rPr>
                <w:rFonts w:ascii="Times New Roman" w:hAnsi="Times New Roman" w:cs="Times New Roman"/>
                <w:sz w:val="24"/>
                <w:szCs w:val="24"/>
              </w:rPr>
              <w:t>validad</w:t>
            </w:r>
            <w:r w:rsidRPr="00367E64">
              <w:rPr>
                <w:rFonts w:ascii="Times New Roman" w:hAnsi="Times New Roman" w:cs="Times New Roman"/>
                <w:sz w:val="24"/>
                <w:szCs w:val="24"/>
              </w:rPr>
              <w:t>o</w:t>
            </w:r>
            <w:r w:rsidR="00960087" w:rsidRPr="00367E64">
              <w:rPr>
                <w:rFonts w:ascii="Times New Roman" w:hAnsi="Times New Roman" w:cs="Times New Roman"/>
                <w:sz w:val="24"/>
                <w:szCs w:val="24"/>
              </w:rPr>
              <w:t xml:space="preserve"> para competencias en gestión de proyectos de investigación</w:t>
            </w:r>
          </w:p>
        </w:tc>
        <w:tc>
          <w:tcPr>
            <w:tcW w:w="2552" w:type="dxa"/>
          </w:tcPr>
          <w:p w14:paraId="17CBD096"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3FDD8132"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99669BD" w14:textId="77777777"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2. Implementar un modelo de IA que apoye el desarrollo de la competencia en gestión de proyectos de investigación.</w:t>
            </w:r>
          </w:p>
        </w:tc>
        <w:tc>
          <w:tcPr>
            <w:tcW w:w="3546" w:type="dxa"/>
          </w:tcPr>
          <w:p w14:paraId="6A633FBD" w14:textId="180AA8C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Registro automatizado de interacciones y métricas de uso de la </w:t>
            </w:r>
            <w:r w:rsidR="005F6D57" w:rsidRPr="005F6D57">
              <w:t>Inteligencia artificial (IA).</w:t>
            </w:r>
          </w:p>
        </w:tc>
        <w:tc>
          <w:tcPr>
            <w:tcW w:w="4108" w:type="dxa"/>
          </w:tcPr>
          <w:p w14:paraId="7C913752" w14:textId="2221C939"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Logs de la plataforma y reportes del sistema de </w:t>
            </w:r>
            <w:r w:rsidR="005F6D57" w:rsidRPr="005F6D57">
              <w:t>Inteligencia artificial (IA).</w:t>
            </w:r>
          </w:p>
        </w:tc>
        <w:tc>
          <w:tcPr>
            <w:tcW w:w="2552" w:type="dxa"/>
          </w:tcPr>
          <w:p w14:paraId="6A043E7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6A34D79C"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2FB241D1" w14:textId="53157841"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3. Analizar el impacto del modelo de </w:t>
            </w:r>
            <w:r w:rsidR="005F6D57" w:rsidRPr="005F6D57">
              <w:t>Inteligencia artificial (IA).</w:t>
            </w:r>
            <w:r w:rsidRPr="00367E64">
              <w:rPr>
                <w:rFonts w:ascii="Times New Roman" w:hAnsi="Times New Roman" w:cs="Times New Roman"/>
                <w:b w:val="0"/>
                <w:bCs w:val="0"/>
                <w:sz w:val="24"/>
                <w:szCs w:val="24"/>
              </w:rPr>
              <w:t xml:space="preserve"> en el </w:t>
            </w:r>
            <w:r w:rsidRPr="00367E64">
              <w:rPr>
                <w:rFonts w:ascii="Times New Roman" w:hAnsi="Times New Roman" w:cs="Times New Roman"/>
                <w:b w:val="0"/>
                <w:bCs w:val="0"/>
                <w:sz w:val="24"/>
                <w:szCs w:val="24"/>
              </w:rPr>
              <w:lastRenderedPageBreak/>
              <w:t>desarrollo de la competencia, comparando los resultados antes y después de su implementación.</w:t>
            </w:r>
          </w:p>
        </w:tc>
        <w:tc>
          <w:tcPr>
            <w:tcW w:w="3546" w:type="dxa"/>
          </w:tcPr>
          <w:p w14:paraId="6493C2E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lastRenderedPageBreak/>
              <w:t>Evaluación final (</w:t>
            </w:r>
            <w:proofErr w:type="spellStart"/>
            <w:r w:rsidRPr="00367E64">
              <w:rPr>
                <w:rFonts w:ascii="Times New Roman" w:hAnsi="Times New Roman" w:cs="Times New Roman"/>
                <w:sz w:val="24"/>
                <w:szCs w:val="24"/>
              </w:rPr>
              <w:t>postest</w:t>
            </w:r>
            <w:proofErr w:type="spellEnd"/>
            <w:r w:rsidRPr="00367E64">
              <w:rPr>
                <w:rFonts w:ascii="Times New Roman" w:hAnsi="Times New Roman" w:cs="Times New Roman"/>
                <w:sz w:val="24"/>
                <w:szCs w:val="24"/>
              </w:rPr>
              <w:t>)</w:t>
            </w:r>
          </w:p>
        </w:tc>
        <w:tc>
          <w:tcPr>
            <w:tcW w:w="4108" w:type="dxa"/>
          </w:tcPr>
          <w:p w14:paraId="13A9A2F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Rúbrica validada aplicada nuevamente al final del proceso</w:t>
            </w:r>
          </w:p>
        </w:tc>
        <w:tc>
          <w:tcPr>
            <w:tcW w:w="2552" w:type="dxa"/>
          </w:tcPr>
          <w:p w14:paraId="6DDD9F4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Cuantitativo</w:t>
            </w:r>
          </w:p>
        </w:tc>
      </w:tr>
      <w:tr w:rsidR="00960087" w:rsidRPr="00367E64" w14:paraId="09791233"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8407416" w14:textId="6D7D60CA"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4. Identificar percepciones, experiencias y barreras de los estudiantes frente al uso de la </w:t>
            </w:r>
            <w:r w:rsidR="005F6D57" w:rsidRPr="005F6D57">
              <w:rPr>
                <w:b w:val="0"/>
                <w:bCs w:val="0"/>
              </w:rPr>
              <w:t>Inteligencia artificial (IA).</w:t>
            </w:r>
            <w:r w:rsidRPr="00367E64">
              <w:rPr>
                <w:rFonts w:ascii="Times New Roman" w:hAnsi="Times New Roman" w:cs="Times New Roman"/>
                <w:b w:val="0"/>
                <w:bCs w:val="0"/>
                <w:sz w:val="24"/>
                <w:szCs w:val="24"/>
              </w:rPr>
              <w:t xml:space="preserve"> en su proceso investigativo.</w:t>
            </w:r>
          </w:p>
        </w:tc>
        <w:tc>
          <w:tcPr>
            <w:tcW w:w="3546" w:type="dxa"/>
          </w:tcPr>
          <w:p w14:paraId="2BB21F80" w14:textId="146329F7" w:rsidR="00960087" w:rsidRPr="00367E64" w:rsidRDefault="00996605"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Entrevista final </w:t>
            </w:r>
            <w:r w:rsidR="00960087" w:rsidRPr="00367E64">
              <w:rPr>
                <w:rFonts w:ascii="Times New Roman" w:hAnsi="Times New Roman" w:cs="Times New Roman"/>
                <w:sz w:val="24"/>
                <w:szCs w:val="24"/>
              </w:rPr>
              <w:t>semiestructuradas</w:t>
            </w:r>
          </w:p>
        </w:tc>
        <w:tc>
          <w:tcPr>
            <w:tcW w:w="4108" w:type="dxa"/>
          </w:tcPr>
          <w:p w14:paraId="6B6F2B1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Guía de entrevista</w:t>
            </w:r>
          </w:p>
        </w:tc>
        <w:tc>
          <w:tcPr>
            <w:tcW w:w="2552" w:type="dxa"/>
          </w:tcPr>
          <w:p w14:paraId="22D611E4"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Cualitativo</w:t>
            </w:r>
          </w:p>
        </w:tc>
      </w:tr>
      <w:tr w:rsidR="00960087" w:rsidRPr="00367E64" w14:paraId="087CBF9D" w14:textId="77777777" w:rsidTr="008571BA">
        <w:tc>
          <w:tcPr>
            <w:cnfStyle w:val="001000000000" w:firstRow="0" w:lastRow="0" w:firstColumn="1" w:lastColumn="0" w:oddVBand="0" w:evenVBand="0" w:oddHBand="0" w:evenHBand="0" w:firstRowFirstColumn="0" w:firstRowLastColumn="0" w:lastRowFirstColumn="0" w:lastRowLastColumn="0"/>
            <w:tcW w:w="3114" w:type="dxa"/>
          </w:tcPr>
          <w:p w14:paraId="04BBF51D" w14:textId="38EFEED5" w:rsidR="00960087" w:rsidRPr="00367E64" w:rsidRDefault="00960087" w:rsidP="00FD2891">
            <w:pPr>
              <w:spacing w:line="480" w:lineRule="auto"/>
              <w:rPr>
                <w:rFonts w:ascii="Times New Roman" w:hAnsi="Times New Roman" w:cs="Times New Roman"/>
                <w:b w:val="0"/>
                <w:bCs w:val="0"/>
                <w:sz w:val="24"/>
                <w:szCs w:val="24"/>
              </w:rPr>
            </w:pPr>
            <w:r w:rsidRPr="00367E64">
              <w:rPr>
                <w:rFonts w:ascii="Times New Roman" w:hAnsi="Times New Roman" w:cs="Times New Roman"/>
                <w:b w:val="0"/>
                <w:bCs w:val="0"/>
                <w:sz w:val="24"/>
                <w:szCs w:val="24"/>
              </w:rPr>
              <w:t xml:space="preserve">5. Examinar la calidad y pertinencia de los productos de investigación generados con apoyo de la </w:t>
            </w:r>
            <w:r w:rsidR="005F6D57" w:rsidRPr="005F6D57">
              <w:rPr>
                <w:b w:val="0"/>
                <w:bCs w:val="0"/>
              </w:rPr>
              <w:t>Inteligencia artificial (IA).</w:t>
            </w:r>
          </w:p>
        </w:tc>
        <w:tc>
          <w:tcPr>
            <w:tcW w:w="3546" w:type="dxa"/>
          </w:tcPr>
          <w:p w14:paraId="39B7110F" w14:textId="37682EA8"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 xml:space="preserve">Análisis </w:t>
            </w:r>
            <w:r w:rsidR="00996605" w:rsidRPr="00367E64">
              <w:rPr>
                <w:rFonts w:ascii="Times New Roman" w:hAnsi="Times New Roman" w:cs="Times New Roman"/>
                <w:sz w:val="24"/>
                <w:szCs w:val="24"/>
              </w:rPr>
              <w:t xml:space="preserve">de </w:t>
            </w:r>
            <w:r w:rsidR="008571BA" w:rsidRPr="00367E64">
              <w:rPr>
                <w:rFonts w:ascii="Times New Roman" w:hAnsi="Times New Roman" w:cs="Times New Roman"/>
                <w:sz w:val="24"/>
                <w:szCs w:val="24"/>
              </w:rPr>
              <w:t>calidad y</w:t>
            </w:r>
            <w:r w:rsidR="00996605" w:rsidRPr="00367E64">
              <w:rPr>
                <w:rFonts w:ascii="Times New Roman" w:hAnsi="Times New Roman" w:cs="Times New Roman"/>
                <w:sz w:val="24"/>
                <w:szCs w:val="24"/>
              </w:rPr>
              <w:t xml:space="preserve"> pertinencia </w:t>
            </w:r>
            <w:r w:rsidR="008571BA" w:rsidRPr="00367E64">
              <w:rPr>
                <w:rFonts w:ascii="Times New Roman" w:hAnsi="Times New Roman" w:cs="Times New Roman"/>
                <w:sz w:val="24"/>
                <w:szCs w:val="24"/>
              </w:rPr>
              <w:t>del proyecto.</w:t>
            </w:r>
          </w:p>
        </w:tc>
        <w:tc>
          <w:tcPr>
            <w:tcW w:w="4108" w:type="dxa"/>
          </w:tcPr>
          <w:p w14:paraId="3F1636C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Matriz de análisis de productos académicos</w:t>
            </w:r>
          </w:p>
        </w:tc>
        <w:tc>
          <w:tcPr>
            <w:tcW w:w="2552" w:type="dxa"/>
          </w:tcPr>
          <w:p w14:paraId="5240515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7E64">
              <w:rPr>
                <w:rFonts w:ascii="Times New Roman" w:hAnsi="Times New Roman" w:cs="Times New Roman"/>
                <w:sz w:val="24"/>
                <w:szCs w:val="24"/>
              </w:rPr>
              <w:t>Cualitativo</w:t>
            </w:r>
          </w:p>
        </w:tc>
      </w:tr>
    </w:tbl>
    <w:p w14:paraId="52870459" w14:textId="1403234B" w:rsidR="00960087" w:rsidRPr="00173FA1" w:rsidRDefault="009B39CC" w:rsidP="00FD2891">
      <w:pPr>
        <w:pStyle w:val="Ttulo2"/>
        <w:numPr>
          <w:ilvl w:val="0"/>
          <w:numId w:val="0"/>
        </w:numPr>
        <w:spacing w:line="480" w:lineRule="auto"/>
      </w:pPr>
      <w:r w:rsidRPr="00173FA1">
        <w:br w:type="page"/>
      </w:r>
      <w:bookmarkStart w:id="95" w:name="_Toc212474248"/>
      <w:r w:rsidR="00960087" w:rsidRPr="00173FA1">
        <w:lastRenderedPageBreak/>
        <w:t xml:space="preserve">Tabla </w:t>
      </w:r>
      <w:r w:rsidR="004211FA" w:rsidRPr="00173FA1">
        <w:t>3.</w:t>
      </w:r>
      <w:r w:rsidR="00DA252D" w:rsidRPr="00173FA1">
        <w:br/>
      </w:r>
      <w:r w:rsidR="00960087" w:rsidRPr="00173FA1">
        <w:t xml:space="preserve">Relación entre objetivos, fuentes de información, técnicas e instrumentos </w:t>
      </w:r>
      <w:r w:rsidR="004211FA" w:rsidRPr="00173FA1">
        <w:t>de</w:t>
      </w:r>
      <w:r w:rsidR="00960087" w:rsidRPr="00173FA1">
        <w:t xml:space="preserve"> análisis de datos</w:t>
      </w:r>
      <w:bookmarkEnd w:id="95"/>
    </w:p>
    <w:tbl>
      <w:tblPr>
        <w:tblStyle w:val="Tablaconcuadrcula1clara-nfasis4"/>
        <w:tblW w:w="0" w:type="auto"/>
        <w:tblLook w:val="04A0" w:firstRow="1" w:lastRow="0" w:firstColumn="1" w:lastColumn="0" w:noHBand="0" w:noVBand="1"/>
      </w:tblPr>
      <w:tblGrid>
        <w:gridCol w:w="3220"/>
        <w:gridCol w:w="1915"/>
        <w:gridCol w:w="2324"/>
        <w:gridCol w:w="2083"/>
        <w:gridCol w:w="1416"/>
        <w:gridCol w:w="1992"/>
      </w:tblGrid>
      <w:tr w:rsidR="00960087" w:rsidRPr="00367E64" w14:paraId="78440F7F" w14:textId="77777777" w:rsidTr="00960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231A2" w14:textId="77777777" w:rsidR="00960087" w:rsidRPr="00367E64" w:rsidRDefault="00960087" w:rsidP="00FD2891">
            <w:pPr>
              <w:spacing w:line="480" w:lineRule="auto"/>
              <w:jc w:val="center"/>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Objetivo específico</w:t>
            </w:r>
          </w:p>
        </w:tc>
        <w:tc>
          <w:tcPr>
            <w:tcW w:w="0" w:type="auto"/>
            <w:hideMark/>
          </w:tcPr>
          <w:p w14:paraId="4B16EAD8"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Fuente de información</w:t>
            </w:r>
          </w:p>
        </w:tc>
        <w:tc>
          <w:tcPr>
            <w:tcW w:w="0" w:type="auto"/>
            <w:hideMark/>
          </w:tcPr>
          <w:p w14:paraId="493C35E3"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Técnica de recolección de datos</w:t>
            </w:r>
          </w:p>
        </w:tc>
        <w:tc>
          <w:tcPr>
            <w:tcW w:w="0" w:type="auto"/>
            <w:hideMark/>
          </w:tcPr>
          <w:p w14:paraId="25EC2201"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Instrumento</w:t>
            </w:r>
          </w:p>
        </w:tc>
        <w:tc>
          <w:tcPr>
            <w:tcW w:w="0" w:type="auto"/>
            <w:hideMark/>
          </w:tcPr>
          <w:p w14:paraId="6EE14059"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Tipo de dato</w:t>
            </w:r>
          </w:p>
        </w:tc>
        <w:tc>
          <w:tcPr>
            <w:tcW w:w="0" w:type="auto"/>
            <w:hideMark/>
          </w:tcPr>
          <w:p w14:paraId="526E9B2E" w14:textId="77777777" w:rsidR="00960087" w:rsidRPr="00367E64" w:rsidRDefault="00960087" w:rsidP="00FD289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Técnica de análisis</w:t>
            </w:r>
          </w:p>
        </w:tc>
      </w:tr>
      <w:tr w:rsidR="00960087" w:rsidRPr="00367E64" w14:paraId="2111C6DE"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66136888"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1. Diagnosticar el nivel inicial de la competencia en gestión de proyectos de investigación en los estudiantes de la VI promoción.</w:t>
            </w:r>
          </w:p>
        </w:tc>
        <w:tc>
          <w:tcPr>
            <w:tcW w:w="0" w:type="auto"/>
            <w:hideMark/>
          </w:tcPr>
          <w:p w14:paraId="119E0AB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Estudiantes de la VI promoción</w:t>
            </w:r>
          </w:p>
        </w:tc>
        <w:tc>
          <w:tcPr>
            <w:tcW w:w="0" w:type="auto"/>
            <w:hideMark/>
          </w:tcPr>
          <w:p w14:paraId="770ECC9F"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Evaluación diagnóstica (pretest)</w:t>
            </w:r>
          </w:p>
        </w:tc>
        <w:tc>
          <w:tcPr>
            <w:tcW w:w="0" w:type="auto"/>
            <w:hideMark/>
          </w:tcPr>
          <w:p w14:paraId="0DCCF969"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Rúbrica validada para competencias en gestión de proyectos</w:t>
            </w:r>
          </w:p>
        </w:tc>
        <w:tc>
          <w:tcPr>
            <w:tcW w:w="0" w:type="auto"/>
            <w:hideMark/>
          </w:tcPr>
          <w:p w14:paraId="0B88D830"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1BDA4EE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Estadística descriptiva (media, DE)</w:t>
            </w:r>
          </w:p>
        </w:tc>
      </w:tr>
      <w:tr w:rsidR="00960087" w:rsidRPr="00367E64" w14:paraId="0842C766"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4206E90C"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2. Implementar un modelo de IA que apoye el desarrollo de la competencia en gestión de proyectos de investigación.</w:t>
            </w:r>
          </w:p>
        </w:tc>
        <w:tc>
          <w:tcPr>
            <w:tcW w:w="0" w:type="auto"/>
            <w:hideMark/>
          </w:tcPr>
          <w:p w14:paraId="1E274641" w14:textId="078C5215"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Registros del sistema de </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IA</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 xml:space="preserve"> y plataforma LMS</w:t>
            </w:r>
          </w:p>
        </w:tc>
        <w:tc>
          <w:tcPr>
            <w:tcW w:w="0" w:type="auto"/>
            <w:hideMark/>
          </w:tcPr>
          <w:p w14:paraId="63BEFDBC"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Registro automatizado de interacciones y métricas</w:t>
            </w:r>
          </w:p>
        </w:tc>
        <w:tc>
          <w:tcPr>
            <w:tcW w:w="0" w:type="auto"/>
            <w:hideMark/>
          </w:tcPr>
          <w:p w14:paraId="3118F222" w14:textId="7CD07F36"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Logs y reportes del sistema </w:t>
            </w:r>
            <w:r w:rsidR="005F6D57">
              <w:rPr>
                <w:rFonts w:ascii="Times New Roman" w:eastAsia="Times New Roman" w:hAnsi="Times New Roman" w:cs="Times New Roman"/>
                <w:sz w:val="24"/>
                <w:szCs w:val="24"/>
              </w:rPr>
              <w:t>(</w:t>
            </w:r>
            <w:r w:rsidRPr="00367E64">
              <w:rPr>
                <w:rFonts w:ascii="Times New Roman" w:eastAsia="Times New Roman" w:hAnsi="Times New Roman" w:cs="Times New Roman"/>
                <w:sz w:val="24"/>
                <w:szCs w:val="24"/>
              </w:rPr>
              <w:t>IA</w:t>
            </w:r>
            <w:r w:rsidR="005F6D57">
              <w:rPr>
                <w:rFonts w:ascii="Times New Roman" w:eastAsia="Times New Roman" w:hAnsi="Times New Roman" w:cs="Times New Roman"/>
                <w:sz w:val="24"/>
                <w:szCs w:val="24"/>
              </w:rPr>
              <w:t>)</w:t>
            </w:r>
          </w:p>
        </w:tc>
        <w:tc>
          <w:tcPr>
            <w:tcW w:w="0" w:type="auto"/>
            <w:hideMark/>
          </w:tcPr>
          <w:p w14:paraId="250DDE37"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2012B1FC"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Estadística descriptiva (frecuencia, porcentaje)</w:t>
            </w:r>
          </w:p>
        </w:tc>
      </w:tr>
      <w:tr w:rsidR="00960087" w:rsidRPr="00367E64" w14:paraId="4CAC614F"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04E84609" w14:textId="41298273"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 xml:space="preserve">3. Analizar el impacto del modelo de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 xml:space="preserve"> en el desarrollo de la competencia, </w:t>
            </w:r>
            <w:r w:rsidRPr="00367E64">
              <w:rPr>
                <w:rFonts w:ascii="Times New Roman" w:eastAsia="Times New Roman" w:hAnsi="Times New Roman" w:cs="Times New Roman"/>
                <w:b w:val="0"/>
                <w:bCs w:val="0"/>
                <w:sz w:val="24"/>
                <w:szCs w:val="24"/>
              </w:rPr>
              <w:lastRenderedPageBreak/>
              <w:t>comparando los resultados antes y después.</w:t>
            </w:r>
          </w:p>
        </w:tc>
        <w:tc>
          <w:tcPr>
            <w:tcW w:w="0" w:type="auto"/>
            <w:hideMark/>
          </w:tcPr>
          <w:p w14:paraId="5DD380A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lastRenderedPageBreak/>
              <w:t>Estudiantes de la VI promoción</w:t>
            </w:r>
          </w:p>
        </w:tc>
        <w:tc>
          <w:tcPr>
            <w:tcW w:w="0" w:type="auto"/>
            <w:hideMark/>
          </w:tcPr>
          <w:p w14:paraId="15FBD8D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Evaluación final (</w:t>
            </w:r>
            <w:proofErr w:type="spellStart"/>
            <w:r w:rsidRPr="00367E64">
              <w:rPr>
                <w:rFonts w:ascii="Times New Roman" w:eastAsia="Times New Roman" w:hAnsi="Times New Roman" w:cs="Times New Roman"/>
                <w:sz w:val="24"/>
                <w:szCs w:val="24"/>
              </w:rPr>
              <w:t>postest</w:t>
            </w:r>
            <w:proofErr w:type="spellEnd"/>
            <w:r w:rsidRPr="00367E64">
              <w:rPr>
                <w:rFonts w:ascii="Times New Roman" w:eastAsia="Times New Roman" w:hAnsi="Times New Roman" w:cs="Times New Roman"/>
                <w:sz w:val="24"/>
                <w:szCs w:val="24"/>
              </w:rPr>
              <w:t>)</w:t>
            </w:r>
          </w:p>
        </w:tc>
        <w:tc>
          <w:tcPr>
            <w:tcW w:w="0" w:type="auto"/>
            <w:hideMark/>
          </w:tcPr>
          <w:p w14:paraId="79BA9D3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Rúbrica validada aplicada al final del proceso</w:t>
            </w:r>
          </w:p>
        </w:tc>
        <w:tc>
          <w:tcPr>
            <w:tcW w:w="0" w:type="auto"/>
            <w:hideMark/>
          </w:tcPr>
          <w:p w14:paraId="072D995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Cuantitativo</w:t>
            </w:r>
          </w:p>
        </w:tc>
        <w:tc>
          <w:tcPr>
            <w:tcW w:w="0" w:type="auto"/>
            <w:hideMark/>
          </w:tcPr>
          <w:p w14:paraId="7B60D3D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 xml:space="preserve">Prueba t para muestras </w:t>
            </w:r>
            <w:r w:rsidRPr="00367E64">
              <w:rPr>
                <w:rFonts w:ascii="Times New Roman" w:eastAsia="Times New Roman" w:hAnsi="Times New Roman" w:cs="Times New Roman"/>
                <w:sz w:val="24"/>
                <w:szCs w:val="24"/>
              </w:rPr>
              <w:lastRenderedPageBreak/>
              <w:t>relacionadas (o Wilcoxon)</w:t>
            </w:r>
          </w:p>
        </w:tc>
      </w:tr>
      <w:tr w:rsidR="00960087" w:rsidRPr="00367E64" w14:paraId="2D25A5FC"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0C1DEB25" w14:textId="368AEB8C"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lastRenderedPageBreak/>
              <w:t xml:space="preserve">4. Identificar percepciones, experiencias y barreras de los estudiantes frente al uso de la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w:t>
            </w:r>
          </w:p>
        </w:tc>
        <w:tc>
          <w:tcPr>
            <w:tcW w:w="0" w:type="auto"/>
            <w:hideMark/>
          </w:tcPr>
          <w:p w14:paraId="72D29CF1"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Estudiantes de la VI promoción</w:t>
            </w:r>
          </w:p>
        </w:tc>
        <w:tc>
          <w:tcPr>
            <w:tcW w:w="0" w:type="auto"/>
            <w:hideMark/>
          </w:tcPr>
          <w:p w14:paraId="14DBB3B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Entrevistas semiestructuradas</w:t>
            </w:r>
          </w:p>
        </w:tc>
        <w:tc>
          <w:tcPr>
            <w:tcW w:w="0" w:type="auto"/>
            <w:hideMark/>
          </w:tcPr>
          <w:p w14:paraId="4B8AA8E2"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Guía de entrevista</w:t>
            </w:r>
          </w:p>
        </w:tc>
        <w:tc>
          <w:tcPr>
            <w:tcW w:w="0" w:type="auto"/>
            <w:hideMark/>
          </w:tcPr>
          <w:p w14:paraId="217DB66D"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Cualitativo</w:t>
            </w:r>
          </w:p>
        </w:tc>
        <w:tc>
          <w:tcPr>
            <w:tcW w:w="0" w:type="auto"/>
            <w:hideMark/>
          </w:tcPr>
          <w:p w14:paraId="6ECC42A5"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de contenido temático</w:t>
            </w:r>
          </w:p>
        </w:tc>
      </w:tr>
      <w:tr w:rsidR="00960087" w:rsidRPr="00367E64" w14:paraId="3BB63549"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185D79B5" w14:textId="345B619D"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 xml:space="preserve">5. Examinar la calidad y pertinencia de los productos de investigación generados con apoyo de la </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IA</w:t>
            </w:r>
            <w:r w:rsidR="005F6D57">
              <w:rPr>
                <w:rFonts w:ascii="Times New Roman" w:eastAsia="Times New Roman" w:hAnsi="Times New Roman" w:cs="Times New Roman"/>
                <w:b w:val="0"/>
                <w:bCs w:val="0"/>
                <w:sz w:val="24"/>
                <w:szCs w:val="24"/>
              </w:rPr>
              <w:t>)</w:t>
            </w:r>
            <w:r w:rsidRPr="00367E64">
              <w:rPr>
                <w:rFonts w:ascii="Times New Roman" w:eastAsia="Times New Roman" w:hAnsi="Times New Roman" w:cs="Times New Roman"/>
                <w:b w:val="0"/>
                <w:bCs w:val="0"/>
                <w:sz w:val="24"/>
                <w:szCs w:val="24"/>
              </w:rPr>
              <w:t>.</w:t>
            </w:r>
          </w:p>
        </w:tc>
        <w:tc>
          <w:tcPr>
            <w:tcW w:w="0" w:type="auto"/>
            <w:hideMark/>
          </w:tcPr>
          <w:p w14:paraId="5512E154"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Documentos finales de investigación</w:t>
            </w:r>
          </w:p>
        </w:tc>
        <w:tc>
          <w:tcPr>
            <w:tcW w:w="0" w:type="auto"/>
            <w:hideMark/>
          </w:tcPr>
          <w:p w14:paraId="505B45C8"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documental</w:t>
            </w:r>
          </w:p>
        </w:tc>
        <w:tc>
          <w:tcPr>
            <w:tcW w:w="0" w:type="auto"/>
            <w:hideMark/>
          </w:tcPr>
          <w:p w14:paraId="5890E392"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Matriz de análisis de productos académicos</w:t>
            </w:r>
          </w:p>
        </w:tc>
        <w:tc>
          <w:tcPr>
            <w:tcW w:w="0" w:type="auto"/>
            <w:hideMark/>
          </w:tcPr>
          <w:p w14:paraId="497730AE"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Cualitativo</w:t>
            </w:r>
          </w:p>
        </w:tc>
        <w:tc>
          <w:tcPr>
            <w:tcW w:w="0" w:type="auto"/>
            <w:hideMark/>
          </w:tcPr>
          <w:p w14:paraId="7C93587A"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Análisis categorial y comparativo</w:t>
            </w:r>
          </w:p>
        </w:tc>
      </w:tr>
      <w:tr w:rsidR="00960087" w:rsidRPr="00367E64" w14:paraId="36B24016" w14:textId="77777777" w:rsidTr="00960087">
        <w:tc>
          <w:tcPr>
            <w:cnfStyle w:val="001000000000" w:firstRow="0" w:lastRow="0" w:firstColumn="1" w:lastColumn="0" w:oddVBand="0" w:evenVBand="0" w:oddHBand="0" w:evenHBand="0" w:firstRowFirstColumn="0" w:firstRowLastColumn="0" w:lastRowFirstColumn="0" w:lastRowLastColumn="0"/>
            <w:tcW w:w="0" w:type="auto"/>
            <w:hideMark/>
          </w:tcPr>
          <w:p w14:paraId="5826F9D3" w14:textId="77777777" w:rsidR="00960087" w:rsidRPr="00367E64" w:rsidRDefault="00960087" w:rsidP="00FD2891">
            <w:pPr>
              <w:spacing w:line="480" w:lineRule="auto"/>
              <w:rPr>
                <w:rFonts w:ascii="Times New Roman" w:eastAsia="Times New Roman" w:hAnsi="Times New Roman" w:cs="Times New Roman"/>
                <w:b w:val="0"/>
                <w:bCs w:val="0"/>
                <w:sz w:val="24"/>
                <w:szCs w:val="24"/>
              </w:rPr>
            </w:pPr>
            <w:r w:rsidRPr="00367E64">
              <w:rPr>
                <w:rFonts w:ascii="Times New Roman" w:eastAsia="Times New Roman" w:hAnsi="Times New Roman" w:cs="Times New Roman"/>
                <w:b w:val="0"/>
                <w:bCs w:val="0"/>
                <w:sz w:val="24"/>
                <w:szCs w:val="24"/>
              </w:rPr>
              <w:t>6. Integrar hallazgos cuantitativos y cualitativos para formular recomendaciones de mejora.</w:t>
            </w:r>
          </w:p>
        </w:tc>
        <w:tc>
          <w:tcPr>
            <w:tcW w:w="0" w:type="auto"/>
            <w:hideMark/>
          </w:tcPr>
          <w:p w14:paraId="6A4AF85B"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Datos consolidados de todas las fuentes</w:t>
            </w:r>
          </w:p>
        </w:tc>
        <w:tc>
          <w:tcPr>
            <w:tcW w:w="0" w:type="auto"/>
            <w:hideMark/>
          </w:tcPr>
          <w:p w14:paraId="592699B1"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Triangulación de resultados</w:t>
            </w:r>
          </w:p>
        </w:tc>
        <w:tc>
          <w:tcPr>
            <w:tcW w:w="0" w:type="auto"/>
            <w:hideMark/>
          </w:tcPr>
          <w:p w14:paraId="38E304F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Matriz de triangulación</w:t>
            </w:r>
          </w:p>
        </w:tc>
        <w:tc>
          <w:tcPr>
            <w:tcW w:w="0" w:type="auto"/>
            <w:hideMark/>
          </w:tcPr>
          <w:p w14:paraId="7841BC76"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Mixto</w:t>
            </w:r>
          </w:p>
        </w:tc>
        <w:tc>
          <w:tcPr>
            <w:tcW w:w="0" w:type="auto"/>
            <w:hideMark/>
          </w:tcPr>
          <w:p w14:paraId="0CE7E113" w14:textId="77777777" w:rsidR="00960087" w:rsidRPr="00367E64" w:rsidRDefault="00960087" w:rsidP="00FD289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7E64">
              <w:rPr>
                <w:rFonts w:ascii="Times New Roman" w:eastAsia="Times New Roman" w:hAnsi="Times New Roman" w:cs="Times New Roman"/>
                <w:sz w:val="24"/>
                <w:szCs w:val="24"/>
              </w:rPr>
              <w:t>Triangulación de métodos y datos</w:t>
            </w:r>
          </w:p>
        </w:tc>
      </w:tr>
    </w:tbl>
    <w:p w14:paraId="6E3ECE0A" w14:textId="20BEB495" w:rsidR="00960087" w:rsidRPr="00173FA1" w:rsidRDefault="00960087" w:rsidP="00FD2891">
      <w:pPr>
        <w:pStyle w:val="Ttulo2"/>
        <w:numPr>
          <w:ilvl w:val="0"/>
          <w:numId w:val="0"/>
        </w:numPr>
        <w:spacing w:line="480" w:lineRule="auto"/>
        <w:sectPr w:rsidR="00960087" w:rsidRPr="00173FA1" w:rsidSect="00960087">
          <w:pgSz w:w="15840" w:h="12240" w:orient="landscape"/>
          <w:pgMar w:top="1440" w:right="1440" w:bottom="1440" w:left="1440" w:header="709" w:footer="709" w:gutter="0"/>
          <w:cols w:space="720"/>
          <w:docGrid w:linePitch="299"/>
        </w:sectPr>
      </w:pPr>
    </w:p>
    <w:p w14:paraId="57D3C953" w14:textId="4C9BF865" w:rsidR="00065B00" w:rsidRPr="0021009A" w:rsidRDefault="001219E2" w:rsidP="001219E2">
      <w:pPr>
        <w:pStyle w:val="Ttulo3"/>
        <w:numPr>
          <w:ilvl w:val="0"/>
          <w:numId w:val="0"/>
        </w:numPr>
        <w:spacing w:line="480" w:lineRule="auto"/>
        <w:rPr>
          <w:highlight w:val="white"/>
        </w:rPr>
      </w:pPr>
      <w:bookmarkStart w:id="96" w:name="_Toc212474249"/>
      <w:r>
        <w:rPr>
          <w:highlight w:val="white"/>
        </w:rPr>
        <w:lastRenderedPageBreak/>
        <w:t>4.1</w:t>
      </w:r>
      <w:r w:rsidR="001F341F">
        <w:rPr>
          <w:highlight w:val="white"/>
        </w:rPr>
        <w:t>.1</w:t>
      </w:r>
      <w:r>
        <w:rPr>
          <w:highlight w:val="white"/>
        </w:rPr>
        <w:t xml:space="preserve"> </w:t>
      </w:r>
      <w:r w:rsidR="00844A22" w:rsidRPr="0021009A">
        <w:rPr>
          <w:highlight w:val="white"/>
        </w:rPr>
        <w:t>Categorías, Unidades, Narrativas o Temáticas que se Desagregan del Punto Anterior</w:t>
      </w:r>
      <w:bookmarkEnd w:id="96"/>
    </w:p>
    <w:p w14:paraId="0192208D" w14:textId="4CC285E9" w:rsidR="00F23B98" w:rsidRPr="00173FA1" w:rsidRDefault="00F23B98" w:rsidP="00367E64">
      <w:pPr>
        <w:spacing w:line="480" w:lineRule="auto"/>
        <w:ind w:firstLine="720"/>
        <w:rPr>
          <w:rFonts w:ascii="Times New Roman" w:hAnsi="Times New Roman" w:cs="Times New Roman"/>
          <w:sz w:val="24"/>
          <w:szCs w:val="24"/>
          <w:highlight w:val="white"/>
        </w:rPr>
      </w:pPr>
      <w:r w:rsidRPr="00173FA1">
        <w:rPr>
          <w:rFonts w:ascii="Times New Roman" w:hAnsi="Times New Roman" w:cs="Times New Roman"/>
          <w:sz w:val="24"/>
          <w:szCs w:val="24"/>
        </w:rPr>
        <w:t xml:space="preserve">La muestra estuvo conformada por estudiantes de la VI promoción de la Maestría en Educación Virtual de la Universidad de Nariño, provenientes de diferentes regiones del país (Nariño, Huila, Santander, entre otros). El grupo presenta diversidad profesional, incluyendo docentes, licenciados, arquitectos y otros profesionales del ámbito educativo. En su mayoría, los participantes tienen experiencia en docencia y uso básico de herramientas digitales, pero un nivel variable de familiaridad con herramientas de </w:t>
      </w:r>
      <w:r w:rsidR="005F6D57" w:rsidRPr="005F6D57">
        <w:t>Inteligencia artificial (IA).</w:t>
      </w:r>
    </w:p>
    <w:p w14:paraId="7449B717" w14:textId="1F8C736F" w:rsidR="00F23B98" w:rsidRPr="00173FA1" w:rsidRDefault="00F23B98" w:rsidP="0021009A">
      <w:pPr>
        <w:pStyle w:val="NormalWeb"/>
        <w:spacing w:line="480" w:lineRule="auto"/>
      </w:pPr>
      <w:bookmarkStart w:id="97" w:name="_Toc171747499"/>
      <w:r w:rsidRPr="00173FA1">
        <w:t xml:space="preserve">El instrumento </w:t>
      </w:r>
      <w:r w:rsidR="00B81C2A">
        <w:t xml:space="preserve">pretest – encuesta </w:t>
      </w:r>
      <w:r w:rsidRPr="00173FA1">
        <w:t>exploró</w:t>
      </w:r>
      <w:r w:rsidR="00B81C2A">
        <w:t xml:space="preserve"> los siguientes puntos</w:t>
      </w:r>
      <w:r w:rsidRPr="00173FA1">
        <w:t>:</w:t>
      </w:r>
    </w:p>
    <w:p w14:paraId="4B01F221" w14:textId="7E8ADA6D" w:rsidR="00F23B98" w:rsidRPr="00173FA1" w:rsidRDefault="00F23B98" w:rsidP="00FD2891">
      <w:pPr>
        <w:pStyle w:val="NormalWeb"/>
        <w:numPr>
          <w:ilvl w:val="0"/>
          <w:numId w:val="27"/>
        </w:numPr>
        <w:spacing w:line="480" w:lineRule="auto"/>
      </w:pPr>
      <w:r w:rsidRPr="00173FA1">
        <w:t xml:space="preserve">Nivel de familiaridad con herramientas de </w:t>
      </w:r>
      <w:r w:rsidR="005F6D57" w:rsidRPr="005F6D57">
        <w:t>Inteligencia artificial (IA).</w:t>
      </w:r>
    </w:p>
    <w:p w14:paraId="24B2B0BC" w14:textId="1E465818" w:rsidR="00F23B98" w:rsidRPr="00173FA1" w:rsidRDefault="00F23B98" w:rsidP="00FD2891">
      <w:pPr>
        <w:pStyle w:val="NormalWeb"/>
        <w:numPr>
          <w:ilvl w:val="0"/>
          <w:numId w:val="27"/>
        </w:numPr>
        <w:spacing w:line="480" w:lineRule="auto"/>
      </w:pPr>
      <w:r w:rsidRPr="00173FA1">
        <w:t xml:space="preserve">Percepción de la eficacia de la </w:t>
      </w:r>
      <w:r w:rsidR="005F6D57">
        <w:t>(</w:t>
      </w:r>
      <w:r w:rsidRPr="00173FA1">
        <w:t>IA</w:t>
      </w:r>
      <w:r w:rsidR="005F6D57">
        <w:t>)</w:t>
      </w:r>
      <w:r w:rsidRPr="00173FA1">
        <w:t xml:space="preserve"> para resolver problemas académicos.</w:t>
      </w:r>
    </w:p>
    <w:p w14:paraId="7632E07B" w14:textId="77777777" w:rsidR="00F23B98" w:rsidRPr="00173FA1" w:rsidRDefault="00F23B98" w:rsidP="00FD2891">
      <w:pPr>
        <w:pStyle w:val="NormalWeb"/>
        <w:numPr>
          <w:ilvl w:val="0"/>
          <w:numId w:val="27"/>
        </w:numPr>
        <w:spacing w:line="480" w:lineRule="auto"/>
      </w:pPr>
      <w:r w:rsidRPr="00173FA1">
        <w:t>Impacto en la optimización del tiempo de trabajo académico.</w:t>
      </w:r>
    </w:p>
    <w:p w14:paraId="18DAB3C4" w14:textId="342B86BC" w:rsidR="00F23B98" w:rsidRPr="00173FA1" w:rsidRDefault="00F23B98" w:rsidP="00FD2891">
      <w:pPr>
        <w:pStyle w:val="NormalWeb"/>
        <w:numPr>
          <w:ilvl w:val="0"/>
          <w:numId w:val="27"/>
        </w:numPr>
        <w:spacing w:line="480" w:lineRule="auto"/>
      </w:pPr>
      <w:r w:rsidRPr="00173FA1">
        <w:t xml:space="preserve">Proyección de la </w:t>
      </w:r>
      <w:r w:rsidR="005F6D57" w:rsidRPr="005F6D57">
        <w:t>Inteligencia artificial (IA)</w:t>
      </w:r>
      <w:r w:rsidRPr="00173FA1">
        <w:t xml:space="preserve"> como herramienta indispensable en el futuro educativo.</w:t>
      </w:r>
    </w:p>
    <w:p w14:paraId="192F1B08" w14:textId="20BE227C" w:rsidR="00F23B98" w:rsidRPr="00173FA1" w:rsidRDefault="00F23B98" w:rsidP="00FD2891">
      <w:pPr>
        <w:pStyle w:val="NormalWeb"/>
        <w:numPr>
          <w:ilvl w:val="0"/>
          <w:numId w:val="27"/>
        </w:numPr>
        <w:spacing w:line="480" w:lineRule="auto"/>
      </w:pPr>
      <w:r w:rsidRPr="00173FA1">
        <w:t xml:space="preserve">Necesidades de mejora relacionadas con el uso de </w:t>
      </w:r>
      <w:r w:rsidR="005F6D57">
        <w:t>(</w:t>
      </w:r>
      <w:r w:rsidRPr="00173FA1">
        <w:t>IA</w:t>
      </w:r>
      <w:r w:rsidR="005F6D57">
        <w:t>)</w:t>
      </w:r>
      <w:r w:rsidRPr="00173FA1">
        <w:t xml:space="preserve"> en la maestría.</w:t>
      </w:r>
    </w:p>
    <w:p w14:paraId="3F2CB78E" w14:textId="77777777" w:rsidR="00F23B98" w:rsidRPr="00173FA1" w:rsidRDefault="00F23B98" w:rsidP="00FD2891">
      <w:pPr>
        <w:pStyle w:val="NormalWeb"/>
        <w:numPr>
          <w:ilvl w:val="0"/>
          <w:numId w:val="27"/>
        </w:numPr>
        <w:spacing w:line="480" w:lineRule="auto"/>
      </w:pPr>
      <w:r w:rsidRPr="00173FA1">
        <w:t>Desafíos y riesgos percibidos.</w:t>
      </w:r>
    </w:p>
    <w:p w14:paraId="318A9E86" w14:textId="1092F22F" w:rsidR="00F23B98" w:rsidRPr="00173FA1" w:rsidRDefault="00F23B98" w:rsidP="00FD2891">
      <w:pPr>
        <w:pStyle w:val="NormalWeb"/>
        <w:numPr>
          <w:ilvl w:val="0"/>
          <w:numId w:val="27"/>
        </w:numPr>
        <w:spacing w:line="480" w:lineRule="auto"/>
      </w:pPr>
      <w:r w:rsidRPr="00173FA1">
        <w:t xml:space="preserve">Características deseables de las herramientas de </w:t>
      </w:r>
      <w:r w:rsidR="005F6D57">
        <w:t>(</w:t>
      </w:r>
      <w:r w:rsidRPr="00173FA1">
        <w:t>IA</w:t>
      </w:r>
      <w:r w:rsidR="005F6D57">
        <w:t>)</w:t>
      </w:r>
      <w:r w:rsidRPr="00173FA1">
        <w:t xml:space="preserve"> para docencia virtual.</w:t>
      </w:r>
    </w:p>
    <w:p w14:paraId="6561554F" w14:textId="022DCBF6" w:rsidR="00F23B98" w:rsidRPr="00E95F96" w:rsidRDefault="001219E2" w:rsidP="00996605">
      <w:pPr>
        <w:pStyle w:val="Ttulo2"/>
        <w:numPr>
          <w:ilvl w:val="0"/>
          <w:numId w:val="0"/>
        </w:numPr>
        <w:rPr>
          <w:b w:val="0"/>
          <w:bCs/>
          <w:i/>
          <w:iCs/>
        </w:rPr>
      </w:pPr>
      <w:bookmarkStart w:id="98" w:name="_Toc212474250"/>
      <w:r>
        <w:rPr>
          <w:rStyle w:val="Textoennegrita"/>
          <w:b/>
          <w:bCs w:val="0"/>
          <w:i/>
          <w:iCs/>
        </w:rPr>
        <w:t>4.1.</w:t>
      </w:r>
      <w:r w:rsidR="001F341F">
        <w:rPr>
          <w:rStyle w:val="Textoennegrita"/>
          <w:b/>
          <w:bCs w:val="0"/>
          <w:i/>
          <w:iCs/>
        </w:rPr>
        <w:t xml:space="preserve">2 </w:t>
      </w:r>
      <w:r w:rsidR="00996605" w:rsidRPr="00E95F96">
        <w:rPr>
          <w:rStyle w:val="Textoennegrita"/>
          <w:b/>
          <w:bCs w:val="0"/>
          <w:i/>
          <w:iCs/>
        </w:rPr>
        <w:t>Nivel</w:t>
      </w:r>
      <w:r w:rsidR="00F23B98" w:rsidRPr="00E95F96">
        <w:rPr>
          <w:rStyle w:val="Textoennegrita"/>
          <w:b/>
          <w:bCs w:val="0"/>
          <w:i/>
          <w:iCs/>
        </w:rPr>
        <w:t xml:space="preserve"> de familiaridad con</w:t>
      </w:r>
      <w:r w:rsidR="00F23B98" w:rsidRPr="005F6D57">
        <w:rPr>
          <w:rStyle w:val="Textoennegrita"/>
          <w:b/>
          <w:bCs w:val="0"/>
          <w:i/>
          <w:iCs/>
        </w:rPr>
        <w:t xml:space="preserve"> </w:t>
      </w:r>
      <w:r w:rsidR="005F6D57" w:rsidRPr="005F6D57">
        <w:rPr>
          <w:i/>
          <w:iCs/>
        </w:rPr>
        <w:t>Inteligencia artificial (IA).</w:t>
      </w:r>
      <w:r w:rsidR="00F23B98" w:rsidRPr="005F6D57">
        <w:rPr>
          <w:rStyle w:val="Textoennegrita"/>
          <w:b/>
          <w:bCs w:val="0"/>
          <w:i/>
          <w:iCs/>
        </w:rPr>
        <w:t>:</w:t>
      </w:r>
      <w:bookmarkEnd w:id="98"/>
    </w:p>
    <w:p w14:paraId="6212A864" w14:textId="1278009B" w:rsidR="00F23B98" w:rsidRPr="00173FA1" w:rsidRDefault="00F23B98" w:rsidP="00FD2891">
      <w:pPr>
        <w:pStyle w:val="NormalWeb"/>
        <w:numPr>
          <w:ilvl w:val="0"/>
          <w:numId w:val="28"/>
        </w:numPr>
        <w:spacing w:line="480" w:lineRule="auto"/>
      </w:pPr>
      <w:r w:rsidRPr="00173FA1">
        <w:t xml:space="preserve">La mayoría de participantes reportó un nivel </w:t>
      </w:r>
      <w:r w:rsidRPr="00173FA1">
        <w:rPr>
          <w:rStyle w:val="Textoennegrita"/>
          <w:b w:val="0"/>
          <w:bCs w:val="0"/>
        </w:rPr>
        <w:t>moderado</w:t>
      </w:r>
      <w:r w:rsidRPr="00173FA1">
        <w:t xml:space="preserve"> (3/5) de familiaridad con las herramientas de </w:t>
      </w:r>
      <w:r w:rsidR="005F6D57">
        <w:t>(</w:t>
      </w:r>
      <w:r w:rsidRPr="00173FA1">
        <w:t>IA</w:t>
      </w:r>
      <w:r w:rsidR="005F6D57">
        <w:t>)</w:t>
      </w:r>
      <w:r w:rsidRPr="00173FA1">
        <w:t>.</w:t>
      </w:r>
    </w:p>
    <w:p w14:paraId="00D2E55D" w14:textId="7012FE47" w:rsidR="00F23B98" w:rsidRDefault="00F23B98" w:rsidP="00FD2891">
      <w:pPr>
        <w:pStyle w:val="NormalWeb"/>
        <w:numPr>
          <w:ilvl w:val="0"/>
          <w:numId w:val="28"/>
        </w:numPr>
        <w:spacing w:line="480" w:lineRule="auto"/>
      </w:pPr>
      <w:r w:rsidRPr="00173FA1">
        <w:t xml:space="preserve">Un porcentaje menor indicó un nivel </w:t>
      </w:r>
      <w:r w:rsidRPr="00173FA1">
        <w:rPr>
          <w:rStyle w:val="Textoennegrita"/>
          <w:b w:val="0"/>
          <w:bCs w:val="0"/>
        </w:rPr>
        <w:t>alto</w:t>
      </w:r>
      <w:r w:rsidRPr="00173FA1">
        <w:t xml:space="preserve"> (4/5), y ninguno reportó desconocimiento total.</w:t>
      </w:r>
    </w:p>
    <w:p w14:paraId="23B1ECB2" w14:textId="77777777" w:rsidR="0042276B" w:rsidRPr="00173FA1" w:rsidRDefault="0042276B" w:rsidP="0042276B">
      <w:pPr>
        <w:pStyle w:val="NormalWeb"/>
        <w:spacing w:line="480" w:lineRule="auto"/>
        <w:ind w:left="720"/>
      </w:pPr>
    </w:p>
    <w:p w14:paraId="35B5DCE1" w14:textId="4FACF6CD" w:rsidR="00F23B98" w:rsidRPr="00E95F96" w:rsidRDefault="001219E2" w:rsidP="00FD2891">
      <w:pPr>
        <w:pStyle w:val="NormalWeb"/>
        <w:spacing w:line="480" w:lineRule="auto"/>
        <w:rPr>
          <w:i/>
          <w:iCs/>
        </w:rPr>
      </w:pPr>
      <w:r>
        <w:rPr>
          <w:rStyle w:val="Textoennegrita"/>
          <w:i/>
          <w:iCs/>
        </w:rPr>
        <w:lastRenderedPageBreak/>
        <w:t xml:space="preserve">4.1.3 </w:t>
      </w:r>
      <w:r w:rsidR="00F23B98" w:rsidRPr="00E95F96">
        <w:rPr>
          <w:rStyle w:val="Textoennegrita"/>
          <w:i/>
          <w:iCs/>
        </w:rPr>
        <w:t>Eficacia percibida para resolver problemas académicos:</w:t>
      </w:r>
    </w:p>
    <w:p w14:paraId="1CE77125" w14:textId="77777777" w:rsidR="00F23B98" w:rsidRPr="00173FA1" w:rsidRDefault="00F23B98" w:rsidP="00FD2891">
      <w:pPr>
        <w:pStyle w:val="NormalWeb"/>
        <w:numPr>
          <w:ilvl w:val="0"/>
          <w:numId w:val="29"/>
        </w:numPr>
        <w:spacing w:line="480" w:lineRule="auto"/>
        <w:rPr>
          <w:b/>
          <w:bCs/>
        </w:rPr>
      </w:pPr>
      <w:r w:rsidRPr="00173FA1">
        <w:t xml:space="preserve">La calificación más frecuente fue </w:t>
      </w:r>
      <w:r w:rsidRPr="00173FA1">
        <w:rPr>
          <w:rStyle w:val="Textoennegrita"/>
          <w:b w:val="0"/>
          <w:bCs w:val="0"/>
        </w:rPr>
        <w:t>4 – Eficaz</w:t>
      </w:r>
      <w:r w:rsidRPr="00173FA1">
        <w:t xml:space="preserve">, seguida de </w:t>
      </w:r>
      <w:r w:rsidRPr="00173FA1">
        <w:rPr>
          <w:rStyle w:val="Textoennegrita"/>
        </w:rPr>
        <w:t xml:space="preserve">3 – </w:t>
      </w:r>
      <w:r w:rsidRPr="00173FA1">
        <w:rPr>
          <w:rStyle w:val="Textoennegrita"/>
          <w:b w:val="0"/>
          <w:bCs w:val="0"/>
        </w:rPr>
        <w:t>Moderadamente eficaz</w:t>
      </w:r>
      <w:r w:rsidRPr="00173FA1">
        <w:rPr>
          <w:b/>
          <w:bCs/>
        </w:rPr>
        <w:t>.</w:t>
      </w:r>
    </w:p>
    <w:p w14:paraId="75EC495E" w14:textId="77777777" w:rsidR="00F23B98" w:rsidRPr="00173FA1" w:rsidRDefault="00F23B98" w:rsidP="00FD2891">
      <w:pPr>
        <w:pStyle w:val="NormalWeb"/>
        <w:numPr>
          <w:ilvl w:val="0"/>
          <w:numId w:val="29"/>
        </w:numPr>
        <w:spacing w:line="480" w:lineRule="auto"/>
      </w:pPr>
      <w:r w:rsidRPr="00173FA1">
        <w:t xml:space="preserve">Un caso aislado valoró la eficacia como </w:t>
      </w:r>
      <w:r w:rsidRPr="00173FA1">
        <w:rPr>
          <w:rStyle w:val="Textoennegrita"/>
          <w:b w:val="0"/>
          <w:bCs w:val="0"/>
        </w:rPr>
        <w:t xml:space="preserve">1 </w:t>
      </w:r>
      <w:r w:rsidRPr="00173FA1">
        <w:rPr>
          <w:rStyle w:val="Textoennegrita"/>
        </w:rPr>
        <w:t xml:space="preserve">– </w:t>
      </w:r>
      <w:r w:rsidRPr="00173FA1">
        <w:rPr>
          <w:rStyle w:val="Textoennegrita"/>
          <w:b w:val="0"/>
          <w:bCs w:val="0"/>
        </w:rPr>
        <w:t>Muy ineficaz</w:t>
      </w:r>
      <w:r w:rsidRPr="00173FA1">
        <w:t>.</w:t>
      </w:r>
    </w:p>
    <w:p w14:paraId="04C78C72" w14:textId="44ACB1E3" w:rsidR="00F23B98" w:rsidRPr="00E95F96" w:rsidRDefault="001219E2" w:rsidP="00FD2891">
      <w:pPr>
        <w:pStyle w:val="NormalWeb"/>
        <w:spacing w:line="480" w:lineRule="auto"/>
        <w:rPr>
          <w:i/>
          <w:iCs/>
        </w:rPr>
      </w:pPr>
      <w:r>
        <w:rPr>
          <w:rStyle w:val="Textoennegrita"/>
          <w:i/>
          <w:iCs/>
        </w:rPr>
        <w:t>4.1.</w:t>
      </w:r>
      <w:r w:rsidR="001F341F">
        <w:rPr>
          <w:rStyle w:val="Textoennegrita"/>
          <w:i/>
          <w:iCs/>
        </w:rPr>
        <w:t>4</w:t>
      </w:r>
      <w:r>
        <w:rPr>
          <w:rStyle w:val="Textoennegrita"/>
          <w:i/>
          <w:iCs/>
        </w:rPr>
        <w:t xml:space="preserve"> </w:t>
      </w:r>
      <w:r w:rsidR="00F23B98" w:rsidRPr="00E95F96">
        <w:rPr>
          <w:rStyle w:val="Textoennegrita"/>
          <w:i/>
          <w:iCs/>
        </w:rPr>
        <w:t>Optimización del tiempo:</w:t>
      </w:r>
    </w:p>
    <w:p w14:paraId="7663971A" w14:textId="6894BC0A" w:rsidR="00F23B98" w:rsidRPr="00173FA1" w:rsidRDefault="00F23B98" w:rsidP="00FD2891">
      <w:pPr>
        <w:pStyle w:val="NormalWeb"/>
        <w:numPr>
          <w:ilvl w:val="0"/>
          <w:numId w:val="30"/>
        </w:numPr>
        <w:spacing w:line="480" w:lineRule="auto"/>
      </w:pPr>
      <w:r w:rsidRPr="00173FA1">
        <w:t xml:space="preserve">Un alto porcentaje manifestó que la </w:t>
      </w:r>
      <w:r w:rsidR="005F6D57">
        <w:t>(</w:t>
      </w:r>
      <w:r w:rsidRPr="00173FA1">
        <w:t>IA</w:t>
      </w:r>
      <w:r w:rsidR="005F6D57">
        <w:t>)</w:t>
      </w:r>
      <w:r w:rsidRPr="00173FA1">
        <w:t xml:space="preserve"> optimiza su tiempo </w:t>
      </w:r>
      <w:r w:rsidRPr="00173FA1">
        <w:rPr>
          <w:rStyle w:val="Textoennegrita"/>
          <w:b w:val="0"/>
          <w:bCs w:val="0"/>
        </w:rPr>
        <w:t>moderadamente</w:t>
      </w:r>
      <w:r w:rsidRPr="00173FA1">
        <w:rPr>
          <w:b/>
          <w:bCs/>
        </w:rPr>
        <w:t>.</w:t>
      </w:r>
    </w:p>
    <w:p w14:paraId="65A8A84B" w14:textId="77777777" w:rsidR="00F23B98" w:rsidRPr="00173FA1" w:rsidRDefault="00F23B98" w:rsidP="00FD2891">
      <w:pPr>
        <w:pStyle w:val="NormalWeb"/>
        <w:numPr>
          <w:ilvl w:val="0"/>
          <w:numId w:val="30"/>
        </w:numPr>
        <w:spacing w:line="480" w:lineRule="auto"/>
        <w:rPr>
          <w:b/>
          <w:bCs/>
        </w:rPr>
      </w:pPr>
      <w:r w:rsidRPr="00173FA1">
        <w:t xml:space="preserve">Un grupo más reducido indicó que la optimiza </w:t>
      </w:r>
      <w:r w:rsidRPr="00173FA1">
        <w:rPr>
          <w:rStyle w:val="Textoennegrita"/>
          <w:b w:val="0"/>
          <w:bCs w:val="0"/>
        </w:rPr>
        <w:t>significativamente</w:t>
      </w:r>
      <w:r w:rsidRPr="00173FA1">
        <w:rPr>
          <w:b/>
          <w:bCs/>
        </w:rPr>
        <w:t>.</w:t>
      </w:r>
    </w:p>
    <w:p w14:paraId="124D3C29" w14:textId="18E3DED4" w:rsidR="00F23B98" w:rsidRPr="00E95F96" w:rsidRDefault="001219E2" w:rsidP="00FD2891">
      <w:pPr>
        <w:pStyle w:val="NormalWeb"/>
        <w:spacing w:line="480" w:lineRule="auto"/>
        <w:rPr>
          <w:i/>
          <w:iCs/>
        </w:rPr>
      </w:pPr>
      <w:r>
        <w:rPr>
          <w:rStyle w:val="Textoennegrita"/>
          <w:i/>
          <w:iCs/>
        </w:rPr>
        <w:t>4.1.</w:t>
      </w:r>
      <w:r w:rsidR="001F341F">
        <w:rPr>
          <w:rStyle w:val="Textoennegrita"/>
          <w:i/>
          <w:iCs/>
        </w:rPr>
        <w:t>5</w:t>
      </w:r>
      <w:r>
        <w:rPr>
          <w:rStyle w:val="Textoennegrita"/>
          <w:i/>
          <w:iCs/>
        </w:rPr>
        <w:t xml:space="preserve"> </w:t>
      </w:r>
      <w:r w:rsidR="00F23B98" w:rsidRPr="00E95F96">
        <w:rPr>
          <w:rStyle w:val="Textoennegrita"/>
          <w:i/>
          <w:iCs/>
        </w:rPr>
        <w:t xml:space="preserve">Proyección de la </w:t>
      </w:r>
      <w:r w:rsidR="005F6D57">
        <w:rPr>
          <w:rStyle w:val="Textoennegrita"/>
          <w:i/>
          <w:iCs/>
        </w:rPr>
        <w:t>(</w:t>
      </w:r>
      <w:r w:rsidR="00F23B98" w:rsidRPr="00E95F96">
        <w:rPr>
          <w:rStyle w:val="Textoennegrita"/>
          <w:i/>
          <w:iCs/>
        </w:rPr>
        <w:t>IA</w:t>
      </w:r>
      <w:r w:rsidR="005F6D57">
        <w:rPr>
          <w:rStyle w:val="Textoennegrita"/>
          <w:i/>
          <w:iCs/>
        </w:rPr>
        <w:t>)</w:t>
      </w:r>
      <w:r w:rsidR="00F23B98" w:rsidRPr="00E95F96">
        <w:rPr>
          <w:rStyle w:val="Textoennegrita"/>
          <w:i/>
          <w:iCs/>
        </w:rPr>
        <w:t xml:space="preserve"> en el futuro educativo:</w:t>
      </w:r>
    </w:p>
    <w:p w14:paraId="3809AE7D" w14:textId="171E192F" w:rsidR="00F23B98" w:rsidRPr="00173FA1" w:rsidRDefault="00F23B98" w:rsidP="00FD2891">
      <w:pPr>
        <w:pStyle w:val="NormalWeb"/>
        <w:numPr>
          <w:ilvl w:val="0"/>
          <w:numId w:val="31"/>
        </w:numPr>
        <w:spacing w:line="480" w:lineRule="auto"/>
      </w:pPr>
      <w:r w:rsidRPr="00173FA1">
        <w:t xml:space="preserve">Predomina la percepción </w:t>
      </w:r>
      <w:r w:rsidR="005F6D57">
        <w:t xml:space="preserve">del modelo de </w:t>
      </w:r>
      <w:r w:rsidR="005F6D57" w:rsidRPr="005F6D57">
        <w:t>Inteligencia artificial (IA)</w:t>
      </w:r>
      <w:r w:rsidR="005F6D57">
        <w:t>, el cual</w:t>
      </w:r>
      <w:r w:rsidRPr="00173FA1">
        <w:t xml:space="preserve"> será </w:t>
      </w:r>
      <w:r w:rsidRPr="00173FA1">
        <w:rPr>
          <w:rStyle w:val="Textoennegrita"/>
          <w:b w:val="0"/>
          <w:bCs w:val="0"/>
        </w:rPr>
        <w:t>indispensable</w:t>
      </w:r>
      <w:r w:rsidRPr="00173FA1">
        <w:t xml:space="preserve"> para la resolución de problemas académicos, con respuestas entre “De acuerdo” y “Totalmente de acuerdo”.</w:t>
      </w:r>
    </w:p>
    <w:p w14:paraId="3E5E80A1" w14:textId="0121BFF4" w:rsidR="00F23B98" w:rsidRPr="00173FA1" w:rsidRDefault="001219E2" w:rsidP="00371DCB">
      <w:pPr>
        <w:pStyle w:val="Ttulo3"/>
        <w:numPr>
          <w:ilvl w:val="0"/>
          <w:numId w:val="0"/>
        </w:numPr>
        <w:spacing w:line="480" w:lineRule="auto"/>
        <w:rPr>
          <w:i w:val="0"/>
          <w:iCs w:val="0"/>
        </w:rPr>
      </w:pPr>
      <w:bookmarkStart w:id="99" w:name="_Toc212474251"/>
      <w:r>
        <w:rPr>
          <w:rStyle w:val="Textoennegrita"/>
          <w:b/>
          <w:bCs w:val="0"/>
          <w:i w:val="0"/>
          <w:iCs w:val="0"/>
        </w:rPr>
        <w:t>4.1.</w:t>
      </w:r>
      <w:r w:rsidR="001F341F">
        <w:rPr>
          <w:rStyle w:val="Textoennegrita"/>
          <w:b/>
          <w:bCs w:val="0"/>
          <w:i w:val="0"/>
          <w:iCs w:val="0"/>
        </w:rPr>
        <w:t>6</w:t>
      </w:r>
      <w:r>
        <w:rPr>
          <w:rStyle w:val="Textoennegrita"/>
          <w:b/>
          <w:bCs w:val="0"/>
          <w:i w:val="0"/>
          <w:iCs w:val="0"/>
        </w:rPr>
        <w:t xml:space="preserve"> </w:t>
      </w:r>
      <w:r w:rsidR="00F23B98" w:rsidRPr="00173FA1">
        <w:rPr>
          <w:rStyle w:val="Textoennegrita"/>
          <w:b/>
          <w:bCs w:val="0"/>
          <w:i w:val="0"/>
          <w:iCs w:val="0"/>
        </w:rPr>
        <w:t>Resultados cualitativos</w:t>
      </w:r>
      <w:bookmarkEnd w:id="99"/>
    </w:p>
    <w:p w14:paraId="2EDE56A4" w14:textId="77777777" w:rsidR="00F23B98" w:rsidRPr="00173FA1" w:rsidRDefault="00F23B98" w:rsidP="00FD2891">
      <w:pPr>
        <w:pStyle w:val="NormalWeb"/>
        <w:numPr>
          <w:ilvl w:val="0"/>
          <w:numId w:val="32"/>
        </w:numPr>
        <w:spacing w:line="480" w:lineRule="auto"/>
        <w:rPr>
          <w:b/>
          <w:bCs/>
        </w:rPr>
      </w:pPr>
      <w:r w:rsidRPr="00173FA1">
        <w:t>Mayor</w:t>
      </w:r>
      <w:r w:rsidRPr="00173FA1">
        <w:rPr>
          <w:b/>
          <w:bCs/>
        </w:rPr>
        <w:t xml:space="preserve"> </w:t>
      </w:r>
      <w:r w:rsidRPr="00173FA1">
        <w:rPr>
          <w:rStyle w:val="Textoennegrita"/>
          <w:b w:val="0"/>
          <w:bCs w:val="0"/>
        </w:rPr>
        <w:t>capacitación en su uso</w:t>
      </w:r>
      <w:r w:rsidRPr="00173FA1">
        <w:rPr>
          <w:b/>
          <w:bCs/>
        </w:rPr>
        <w:t>.</w:t>
      </w:r>
    </w:p>
    <w:p w14:paraId="22AE9CE2" w14:textId="7C572B36" w:rsidR="00F23B98" w:rsidRPr="00173FA1" w:rsidRDefault="00F23B98" w:rsidP="00FD2891">
      <w:pPr>
        <w:pStyle w:val="NormalWeb"/>
        <w:numPr>
          <w:ilvl w:val="0"/>
          <w:numId w:val="32"/>
        </w:numPr>
        <w:spacing w:line="480" w:lineRule="auto"/>
      </w:pPr>
      <w:r w:rsidRPr="00173FA1">
        <w:rPr>
          <w:rStyle w:val="Textoennegrita"/>
          <w:b w:val="0"/>
          <w:bCs w:val="0"/>
        </w:rPr>
        <w:t>Integración más amplia</w:t>
      </w:r>
      <w:r w:rsidRPr="00173FA1">
        <w:t xml:space="preserve"> de la </w:t>
      </w:r>
      <w:r w:rsidR="005F6D57">
        <w:t>(</w:t>
      </w:r>
      <w:r w:rsidRPr="00173FA1">
        <w:t>IA</w:t>
      </w:r>
      <w:r w:rsidR="005F6D57">
        <w:t>)</w:t>
      </w:r>
      <w:r w:rsidRPr="00173FA1">
        <w:t xml:space="preserve"> en los procesos académicos.</w:t>
      </w:r>
    </w:p>
    <w:p w14:paraId="1FC552A2" w14:textId="77777777" w:rsidR="00F23B98" w:rsidRPr="00173FA1" w:rsidRDefault="00F23B98" w:rsidP="00FD2891">
      <w:pPr>
        <w:pStyle w:val="NormalWeb"/>
        <w:numPr>
          <w:ilvl w:val="0"/>
          <w:numId w:val="32"/>
        </w:numPr>
        <w:spacing w:line="480" w:lineRule="auto"/>
      </w:pPr>
      <w:r w:rsidRPr="00173FA1">
        <w:t xml:space="preserve">Mejora en la </w:t>
      </w:r>
      <w:r w:rsidRPr="00173FA1">
        <w:rPr>
          <w:rStyle w:val="Textoennegrita"/>
          <w:b w:val="0"/>
          <w:bCs w:val="0"/>
        </w:rPr>
        <w:t>accesibilidad técnica</w:t>
      </w:r>
      <w:r w:rsidRPr="00173FA1">
        <w:t>.</w:t>
      </w:r>
    </w:p>
    <w:p w14:paraId="6FFFE418" w14:textId="32727644" w:rsidR="00F23B98" w:rsidRPr="00E95F96" w:rsidRDefault="0042276B" w:rsidP="00FD2891">
      <w:pPr>
        <w:pStyle w:val="NormalWeb"/>
        <w:spacing w:line="480" w:lineRule="auto"/>
        <w:rPr>
          <w:i/>
          <w:iCs/>
        </w:rPr>
      </w:pPr>
      <w:r>
        <w:rPr>
          <w:rStyle w:val="Textoennegrita"/>
          <w:i/>
          <w:iCs/>
        </w:rPr>
        <w:t>4.1.</w:t>
      </w:r>
      <w:r w:rsidR="001F341F">
        <w:rPr>
          <w:rStyle w:val="Textoennegrita"/>
          <w:i/>
          <w:iCs/>
        </w:rPr>
        <w:t>7</w:t>
      </w:r>
      <w:r>
        <w:rPr>
          <w:rStyle w:val="Textoennegrita"/>
          <w:i/>
          <w:iCs/>
        </w:rPr>
        <w:t xml:space="preserve"> </w:t>
      </w:r>
      <w:r w:rsidR="00F23B98" w:rsidRPr="00E95F96">
        <w:rPr>
          <w:rStyle w:val="Textoennegrita"/>
          <w:i/>
          <w:iCs/>
        </w:rPr>
        <w:t>Desafíos y riesgos percibidos:</w:t>
      </w:r>
    </w:p>
    <w:p w14:paraId="46DE655A"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Dependencia tecnológica</w:t>
      </w:r>
      <w:r w:rsidRPr="00173FA1">
        <w:rPr>
          <w:b/>
          <w:bCs/>
        </w:rPr>
        <w:t>.</w:t>
      </w:r>
    </w:p>
    <w:p w14:paraId="5CE3189E"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Privacidad y seguridad de datos</w:t>
      </w:r>
      <w:r w:rsidRPr="00173FA1">
        <w:rPr>
          <w:b/>
          <w:bCs/>
        </w:rPr>
        <w:t>.</w:t>
      </w:r>
    </w:p>
    <w:p w14:paraId="0F3446F5" w14:textId="77777777" w:rsidR="00F23B98" w:rsidRPr="00173FA1" w:rsidRDefault="00F23B98" w:rsidP="00FD2891">
      <w:pPr>
        <w:pStyle w:val="NormalWeb"/>
        <w:numPr>
          <w:ilvl w:val="0"/>
          <w:numId w:val="33"/>
        </w:numPr>
        <w:spacing w:line="480" w:lineRule="auto"/>
        <w:rPr>
          <w:b/>
          <w:bCs/>
        </w:rPr>
      </w:pPr>
      <w:r w:rsidRPr="00173FA1">
        <w:rPr>
          <w:rStyle w:val="Textoennegrita"/>
          <w:b w:val="0"/>
          <w:bCs w:val="0"/>
        </w:rPr>
        <w:t>Sesgos algorítmicos</w:t>
      </w:r>
      <w:r w:rsidRPr="00173FA1">
        <w:rPr>
          <w:b/>
          <w:bCs/>
        </w:rPr>
        <w:t>.</w:t>
      </w:r>
    </w:p>
    <w:p w14:paraId="6392EB82" w14:textId="77777777" w:rsidR="00F23B98" w:rsidRPr="00173FA1" w:rsidRDefault="00F23B98" w:rsidP="00FD2891">
      <w:pPr>
        <w:pStyle w:val="NormalWeb"/>
        <w:numPr>
          <w:ilvl w:val="0"/>
          <w:numId w:val="33"/>
        </w:numPr>
        <w:spacing w:line="480" w:lineRule="auto"/>
      </w:pPr>
      <w:r w:rsidRPr="00173FA1">
        <w:rPr>
          <w:rStyle w:val="Textoennegrita"/>
          <w:b w:val="0"/>
          <w:bCs w:val="0"/>
        </w:rPr>
        <w:t>Falta de preparación docente</w:t>
      </w:r>
      <w:r w:rsidRPr="00173FA1">
        <w:rPr>
          <w:b/>
          <w:bCs/>
        </w:rPr>
        <w:t xml:space="preserve"> </w:t>
      </w:r>
      <w:r w:rsidRPr="00173FA1">
        <w:t>para la integración efectiva.</w:t>
      </w:r>
    </w:p>
    <w:p w14:paraId="1661D782" w14:textId="3C758C16" w:rsidR="00F23B98" w:rsidRDefault="00E95F96" w:rsidP="00FD2891">
      <w:pPr>
        <w:pStyle w:val="NormalWeb"/>
        <w:spacing w:line="480" w:lineRule="auto"/>
        <w:rPr>
          <w:rStyle w:val="Textoennegrita"/>
          <w:b w:val="0"/>
          <w:bCs w:val="0"/>
          <w:i/>
          <w:iCs/>
        </w:rPr>
      </w:pPr>
      <w:r w:rsidRPr="00E95F96">
        <w:rPr>
          <w:rStyle w:val="Textoennegrita"/>
          <w:i/>
          <w:iCs/>
        </w:rPr>
        <w:lastRenderedPageBreak/>
        <w:t>4.1.</w:t>
      </w:r>
      <w:r w:rsidR="001F341F">
        <w:rPr>
          <w:rStyle w:val="Textoennegrita"/>
          <w:i/>
          <w:iCs/>
        </w:rPr>
        <w:t>8</w:t>
      </w:r>
      <w:r w:rsidRPr="00E95F96">
        <w:rPr>
          <w:rStyle w:val="Textoennegrita"/>
          <w:i/>
          <w:iCs/>
        </w:rPr>
        <w:t xml:space="preserve"> </w:t>
      </w:r>
      <w:r w:rsidR="00F23B98" w:rsidRPr="00E95F96">
        <w:rPr>
          <w:rStyle w:val="Textoennegrita"/>
          <w:i/>
          <w:iCs/>
        </w:rPr>
        <w:t xml:space="preserve">Características deseadas en herramientas de </w:t>
      </w:r>
      <w:r w:rsidR="005F6D57" w:rsidRPr="005F6D57">
        <w:rPr>
          <w:b/>
          <w:bCs/>
          <w:i/>
          <w:iCs/>
        </w:rPr>
        <w:t>Inteligencia artificial (IA).</w:t>
      </w:r>
      <w:r w:rsidR="00F23B98" w:rsidRPr="005F6D57">
        <w:rPr>
          <w:rStyle w:val="Textoennegrita"/>
          <w:b w:val="0"/>
          <w:bCs w:val="0"/>
          <w:i/>
          <w:iCs/>
        </w:rPr>
        <w:t>:</w:t>
      </w:r>
    </w:p>
    <w:p w14:paraId="15FFEF38" w14:textId="49E21FD6" w:rsidR="00B81C2A" w:rsidRPr="00E95F96" w:rsidRDefault="00B81C2A" w:rsidP="00FD2891">
      <w:pPr>
        <w:pStyle w:val="NormalWeb"/>
        <w:spacing w:line="480" w:lineRule="auto"/>
        <w:rPr>
          <w:i/>
          <w:iCs/>
        </w:rPr>
      </w:pPr>
      <w:r w:rsidRPr="00B81C2A">
        <w:rPr>
          <w:rStyle w:val="Textoennegrita"/>
          <w:b w:val="0"/>
          <w:bCs w:val="0"/>
        </w:rPr>
        <w:t xml:space="preserve">Posteriormente se diseña un tipo de modelo de inteligencia artificial </w:t>
      </w:r>
      <w:r>
        <w:rPr>
          <w:rStyle w:val="Textoennegrita"/>
          <w:b w:val="0"/>
          <w:bCs w:val="0"/>
        </w:rPr>
        <w:t xml:space="preserve">basado en el procesamiento del lenguaje natural (PLN) </w:t>
      </w:r>
      <w:r w:rsidRPr="00B81C2A">
        <w:rPr>
          <w:rStyle w:val="Textoennegrita"/>
          <w:b w:val="0"/>
          <w:bCs w:val="0"/>
        </w:rPr>
        <w:t>el cual permita orientar al fortalecimiento de la competencia en gestión de proyectos de investigación, con base a las necesidades diagnosticadas</w:t>
      </w:r>
      <w:r w:rsidR="001F341F">
        <w:rPr>
          <w:rStyle w:val="Textoennegrita"/>
          <w:b w:val="0"/>
          <w:bCs w:val="0"/>
        </w:rPr>
        <w:t xml:space="preserve"> el cual arroja las siguientes características</w:t>
      </w:r>
      <w:r>
        <w:rPr>
          <w:rStyle w:val="Textoennegrita"/>
          <w:b w:val="0"/>
          <w:bCs w:val="0"/>
          <w:i/>
          <w:iCs/>
        </w:rPr>
        <w:t>.</w:t>
      </w:r>
    </w:p>
    <w:p w14:paraId="429564AD" w14:textId="77777777" w:rsidR="00F23B98" w:rsidRPr="00173FA1" w:rsidRDefault="00F23B98" w:rsidP="00FD2891">
      <w:pPr>
        <w:pStyle w:val="NormalWeb"/>
        <w:numPr>
          <w:ilvl w:val="0"/>
          <w:numId w:val="34"/>
        </w:numPr>
        <w:spacing w:line="480" w:lineRule="auto"/>
      </w:pPr>
      <w:r w:rsidRPr="00173FA1">
        <w:t>Relevancia y pertinencia en los contenidos sugeridos.</w:t>
      </w:r>
    </w:p>
    <w:p w14:paraId="78442181" w14:textId="77777777" w:rsidR="00F23B98" w:rsidRPr="00173FA1" w:rsidRDefault="00F23B98" w:rsidP="00FD2891">
      <w:pPr>
        <w:pStyle w:val="NormalWeb"/>
        <w:numPr>
          <w:ilvl w:val="0"/>
          <w:numId w:val="34"/>
        </w:numPr>
        <w:spacing w:line="480" w:lineRule="auto"/>
      </w:pPr>
      <w:r w:rsidRPr="00173FA1">
        <w:t>Confiabilidad y respaldo académico.</w:t>
      </w:r>
    </w:p>
    <w:p w14:paraId="68C637D7" w14:textId="77777777" w:rsidR="00F23B98" w:rsidRPr="00173FA1" w:rsidRDefault="00F23B98" w:rsidP="00FD2891">
      <w:pPr>
        <w:pStyle w:val="NormalWeb"/>
        <w:numPr>
          <w:ilvl w:val="0"/>
          <w:numId w:val="34"/>
        </w:numPr>
        <w:spacing w:line="480" w:lineRule="auto"/>
      </w:pPr>
      <w:r w:rsidRPr="00173FA1">
        <w:t>Adaptabilidad a las necesidades del estudiante.</w:t>
      </w:r>
    </w:p>
    <w:p w14:paraId="17591530" w14:textId="77777777" w:rsidR="00F23B98" w:rsidRPr="00173FA1" w:rsidRDefault="00F23B98" w:rsidP="00FD2891">
      <w:pPr>
        <w:pStyle w:val="NormalWeb"/>
        <w:numPr>
          <w:ilvl w:val="0"/>
          <w:numId w:val="34"/>
        </w:numPr>
        <w:spacing w:line="480" w:lineRule="auto"/>
      </w:pPr>
      <w:r w:rsidRPr="00173FA1">
        <w:t>Interfaces intuitivas y accesibles.</w:t>
      </w:r>
    </w:p>
    <w:p w14:paraId="2E1DE0DB" w14:textId="2E8E433C" w:rsidR="00F23B98" w:rsidRPr="00222048" w:rsidRDefault="00E95F96" w:rsidP="00371DCB">
      <w:pPr>
        <w:pStyle w:val="Ttulo3"/>
        <w:numPr>
          <w:ilvl w:val="0"/>
          <w:numId w:val="0"/>
        </w:numPr>
        <w:spacing w:line="480" w:lineRule="auto"/>
        <w:rPr>
          <w:i w:val="0"/>
          <w:iCs w:val="0"/>
        </w:rPr>
      </w:pPr>
      <w:bookmarkStart w:id="100" w:name="_Toc212474252"/>
      <w:r w:rsidRPr="00222048">
        <w:rPr>
          <w:rStyle w:val="Textoennegrita"/>
          <w:b/>
          <w:bCs w:val="0"/>
          <w:i w:val="0"/>
          <w:iCs w:val="0"/>
        </w:rPr>
        <w:t>4.</w:t>
      </w:r>
      <w:r w:rsidR="00222048" w:rsidRPr="00222048">
        <w:rPr>
          <w:rStyle w:val="Textoennegrita"/>
          <w:b/>
          <w:bCs w:val="0"/>
          <w:i w:val="0"/>
          <w:iCs w:val="0"/>
        </w:rPr>
        <w:t>2</w:t>
      </w:r>
      <w:r w:rsidRPr="00222048">
        <w:rPr>
          <w:rStyle w:val="Textoennegrita"/>
          <w:b/>
          <w:bCs w:val="0"/>
          <w:i w:val="0"/>
          <w:iCs w:val="0"/>
        </w:rPr>
        <w:t xml:space="preserve"> </w:t>
      </w:r>
      <w:r w:rsidR="00F23B98" w:rsidRPr="00222048">
        <w:rPr>
          <w:rStyle w:val="Textoennegrita"/>
          <w:b/>
          <w:bCs w:val="0"/>
          <w:i w:val="0"/>
          <w:iCs w:val="0"/>
        </w:rPr>
        <w:t>Interpretación de resultados</w:t>
      </w:r>
      <w:bookmarkEnd w:id="100"/>
    </w:p>
    <w:p w14:paraId="4B4802A1" w14:textId="3FD7426A" w:rsidR="00F23B98" w:rsidRPr="00173FA1" w:rsidRDefault="00F23B98" w:rsidP="00367E64">
      <w:pPr>
        <w:pStyle w:val="NormalWeb"/>
        <w:spacing w:line="480" w:lineRule="auto"/>
        <w:ind w:firstLine="720"/>
      </w:pPr>
      <w:r w:rsidRPr="00173FA1">
        <w:t xml:space="preserve">Los hallazgos </w:t>
      </w:r>
      <w:r w:rsidR="001F341F">
        <w:t xml:space="preserve">tomados desde el Pretest, </w:t>
      </w:r>
      <w:r w:rsidRPr="00173FA1">
        <w:t xml:space="preserve">evidencian que, aunque los estudiantes tienen un contacto previo y cierto nivel de manejo de herramientas de </w:t>
      </w:r>
      <w:r w:rsidR="005F6D57">
        <w:t>(</w:t>
      </w:r>
      <w:r w:rsidRPr="00173FA1">
        <w:t>IA</w:t>
      </w:r>
      <w:r w:rsidR="005F6D57">
        <w:t>)</w:t>
      </w:r>
      <w:r w:rsidRPr="00173FA1">
        <w:t xml:space="preserve">, aún no se explota su potencial de forma plena en el contexto de la maestría. Las principales barreras están relacionadas con la </w:t>
      </w:r>
      <w:r w:rsidRPr="00173FA1">
        <w:rPr>
          <w:rStyle w:val="Textoennegrita"/>
          <w:b w:val="0"/>
          <w:bCs w:val="0"/>
        </w:rPr>
        <w:t>formación insuficiente</w:t>
      </w:r>
      <w:r w:rsidRPr="00173FA1">
        <w:t xml:space="preserve">, la </w:t>
      </w:r>
      <w:r w:rsidRPr="00173FA1">
        <w:rPr>
          <w:rStyle w:val="Textoennegrita"/>
          <w:b w:val="0"/>
          <w:bCs w:val="0"/>
        </w:rPr>
        <w:t>integración parcial</w:t>
      </w:r>
      <w:r w:rsidRPr="00173FA1">
        <w:rPr>
          <w:b/>
          <w:bCs/>
        </w:rPr>
        <w:t xml:space="preserve"> </w:t>
      </w:r>
      <w:r w:rsidRPr="00173FA1">
        <w:t>de estas tecnologías y la preocupación por riesgos asociados a la privacidad y la dependencia tecnológica.</w:t>
      </w:r>
    </w:p>
    <w:p w14:paraId="2499C8DC" w14:textId="77777777" w:rsidR="00F23B98" w:rsidRPr="00173FA1" w:rsidRDefault="00F23B98" w:rsidP="00F00DD4">
      <w:pPr>
        <w:pStyle w:val="NormalWeb"/>
        <w:spacing w:line="480" w:lineRule="auto"/>
        <w:ind w:firstLine="360"/>
      </w:pPr>
      <w:r w:rsidRPr="00173FA1">
        <w:t>Estos resultados respaldan la pertinencia del proyecto, ya que:</w:t>
      </w:r>
    </w:p>
    <w:p w14:paraId="3ABB68C1" w14:textId="4477F838" w:rsidR="00F23B98" w:rsidRPr="00173FA1" w:rsidRDefault="00F23B98" w:rsidP="00FD2891">
      <w:pPr>
        <w:pStyle w:val="NormalWeb"/>
        <w:numPr>
          <w:ilvl w:val="0"/>
          <w:numId w:val="35"/>
        </w:numPr>
        <w:spacing w:line="480" w:lineRule="auto"/>
      </w:pPr>
      <w:r w:rsidRPr="00173FA1">
        <w:t xml:space="preserve">Existe </w:t>
      </w:r>
      <w:r w:rsidRPr="00173FA1">
        <w:rPr>
          <w:rStyle w:val="Textoennegrita"/>
          <w:b w:val="0"/>
          <w:bCs w:val="0"/>
        </w:rPr>
        <w:t>disposición positiva</w:t>
      </w:r>
      <w:r w:rsidRPr="00173FA1">
        <w:t xml:space="preserve"> hacia el uso de </w:t>
      </w:r>
      <w:r w:rsidR="005F6D57">
        <w:t>(</w:t>
      </w:r>
      <w:r w:rsidRPr="00173FA1">
        <w:t>IA</w:t>
      </w:r>
      <w:r w:rsidR="005F6D57">
        <w:t>)</w:t>
      </w:r>
      <w:r w:rsidRPr="00173FA1">
        <w:t xml:space="preserve"> en educación.</w:t>
      </w:r>
    </w:p>
    <w:p w14:paraId="42AE7CDE" w14:textId="77777777" w:rsidR="00F23B98" w:rsidRPr="00173FA1" w:rsidRDefault="00F23B98" w:rsidP="00FD2891">
      <w:pPr>
        <w:pStyle w:val="NormalWeb"/>
        <w:numPr>
          <w:ilvl w:val="0"/>
          <w:numId w:val="35"/>
        </w:numPr>
        <w:spacing w:line="480" w:lineRule="auto"/>
      </w:pPr>
      <w:r w:rsidRPr="00173FA1">
        <w:t xml:space="preserve">Hay </w:t>
      </w:r>
      <w:r w:rsidRPr="00173FA1">
        <w:rPr>
          <w:rStyle w:val="Textoennegrita"/>
          <w:b w:val="0"/>
          <w:bCs w:val="0"/>
        </w:rPr>
        <w:t>necesidades formativas claras</w:t>
      </w:r>
      <w:r w:rsidRPr="00173FA1">
        <w:t xml:space="preserve"> que el modelo propuesto puede cubrir.</w:t>
      </w:r>
    </w:p>
    <w:p w14:paraId="3AF938CD" w14:textId="2B71EFA2" w:rsidR="00F23B98" w:rsidRPr="00173FA1" w:rsidRDefault="00F23B98" w:rsidP="00FD2891">
      <w:pPr>
        <w:pStyle w:val="NormalWeb"/>
        <w:numPr>
          <w:ilvl w:val="0"/>
          <w:numId w:val="35"/>
        </w:numPr>
        <w:spacing w:line="480" w:lineRule="auto"/>
      </w:pPr>
      <w:r w:rsidRPr="00173FA1">
        <w:lastRenderedPageBreak/>
        <w:t>Los riesgos identificados pueden ser gestionados mediante un uso ético y responsable, siguiendo marcos como la</w:t>
      </w:r>
      <w:r w:rsidRPr="00173FA1">
        <w:rPr>
          <w:b/>
          <w:bCs/>
        </w:rPr>
        <w:t xml:space="preserve"> </w:t>
      </w:r>
      <w:r w:rsidR="00344B33" w:rsidRPr="00173FA1">
        <w:rPr>
          <w:b/>
          <w:bCs/>
        </w:rPr>
        <w:t>(</w:t>
      </w:r>
      <w:r w:rsidRPr="00173FA1">
        <w:rPr>
          <w:rStyle w:val="Textoennegrita"/>
          <w:b w:val="0"/>
          <w:bCs w:val="0"/>
        </w:rPr>
        <w:t>UNESCO</w:t>
      </w:r>
      <w:r w:rsidR="00344B33" w:rsidRPr="00173FA1">
        <w:rPr>
          <w:rStyle w:val="Textoennegrita"/>
          <w:b w:val="0"/>
          <w:bCs w:val="0"/>
        </w:rPr>
        <w:t>,</w:t>
      </w:r>
      <w:r w:rsidRPr="00173FA1">
        <w:rPr>
          <w:rStyle w:val="Textoennegrita"/>
          <w:b w:val="0"/>
          <w:bCs w:val="0"/>
        </w:rPr>
        <w:t xml:space="preserve"> 2023)</w:t>
      </w:r>
      <w:r w:rsidRPr="00173FA1">
        <w:t xml:space="preserve"> y las políticas nacionales de transformación digital.</w:t>
      </w:r>
    </w:p>
    <w:p w14:paraId="0604D662" w14:textId="47D207DB" w:rsidR="00F23B98" w:rsidRPr="00173FA1" w:rsidRDefault="00F23B98" w:rsidP="00FD2891">
      <w:pPr>
        <w:pStyle w:val="NormalWeb"/>
        <w:numPr>
          <w:ilvl w:val="0"/>
          <w:numId w:val="35"/>
        </w:numPr>
        <w:spacing w:line="480" w:lineRule="auto"/>
      </w:pPr>
      <w:r w:rsidRPr="00173FA1">
        <w:t>La integración de un modelo de IA puede contribuir a optimizar tiempos, mejorar la calidad de la investigación y fomentar competencias en gestión de proyectos de manera más efectiva.</w:t>
      </w:r>
    </w:p>
    <w:p w14:paraId="413570A1" w14:textId="151EE55B" w:rsidR="00FA2622" w:rsidRPr="00173FA1" w:rsidRDefault="00F51F2E" w:rsidP="00FD2891">
      <w:pPr>
        <w:pStyle w:val="Descripcin"/>
        <w:spacing w:line="480" w:lineRule="auto"/>
        <w:jc w:val="left"/>
        <w:rPr>
          <w:rFonts w:eastAsia="Times New Roman"/>
          <w:b w:val="0"/>
        </w:rPr>
      </w:pPr>
      <w:r w:rsidRPr="00173FA1">
        <w:t>Tabla</w:t>
      </w:r>
      <w:r w:rsidR="00FA2622" w:rsidRPr="00173FA1">
        <w:t xml:space="preserve"> </w:t>
      </w:r>
      <w:r w:rsidR="004211FA" w:rsidRPr="00173FA1">
        <w:t>4</w:t>
      </w:r>
      <w:r w:rsidR="00FA2622" w:rsidRPr="00173FA1">
        <w:t>.</w:t>
      </w:r>
      <w:r w:rsidR="00DA252D" w:rsidRPr="00173FA1">
        <w:br/>
      </w:r>
      <w:r w:rsidRPr="00173FA1">
        <w:t xml:space="preserve">Unidad de análisis y unidad de trabajo </w:t>
      </w:r>
      <w:r w:rsidR="00FA2622" w:rsidRPr="00173FA1">
        <w:br/>
      </w:r>
      <w:bookmarkEnd w:id="97"/>
      <w:r w:rsidR="00F23B98" w:rsidRPr="00173FA1">
        <w:rPr>
          <w:b w:val="0"/>
          <w:bCs w:val="0"/>
        </w:rPr>
        <w:t xml:space="preserve">Nivel de familiaridad con las herramientas de la </w:t>
      </w:r>
      <w:r w:rsidR="005F6D57">
        <w:rPr>
          <w:b w:val="0"/>
          <w:bCs w:val="0"/>
        </w:rPr>
        <w:t>(</w:t>
      </w:r>
      <w:r w:rsidR="00F23B98" w:rsidRPr="00173FA1">
        <w:rPr>
          <w:b w:val="0"/>
          <w:bCs w:val="0"/>
        </w:rPr>
        <w:t>IA</w:t>
      </w:r>
      <w:r w:rsidR="005F6D57">
        <w:rPr>
          <w:b w:val="0"/>
          <w:bCs w:val="0"/>
        </w:rPr>
        <w:t>)</w:t>
      </w:r>
      <w:r w:rsidR="00F23B98" w:rsidRPr="00173FA1">
        <w:rPr>
          <w:b w:val="0"/>
          <w:bCs w:val="0"/>
        </w:rPr>
        <w:t xml:space="preserve"> </w:t>
      </w:r>
    </w:p>
    <w:p w14:paraId="3A2E94D3" w14:textId="7DEF78A7" w:rsidR="00FA2622" w:rsidRPr="00173FA1" w:rsidRDefault="00F51F2E" w:rsidP="00FD2891">
      <w:pPr>
        <w:keepNext/>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sidRPr="00173FA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35AE4BA" wp14:editId="502C7205">
                <wp:simplePos x="0" y="0"/>
                <wp:positionH relativeFrom="margin">
                  <wp:align>right</wp:align>
                </wp:positionH>
                <wp:positionV relativeFrom="paragraph">
                  <wp:posOffset>2711450</wp:posOffset>
                </wp:positionV>
                <wp:extent cx="5949315" cy="390525"/>
                <wp:effectExtent l="0" t="0" r="0" b="9525"/>
                <wp:wrapNone/>
                <wp:docPr id="4" name="CuadroTexto 3">
                  <a:extLst xmlns:a="http://schemas.openxmlformats.org/drawingml/2006/main">
                    <a:ext uri="{FF2B5EF4-FFF2-40B4-BE49-F238E27FC236}">
                      <a16:creationId xmlns:a16="http://schemas.microsoft.com/office/drawing/2014/main" id="{593B4A8F-2119-4253-8D3F-F013D39380E8}"/>
                    </a:ext>
                  </a:extLst>
                </wp:docPr>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1370A81" w14:textId="12FEE9FA" w:rsidR="008A735E" w:rsidRDefault="00F51F2E" w:rsidP="008A735E">
                            <w:pPr>
                              <w:jc w:val="center"/>
                              <w:rPr>
                                <w:rFonts w:asciiTheme="minorHAnsi" w:hAnsi="Calibri" w:cstheme="minorBidi"/>
                                <w:b/>
                                <w:bCs/>
                                <w:color w:val="000000" w:themeColor="dark1"/>
                              </w:rPr>
                            </w:pPr>
                            <w:r>
                              <w:rPr>
                                <w:rFonts w:asciiTheme="minorHAnsi" w:hAnsi="Calibri" w:cstheme="minorBidi"/>
                                <w:b/>
                                <w:bCs/>
                                <w:color w:val="000000" w:themeColor="dark1"/>
                              </w:rPr>
                              <w:t xml:space="preserve">Unidad de análisis - </w:t>
                            </w:r>
                            <w:r w:rsidR="008A735E">
                              <w:rPr>
                                <w:rFonts w:asciiTheme="minorHAnsi" w:hAnsi="Calibri" w:cstheme="minorBidi"/>
                                <w:b/>
                                <w:bCs/>
                                <w:color w:val="000000" w:themeColor="dark1"/>
                              </w:rPr>
                              <w:t>Nivel de Familiaridad (1= Nada, 5=Muy familiarizado)</w:t>
                            </w:r>
                          </w:p>
                        </w:txbxContent>
                      </wps:txbx>
                      <wps:bodyPr vertOverflow="clip" horzOverflow="clip" wrap="square" rtlCol="0" anchor="ctr"/>
                    </wps:wsp>
                  </a:graphicData>
                </a:graphic>
                <wp14:sizeRelH relativeFrom="margin">
                  <wp14:pctWidth>0</wp14:pctWidth>
                </wp14:sizeRelH>
              </wp:anchor>
            </w:drawing>
          </mc:Choice>
          <mc:Fallback>
            <w:pict>
              <v:shapetype w14:anchorId="435AE4BA" id="_x0000_t202" coordsize="21600,21600" o:spt="202" path="m,l,21600r21600,l21600,xe">
                <v:stroke joinstyle="miter"/>
                <v:path gradientshapeok="t" o:connecttype="rect"/>
              </v:shapetype>
              <v:shape id="CuadroTexto 3" o:spid="_x0000_s1026" type="#_x0000_t202" style="position:absolute;left:0;text-align:left;margin-left:417.25pt;margin-top:213.5pt;width:468.45pt;height:30.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" fillcolor="white [3201]" stroked="f">
                <v:textbox>
                  <w:txbxContent>
                    <w:p w14:paraId="61370A81" w14:textId="12FEE9FA" w:rsidR="008A735E" w:rsidRDefault="00F51F2E" w:rsidP="008A735E">
                      <w:pPr>
                        <w:jc w:val="center"/>
                        <w:rPr>
                          <w:rFonts w:asciiTheme="minorHAnsi" w:hAnsi="Calibri" w:cstheme="minorBidi"/>
                          <w:b/>
                          <w:bCs/>
                          <w:color w:val="000000" w:themeColor="dark1"/>
                        </w:rPr>
                      </w:pPr>
                      <w:r>
                        <w:rPr>
                          <w:rFonts w:asciiTheme="minorHAnsi" w:hAnsi="Calibri" w:cstheme="minorBidi"/>
                          <w:b/>
                          <w:bCs/>
                          <w:color w:val="000000" w:themeColor="dark1"/>
                        </w:rPr>
                        <w:t xml:space="preserve">Unidad de análisis - </w:t>
                      </w:r>
                      <w:r w:rsidR="008A735E">
                        <w:rPr>
                          <w:rFonts w:asciiTheme="minorHAnsi" w:hAnsi="Calibri" w:cstheme="minorBidi"/>
                          <w:b/>
                          <w:bCs/>
                          <w:color w:val="000000" w:themeColor="dark1"/>
                        </w:rPr>
                        <w:t>Nivel de Familiaridad (1= Nada, 5=Muy familiarizado)</w:t>
                      </w:r>
                    </w:p>
                  </w:txbxContent>
                </v:textbox>
                <w10:wrap anchorx="margin"/>
              </v:shape>
            </w:pict>
          </mc:Fallback>
        </mc:AlternateContent>
      </w:r>
      <w:r w:rsidR="00BE2A67" w:rsidRPr="00173FA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755A7A" wp14:editId="22F37D68">
                <wp:simplePos x="0" y="0"/>
                <wp:positionH relativeFrom="column">
                  <wp:posOffset>297815</wp:posOffset>
                </wp:positionH>
                <wp:positionV relativeFrom="paragraph">
                  <wp:posOffset>8255</wp:posOffset>
                </wp:positionV>
                <wp:extent cx="371475" cy="2743200"/>
                <wp:effectExtent l="0" t="0" r="9525" b="0"/>
                <wp:wrapNone/>
                <wp:docPr id="2" name="CuadroTexto 2"/>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293772" w14:textId="77777777" w:rsidR="008A735E" w:rsidRDefault="008A735E" w:rsidP="008A735E">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Overflow="clip" horzOverflow="clip" vert="vert270" wrap="square" rtlCol="0" anchor="ctr"/>
                    </wps:wsp>
                  </a:graphicData>
                </a:graphic>
                <wp14:sizeRelH relativeFrom="margin">
                  <wp14:pctWidth>0</wp14:pctWidth>
                </wp14:sizeRelH>
              </wp:anchor>
            </w:drawing>
          </mc:Choice>
          <mc:Fallback>
            <w:pict>
              <v:shape w14:anchorId="25755A7A" id="CuadroTexto 2" o:spid="_x0000_s1027" type="#_x0000_t202" style="position:absolute;left:0;text-align:left;margin-left:23.45pt;margin-top:.65pt;width:29.25pt;height:3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" fillcolor="white [3201]" stroked="f">
                <v:textbox style="layout-flow:vertical;mso-layout-flow-alt:bottom-to-top">
                  <w:txbxContent>
                    <w:p w14:paraId="36293772" w14:textId="77777777" w:rsidR="008A735E" w:rsidRDefault="008A735E" w:rsidP="008A735E">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008A735E" w:rsidRPr="00173FA1">
        <w:rPr>
          <w:rFonts w:ascii="Times New Roman" w:hAnsi="Times New Roman" w:cs="Times New Roman"/>
          <w:noProof/>
        </w:rPr>
        <w:drawing>
          <wp:inline distT="0" distB="0" distL="0" distR="0" wp14:anchorId="2DAFA7D0" wp14:editId="72083F0F">
            <wp:extent cx="4572000" cy="2743200"/>
            <wp:effectExtent l="0" t="0" r="0" b="0"/>
            <wp:docPr id="1" name="Gráfico 1">
              <a:extLst xmlns:a="http://schemas.openxmlformats.org/drawingml/2006/main">
                <a:ext uri="{FF2B5EF4-FFF2-40B4-BE49-F238E27FC236}">
                  <a16:creationId xmlns:a16="http://schemas.microsoft.com/office/drawing/2014/main" id="{610393A1-F3D7-786F-20CD-69B549BAE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102F4E" w14:textId="3E93A2B6" w:rsidR="00FA2622" w:rsidRPr="00173FA1" w:rsidRDefault="00F51F2E" w:rsidP="00FD2891">
      <w:pPr>
        <w:spacing w:after="0" w:line="480" w:lineRule="auto"/>
        <w:rPr>
          <w:rFonts w:ascii="Times New Roman" w:eastAsia="Times New Roman" w:hAnsi="Times New Roman" w:cs="Times New Roman"/>
          <w:b/>
          <w:sz w:val="24"/>
          <w:szCs w:val="24"/>
        </w:rPr>
      </w:pPr>
      <w:r w:rsidRPr="00173FA1">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A166037" wp14:editId="40D5EA99">
                <wp:simplePos x="0" y="0"/>
                <wp:positionH relativeFrom="margin">
                  <wp:align>center</wp:align>
                </wp:positionH>
                <wp:positionV relativeFrom="paragraph">
                  <wp:posOffset>131915</wp:posOffset>
                </wp:positionV>
                <wp:extent cx="5949315" cy="390525"/>
                <wp:effectExtent l="0" t="0" r="0" b="9525"/>
                <wp:wrapNone/>
                <wp:docPr id="13"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292D495" w14:textId="1879357E"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2A166037" id="_x0000_s1028" type="#_x0000_t202" style="position:absolute;margin-left:0;margin-top:10.4pt;width:468.45pt;height:30.75pt;z-index:2517125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" fillcolor="white [3201]" stroked="f">
                <v:textbox>
                  <w:txbxContent>
                    <w:p w14:paraId="7292D495" w14:textId="1879357E"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57541E8F" w14:textId="05B80AA5" w:rsidR="008A735E" w:rsidRPr="00173FA1" w:rsidRDefault="008A735E" w:rsidP="00FD2891">
      <w:pPr>
        <w:spacing w:after="0" w:line="480" w:lineRule="auto"/>
        <w:rPr>
          <w:rFonts w:ascii="Times New Roman" w:hAnsi="Times New Roman" w:cs="Times New Roman"/>
        </w:rPr>
      </w:pPr>
    </w:p>
    <w:p w14:paraId="0FF39636" w14:textId="58391E7B" w:rsidR="00FA2622" w:rsidRPr="00173FA1" w:rsidRDefault="00BE2A67" w:rsidP="00FD2891">
      <w:pPr>
        <w:spacing w:after="0" w:line="480" w:lineRule="auto"/>
        <w:rPr>
          <w:rFonts w:ascii="Times New Roman" w:hAnsi="Times New Roman" w:cs="Times New Roman"/>
          <w:sz w:val="24"/>
          <w:szCs w:val="24"/>
        </w:rPr>
      </w:pPr>
      <w:r w:rsidRPr="00173FA1">
        <w:rPr>
          <w:rFonts w:ascii="Times New Roman" w:hAnsi="Times New Roman" w:cs="Times New Roman"/>
          <w:sz w:val="24"/>
          <w:szCs w:val="24"/>
        </w:rPr>
        <w:t xml:space="preserve">Nota. </w:t>
      </w:r>
      <w:r w:rsidR="000F577B" w:rsidRPr="00173FA1">
        <w:rPr>
          <w:rFonts w:ascii="Times New Roman" w:hAnsi="Times New Roman" w:cs="Times New Roman"/>
          <w:sz w:val="24"/>
          <w:szCs w:val="24"/>
        </w:rPr>
        <w:t xml:space="preserve">Se observa un predominio en los niveles 3 y 4, lo que indica que la mayoría de los encuestados tienen experiencia previa con herramientas de </w:t>
      </w:r>
      <w:r w:rsidR="005F6D57">
        <w:rPr>
          <w:rFonts w:ascii="Times New Roman" w:hAnsi="Times New Roman" w:cs="Times New Roman"/>
          <w:sz w:val="24"/>
          <w:szCs w:val="24"/>
        </w:rPr>
        <w:t>(</w:t>
      </w:r>
      <w:r w:rsidR="000F577B" w:rsidRPr="00173FA1">
        <w:rPr>
          <w:rFonts w:ascii="Times New Roman" w:hAnsi="Times New Roman" w:cs="Times New Roman"/>
          <w:sz w:val="24"/>
          <w:szCs w:val="24"/>
        </w:rPr>
        <w:t>IA</w:t>
      </w:r>
      <w:r w:rsidR="005F6D57">
        <w:rPr>
          <w:rFonts w:ascii="Times New Roman" w:hAnsi="Times New Roman" w:cs="Times New Roman"/>
          <w:sz w:val="24"/>
          <w:szCs w:val="24"/>
        </w:rPr>
        <w:t>)</w:t>
      </w:r>
      <w:r w:rsidR="000F577B" w:rsidRPr="00173FA1">
        <w:rPr>
          <w:rFonts w:ascii="Times New Roman" w:hAnsi="Times New Roman" w:cs="Times New Roman"/>
          <w:sz w:val="24"/>
          <w:szCs w:val="24"/>
        </w:rPr>
        <w:t>, aunque no un dominio completo.</w:t>
      </w:r>
    </w:p>
    <w:p w14:paraId="377A43B3" w14:textId="77777777" w:rsidR="00F00DD4" w:rsidRDefault="00CE3448" w:rsidP="00F00DD4">
      <w:pPr>
        <w:spacing w:after="0" w:line="480" w:lineRule="auto"/>
        <w:ind w:left="720"/>
        <w:rPr>
          <w:rFonts w:ascii="Times New Roman" w:hAnsi="Times New Roman" w:cs="Times New Roman"/>
          <w:sz w:val="24"/>
          <w:szCs w:val="24"/>
        </w:rPr>
      </w:pPr>
      <w:r w:rsidRPr="00173FA1">
        <w:rPr>
          <w:rFonts w:ascii="Times New Roman" w:hAnsi="Times New Roman" w:cs="Times New Roman"/>
          <w:sz w:val="24"/>
          <w:szCs w:val="24"/>
        </w:rPr>
        <w:lastRenderedPageBreak/>
        <w:br/>
        <w:t>La mayoría presenta un nivel medio-alto de familiaridad, lo que indica una base para la</w:t>
      </w:r>
    </w:p>
    <w:p w14:paraId="7D633168" w14:textId="113849F7" w:rsidR="00BE2A67" w:rsidRPr="00173FA1" w:rsidRDefault="00CE3448" w:rsidP="00F00DD4">
      <w:pPr>
        <w:spacing w:after="0" w:line="480" w:lineRule="auto"/>
        <w:rPr>
          <w:rFonts w:ascii="Times New Roman" w:hAnsi="Times New Roman" w:cs="Times New Roman"/>
          <w:sz w:val="24"/>
          <w:szCs w:val="24"/>
        </w:rPr>
      </w:pPr>
      <w:r w:rsidRPr="00173FA1">
        <w:rPr>
          <w:rFonts w:ascii="Times New Roman" w:hAnsi="Times New Roman" w:cs="Times New Roman"/>
          <w:sz w:val="24"/>
          <w:szCs w:val="24"/>
        </w:rPr>
        <w:t xml:space="preserve">implementación del modelo de </w:t>
      </w:r>
      <w:r w:rsidR="005F6D57" w:rsidRPr="005F6D57">
        <w:t>Inteligencia artificial (IA)</w:t>
      </w:r>
      <w:r w:rsidRPr="00173FA1">
        <w:rPr>
          <w:rFonts w:ascii="Times New Roman" w:hAnsi="Times New Roman" w:cs="Times New Roman"/>
          <w:sz w:val="24"/>
          <w:szCs w:val="24"/>
        </w:rPr>
        <w:t>.</w:t>
      </w:r>
    </w:p>
    <w:p w14:paraId="56B0A2C6" w14:textId="77777777" w:rsidR="00CE3448" w:rsidRPr="00173FA1" w:rsidRDefault="00CE3448" w:rsidP="00FD2891">
      <w:pPr>
        <w:pStyle w:val="Descripcin"/>
        <w:spacing w:line="480" w:lineRule="auto"/>
        <w:jc w:val="left"/>
      </w:pPr>
    </w:p>
    <w:p w14:paraId="41FBA9D5" w14:textId="0FFAEB01" w:rsidR="00BE2A67" w:rsidRPr="00173FA1" w:rsidRDefault="00F51F2E" w:rsidP="00FD2891">
      <w:pPr>
        <w:pStyle w:val="Descripcin"/>
        <w:spacing w:line="480" w:lineRule="auto"/>
        <w:jc w:val="left"/>
        <w:rPr>
          <w:rFonts w:eastAsia="Times New Roman"/>
          <w:b w:val="0"/>
        </w:rPr>
      </w:pPr>
      <w:r w:rsidRPr="00173FA1">
        <w:t xml:space="preserve">Tabla </w:t>
      </w:r>
      <w:r w:rsidR="00B55B2D" w:rsidRPr="00173FA1">
        <w:t>5</w:t>
      </w:r>
      <w:r w:rsidRPr="00173FA1">
        <w:t>.</w:t>
      </w:r>
      <w:r w:rsidR="00DA252D" w:rsidRPr="00173FA1">
        <w:br/>
      </w:r>
      <w:r w:rsidRPr="00173FA1">
        <w:t xml:space="preserve">Unidad de análisis y unidad de trabajo </w:t>
      </w:r>
      <w:r w:rsidRPr="00173FA1">
        <w:br/>
      </w:r>
      <w:r w:rsidR="00BE2A67" w:rsidRPr="00173FA1">
        <w:rPr>
          <w:b w:val="0"/>
          <w:bCs w:val="0"/>
        </w:rPr>
        <w:t xml:space="preserve">Percepción de la eficacia de la </w:t>
      </w:r>
      <w:r w:rsidR="005F6D57">
        <w:rPr>
          <w:b w:val="0"/>
          <w:bCs w:val="0"/>
        </w:rPr>
        <w:t>(</w:t>
      </w:r>
      <w:r w:rsidR="00BE2A67" w:rsidRPr="00173FA1">
        <w:rPr>
          <w:b w:val="0"/>
          <w:bCs w:val="0"/>
        </w:rPr>
        <w:t>IA</w:t>
      </w:r>
      <w:r w:rsidR="005F6D57">
        <w:rPr>
          <w:b w:val="0"/>
          <w:bCs w:val="0"/>
        </w:rPr>
        <w:t>)</w:t>
      </w:r>
      <w:r w:rsidR="00BE2A67" w:rsidRPr="00173FA1">
        <w:rPr>
          <w:b w:val="0"/>
          <w:bCs w:val="0"/>
        </w:rPr>
        <w:t xml:space="preserve"> en la resolución de problemas académicos</w:t>
      </w:r>
    </w:p>
    <w:p w14:paraId="0ED6450D" w14:textId="678AD76E" w:rsidR="00FA2622" w:rsidRPr="00173FA1" w:rsidRDefault="00CE3448" w:rsidP="00FD2891">
      <w:pPr>
        <w:spacing w:after="0" w:line="480" w:lineRule="auto"/>
        <w:jc w:val="center"/>
        <w:rPr>
          <w:rFonts w:ascii="Times New Roman" w:eastAsia="Times New Roman" w:hAnsi="Times New Roman" w:cs="Times New Roman"/>
          <w:b/>
          <w:sz w:val="24"/>
          <w:szCs w:val="24"/>
        </w:rPr>
      </w:pPr>
      <w:r w:rsidRPr="00173FA1">
        <w:rPr>
          <w:rFonts w:ascii="Times New Roman" w:hAnsi="Times New Roman" w:cs="Times New Roman"/>
          <w:noProof/>
        </w:rPr>
        <w:drawing>
          <wp:inline distT="0" distB="0" distL="0" distR="0" wp14:anchorId="54779105" wp14:editId="66CA6607">
            <wp:extent cx="5050465" cy="2743200"/>
            <wp:effectExtent l="0" t="0" r="17145" b="0"/>
            <wp:docPr id="7" name="Gráfico 7">
              <a:extLst xmlns:a="http://schemas.openxmlformats.org/drawingml/2006/main">
                <a:ext uri="{FF2B5EF4-FFF2-40B4-BE49-F238E27FC236}">
                  <a16:creationId xmlns:a16="http://schemas.microsoft.com/office/drawing/2014/main" id="{CD7224DD-E364-1946-EF5C-EE20CF2C7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73C1B" w:rsidRPr="00173FA1">
        <w:rPr>
          <w:rFonts w:ascii="Times New Roman" w:hAnsi="Times New Roman" w:cs="Times New Roman"/>
          <w:noProof/>
        </w:rPr>
        <w:t xml:space="preserve"> </w:t>
      </w:r>
    </w:p>
    <w:p w14:paraId="4D23B660" w14:textId="059EE7EA" w:rsidR="00FA2622" w:rsidRPr="00173FA1" w:rsidRDefault="00073C1B" w:rsidP="00FD2891">
      <w:pPr>
        <w:spacing w:after="0" w:line="480" w:lineRule="auto"/>
        <w:rPr>
          <w:rFonts w:ascii="Times New Roman" w:eastAsia="Times New Roman" w:hAnsi="Times New Roman" w:cs="Times New Roman"/>
          <w:b/>
          <w:sz w:val="24"/>
          <w:szCs w:val="24"/>
        </w:rPr>
      </w:pPr>
      <w:r w:rsidRPr="00173FA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333B48C" wp14:editId="3C33AB4A">
                <wp:simplePos x="0" y="0"/>
                <wp:positionH relativeFrom="margin">
                  <wp:align>center</wp:align>
                </wp:positionH>
                <wp:positionV relativeFrom="paragraph">
                  <wp:posOffset>13114</wp:posOffset>
                </wp:positionV>
                <wp:extent cx="3705225" cy="390525"/>
                <wp:effectExtent l="0" t="0" r="9525" b="9525"/>
                <wp:wrapNone/>
                <wp:docPr id="6" name="CuadroTexto 2"/>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73890A1" w14:textId="7D14B75A" w:rsidR="00073C1B" w:rsidRDefault="00073C1B" w:rsidP="00073C1B">
                            <w:pPr>
                              <w:jc w:val="center"/>
                              <w:rPr>
                                <w:rFonts w:asciiTheme="minorHAnsi" w:hAnsi="Calibri" w:cstheme="minorBidi"/>
                                <w:b/>
                                <w:bCs/>
                                <w:color w:val="000000" w:themeColor="dark1"/>
                              </w:rPr>
                            </w:pPr>
                            <w:r>
                              <w:rPr>
                                <w:rFonts w:asciiTheme="minorHAnsi" w:hAnsi="Calibri" w:cstheme="minorBidi"/>
                                <w:b/>
                                <w:bCs/>
                                <w:color w:val="000000" w:themeColor="dark1"/>
                              </w:rPr>
                              <w:t xml:space="preserve">Escala de eficacia (1= Muy ineficaz, 5=Muy eficaz) </w:t>
                            </w:r>
                          </w:p>
                        </w:txbxContent>
                      </wps:txbx>
                      <wps:bodyPr vertOverflow="clip" horzOverflow="clip" wrap="square" rtlCol="0" anchor="ctr"/>
                    </wps:wsp>
                  </a:graphicData>
                </a:graphic>
              </wp:anchor>
            </w:drawing>
          </mc:Choice>
          <mc:Fallback>
            <w:pict>
              <v:shape w14:anchorId="0333B48C" id="_x0000_s1029" type="#_x0000_t202" style="position:absolute;margin-left:0;margin-top:1.05pt;width:291.75pt;height:30.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" fillcolor="white [3201]" stroked="f">
                <v:textbox>
                  <w:txbxContent>
                    <w:p w14:paraId="173890A1" w14:textId="7D14B75A" w:rsidR="00073C1B" w:rsidRDefault="00073C1B" w:rsidP="00073C1B">
                      <w:pPr>
                        <w:jc w:val="center"/>
                        <w:rPr>
                          <w:rFonts w:asciiTheme="minorHAnsi" w:hAnsi="Calibri" w:cstheme="minorBidi"/>
                          <w:b/>
                          <w:bCs/>
                          <w:color w:val="000000" w:themeColor="dark1"/>
                        </w:rPr>
                      </w:pPr>
                      <w:r>
                        <w:rPr>
                          <w:rFonts w:asciiTheme="minorHAnsi" w:hAnsi="Calibri" w:cstheme="minorBidi"/>
                          <w:b/>
                          <w:bCs/>
                          <w:color w:val="000000" w:themeColor="dark1"/>
                        </w:rPr>
                        <w:t xml:space="preserve">Escala de eficacia (1= Muy ineficaz, 5=Muy eficaz) </w:t>
                      </w:r>
                    </w:p>
                  </w:txbxContent>
                </v:textbox>
                <w10:wrap anchorx="margin"/>
              </v:shape>
            </w:pict>
          </mc:Fallback>
        </mc:AlternateContent>
      </w:r>
    </w:p>
    <w:p w14:paraId="07A27375" w14:textId="497EE61C" w:rsidR="00F51F2E" w:rsidRPr="00173FA1" w:rsidRDefault="00F51F2E" w:rsidP="00F51F2E">
      <w:pPr>
        <w:pStyle w:val="NormalWeb"/>
        <w:spacing w:line="480" w:lineRule="auto"/>
      </w:pPr>
      <w:r w:rsidRPr="00173FA1">
        <w:rPr>
          <w:noProof/>
        </w:rPr>
        <mc:AlternateContent>
          <mc:Choice Requires="wps">
            <w:drawing>
              <wp:anchor distT="0" distB="0" distL="114300" distR="114300" simplePos="0" relativeHeight="251714560" behindDoc="0" locked="0" layoutInCell="1" allowOverlap="1" wp14:anchorId="244EA1BB" wp14:editId="779F4970">
                <wp:simplePos x="0" y="0"/>
                <wp:positionH relativeFrom="margin">
                  <wp:posOffset>0</wp:posOffset>
                </wp:positionH>
                <wp:positionV relativeFrom="paragraph">
                  <wp:posOffset>-635</wp:posOffset>
                </wp:positionV>
                <wp:extent cx="5949315" cy="390525"/>
                <wp:effectExtent l="0" t="0" r="0" b="9525"/>
                <wp:wrapNone/>
                <wp:docPr id="14"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E340E84"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244EA1BB" id="_x0000_s1030" type="#_x0000_t202" style="position:absolute;margin-left:0;margin-top:-.05pt;width:468.45pt;height:30.7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" fillcolor="white [3201]" stroked="f">
                <v:textbox>
                  <w:txbxContent>
                    <w:p w14:paraId="7E340E84"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4ABB7379" w14:textId="1ADC11C5" w:rsidR="00073C1B" w:rsidRPr="00173FA1" w:rsidRDefault="00073C1B" w:rsidP="00F51F2E">
      <w:pPr>
        <w:pStyle w:val="NormalWeb"/>
        <w:spacing w:line="480" w:lineRule="auto"/>
      </w:pPr>
      <w:r w:rsidRPr="00F00DD4">
        <w:rPr>
          <w:b/>
          <w:bCs/>
          <w:i/>
          <w:iCs/>
        </w:rPr>
        <w:t>Nota</w:t>
      </w:r>
      <w:r w:rsidRPr="00173FA1">
        <w:t>. La mayoría de las respuestas se concentran en los niveles 3 y 4, lo que refleja una percepción positiva sobre la utilidad de la IA en contextos académicos, aunque aún no se considera plenamente eficaz por todos los usuarios.</w:t>
      </w:r>
    </w:p>
    <w:p w14:paraId="49E9B32D" w14:textId="5C50EA1A" w:rsidR="00853CDC" w:rsidRPr="00173FA1" w:rsidRDefault="00CE3448" w:rsidP="00F00DD4">
      <w:pPr>
        <w:spacing w:line="480" w:lineRule="auto"/>
        <w:ind w:firstLine="720"/>
        <w:rPr>
          <w:rFonts w:ascii="Times New Roman" w:hAnsi="Times New Roman" w:cs="Times New Roman"/>
          <w:b/>
          <w:bCs/>
          <w:sz w:val="24"/>
          <w:szCs w:val="24"/>
        </w:rPr>
      </w:pPr>
      <w:r w:rsidRPr="00173FA1">
        <w:rPr>
          <w:rFonts w:ascii="Times New Roman" w:hAnsi="Times New Roman" w:cs="Times New Roman"/>
          <w:sz w:val="24"/>
          <w:szCs w:val="24"/>
        </w:rPr>
        <w:t xml:space="preserve">Los Maestrantes perciben la </w:t>
      </w:r>
      <w:r w:rsidR="005F6D57">
        <w:rPr>
          <w:rFonts w:ascii="Times New Roman" w:hAnsi="Times New Roman" w:cs="Times New Roman"/>
          <w:sz w:val="24"/>
          <w:szCs w:val="24"/>
        </w:rPr>
        <w:t>(</w:t>
      </w:r>
      <w:r w:rsidRPr="00173FA1">
        <w:rPr>
          <w:rFonts w:ascii="Times New Roman" w:hAnsi="Times New Roman" w:cs="Times New Roman"/>
          <w:sz w:val="24"/>
          <w:szCs w:val="24"/>
        </w:rPr>
        <w:t>IA</w:t>
      </w:r>
      <w:r w:rsidR="005F6D57">
        <w:rPr>
          <w:rFonts w:ascii="Times New Roman" w:hAnsi="Times New Roman" w:cs="Times New Roman"/>
          <w:sz w:val="24"/>
          <w:szCs w:val="24"/>
        </w:rPr>
        <w:t>)</w:t>
      </w:r>
      <w:r w:rsidRPr="00173FA1">
        <w:rPr>
          <w:rFonts w:ascii="Times New Roman" w:hAnsi="Times New Roman" w:cs="Times New Roman"/>
          <w:sz w:val="24"/>
          <w:szCs w:val="24"/>
        </w:rPr>
        <w:t xml:space="preserve"> como eficaz para la resolución de problemas, con predominio de calificaciones 3 y 4.</w:t>
      </w:r>
      <w:r w:rsidR="00853CDC" w:rsidRPr="00173FA1">
        <w:rPr>
          <w:rFonts w:ascii="Times New Roman" w:hAnsi="Times New Roman" w:cs="Times New Roman"/>
          <w:b/>
          <w:bCs/>
          <w:sz w:val="24"/>
          <w:szCs w:val="24"/>
        </w:rPr>
        <w:br w:type="page"/>
      </w:r>
    </w:p>
    <w:p w14:paraId="7DC13583" w14:textId="3E23B8E9" w:rsidR="00FA2622" w:rsidRPr="00173FA1" w:rsidRDefault="00F51F2E" w:rsidP="00FD2891">
      <w:pPr>
        <w:pStyle w:val="Descripcin"/>
        <w:spacing w:line="480" w:lineRule="auto"/>
        <w:jc w:val="left"/>
        <w:rPr>
          <w:rFonts w:eastAsia="Times New Roman"/>
        </w:rPr>
      </w:pPr>
      <w:r w:rsidRPr="00173FA1">
        <w:lastRenderedPageBreak/>
        <w:t xml:space="preserve">Tabla </w:t>
      </w:r>
      <w:r w:rsidR="00B55B2D" w:rsidRPr="00173FA1">
        <w:t>6</w:t>
      </w:r>
      <w:r w:rsidRPr="00173FA1">
        <w:t>.</w:t>
      </w:r>
      <w:r w:rsidR="00DA252D" w:rsidRPr="00173FA1">
        <w:br/>
      </w:r>
      <w:r w:rsidRPr="00173FA1">
        <w:t>Unidad de análisis y unidad de trabajo</w:t>
      </w:r>
      <w:r w:rsidR="00073C1B" w:rsidRPr="00173FA1">
        <w:br/>
      </w:r>
      <w:r w:rsidR="00073C1B" w:rsidRPr="00173FA1">
        <w:rPr>
          <w:b w:val="0"/>
          <w:bCs w:val="0"/>
        </w:rPr>
        <w:t xml:space="preserve">Impacto de la </w:t>
      </w:r>
      <w:r w:rsidR="005F6D57">
        <w:rPr>
          <w:b w:val="0"/>
          <w:bCs w:val="0"/>
        </w:rPr>
        <w:t>(</w:t>
      </w:r>
      <w:r w:rsidR="00073C1B" w:rsidRPr="00173FA1">
        <w:rPr>
          <w:b w:val="0"/>
          <w:bCs w:val="0"/>
        </w:rPr>
        <w:t>IA</w:t>
      </w:r>
      <w:r w:rsidR="005F6D57">
        <w:rPr>
          <w:b w:val="0"/>
          <w:bCs w:val="0"/>
        </w:rPr>
        <w:t>)</w:t>
      </w:r>
      <w:r w:rsidR="00073C1B" w:rsidRPr="00173FA1">
        <w:rPr>
          <w:b w:val="0"/>
          <w:bCs w:val="0"/>
        </w:rPr>
        <w:t xml:space="preserve"> en la optimización del tiempo académico</w:t>
      </w:r>
    </w:p>
    <w:p w14:paraId="520D02B2" w14:textId="582D5B2D" w:rsidR="00073C1B" w:rsidRPr="00173FA1" w:rsidRDefault="00073C1B" w:rsidP="00FD2891">
      <w:pPr>
        <w:spacing w:after="0" w:line="480" w:lineRule="auto"/>
        <w:rPr>
          <w:rFonts w:ascii="Times New Roman" w:eastAsia="Times New Roman" w:hAnsi="Times New Roman" w:cs="Times New Roman"/>
          <w:sz w:val="24"/>
          <w:szCs w:val="24"/>
        </w:rPr>
      </w:pPr>
    </w:p>
    <w:p w14:paraId="5F0FB87E" w14:textId="36222FD3" w:rsidR="00073C1B" w:rsidRPr="00173FA1" w:rsidRDefault="00853CDC" w:rsidP="00FD2891">
      <w:pPr>
        <w:spacing w:after="0" w:line="480" w:lineRule="auto"/>
        <w:jc w:val="center"/>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20C3B76" wp14:editId="73309B6E">
                <wp:simplePos x="0" y="0"/>
                <wp:positionH relativeFrom="column">
                  <wp:posOffset>319641</wp:posOffset>
                </wp:positionH>
                <wp:positionV relativeFrom="paragraph">
                  <wp:posOffset>-413</wp:posOffset>
                </wp:positionV>
                <wp:extent cx="371475" cy="2743200"/>
                <wp:effectExtent l="0" t="0" r="9525" b="0"/>
                <wp:wrapNone/>
                <wp:docPr id="3" name="CuadroTexto 2">
                  <a:extLst xmlns:a="http://schemas.openxmlformats.org/drawingml/2006/main">
                    <a:ext uri="{FF2B5EF4-FFF2-40B4-BE49-F238E27FC236}">
                      <a16:creationId xmlns:a16="http://schemas.microsoft.com/office/drawing/2014/main" id="{AC549F30-561B-1BD9-003E-CE9C52FAA19A}"/>
                    </a:ext>
                  </a:extLst>
                </wp:docPr>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5BA0C55" w14:textId="77777777"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vert270" wrap="square" rtlCol="0" anchor="ctr"/>
                    </wps:wsp>
                  </a:graphicData>
                </a:graphic>
              </wp:anchor>
            </w:drawing>
          </mc:Choice>
          <mc:Fallback>
            <w:pict>
              <v:shape w14:anchorId="120C3B76" id="_x0000_s1031" type="#_x0000_t202" style="position:absolute;left:0;text-align:left;margin-left:25.15pt;margin-top:-.05pt;width:29.25pt;height:3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" fillcolor="white [3201]" stroked="f">
                <v:textbox style="layout-flow:vertical;mso-layout-flow-alt:bottom-to-top">
                  <w:txbxContent>
                    <w:p w14:paraId="15BA0C55" w14:textId="77777777"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Pr="00173FA1">
        <w:rPr>
          <w:rFonts w:ascii="Times New Roman" w:hAnsi="Times New Roman" w:cs="Times New Roman"/>
          <w:noProof/>
        </w:rPr>
        <w:drawing>
          <wp:inline distT="0" distB="0" distL="0" distR="0" wp14:anchorId="1E2B571D" wp14:editId="74507F84">
            <wp:extent cx="4572000" cy="2743200"/>
            <wp:effectExtent l="0" t="0" r="0" b="0"/>
            <wp:docPr id="9" name="Gráfico 9">
              <a:extLst xmlns:a="http://schemas.openxmlformats.org/drawingml/2006/main">
                <a:ext uri="{FF2B5EF4-FFF2-40B4-BE49-F238E27FC236}">
                  <a16:creationId xmlns:a16="http://schemas.microsoft.com/office/drawing/2014/main" id="{CDE6C6C8-67AD-BA27-5AEE-E5C9BE4BE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E6CE4E" w14:textId="5B0BEDDA" w:rsidR="00073C1B" w:rsidRPr="00173FA1" w:rsidRDefault="00853CDC"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090E65D" wp14:editId="15AE0A36">
                <wp:simplePos x="0" y="0"/>
                <wp:positionH relativeFrom="column">
                  <wp:posOffset>1040986</wp:posOffset>
                </wp:positionH>
                <wp:positionV relativeFrom="paragraph">
                  <wp:posOffset>13232</wp:posOffset>
                </wp:positionV>
                <wp:extent cx="3705225" cy="390525"/>
                <wp:effectExtent l="0" t="0" r="9525" b="9525"/>
                <wp:wrapNone/>
                <wp:docPr id="8" name="CuadroTexto 3"/>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D77E037" w14:textId="034EC64C"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Nivel de optimización (1= Nada, 5=Mucho)</w:t>
                            </w:r>
                          </w:p>
                        </w:txbxContent>
                      </wps:txbx>
                      <wps:bodyPr vertOverflow="clip" horzOverflow="clip" wrap="square" rtlCol="0" anchor="ctr"/>
                    </wps:wsp>
                  </a:graphicData>
                </a:graphic>
              </wp:anchor>
            </w:drawing>
          </mc:Choice>
          <mc:Fallback>
            <w:pict>
              <v:shape w14:anchorId="3090E65D" id="_x0000_s1032" type="#_x0000_t202" style="position:absolute;margin-left:81.95pt;margin-top:1.05pt;width:291.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" fillcolor="white [3201]" stroked="f">
                <v:textbox>
                  <w:txbxContent>
                    <w:p w14:paraId="1D77E037" w14:textId="034EC64C" w:rsidR="00853CDC" w:rsidRDefault="00853CDC" w:rsidP="00853CDC">
                      <w:pPr>
                        <w:jc w:val="center"/>
                        <w:rPr>
                          <w:rFonts w:asciiTheme="minorHAnsi" w:hAnsi="Calibri" w:cstheme="minorBidi"/>
                          <w:b/>
                          <w:bCs/>
                          <w:color w:val="000000" w:themeColor="dark1"/>
                        </w:rPr>
                      </w:pPr>
                      <w:r>
                        <w:rPr>
                          <w:rFonts w:asciiTheme="minorHAnsi" w:hAnsi="Calibri" w:cstheme="minorBidi"/>
                          <w:b/>
                          <w:bCs/>
                          <w:color w:val="000000" w:themeColor="dark1"/>
                        </w:rPr>
                        <w:t>Nivel de optimización (1= Nada, 5=Mucho)</w:t>
                      </w:r>
                    </w:p>
                  </w:txbxContent>
                </v:textbox>
              </v:shape>
            </w:pict>
          </mc:Fallback>
        </mc:AlternateContent>
      </w:r>
    </w:p>
    <w:p w14:paraId="01827321" w14:textId="0AB4B977" w:rsidR="00073C1B" w:rsidRPr="00173FA1" w:rsidRDefault="00F51F2E"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523BBD8E" wp14:editId="58E3DAAF">
                <wp:simplePos x="0" y="0"/>
                <wp:positionH relativeFrom="margin">
                  <wp:posOffset>0</wp:posOffset>
                </wp:positionH>
                <wp:positionV relativeFrom="paragraph">
                  <wp:posOffset>-635</wp:posOffset>
                </wp:positionV>
                <wp:extent cx="5949315" cy="390525"/>
                <wp:effectExtent l="0" t="0" r="0" b="9525"/>
                <wp:wrapNone/>
                <wp:docPr id="15"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367591A"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523BBD8E" id="_x0000_s1033" type="#_x0000_t202" style="position:absolute;margin-left:0;margin-top:-.05pt;width:468.45pt;height:30.7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" fillcolor="white [3201]" stroked="f">
                <v:textbox>
                  <w:txbxContent>
                    <w:p w14:paraId="4367591A"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6491C9E5" w14:textId="29A5D445" w:rsidR="00853CDC" w:rsidRPr="00173FA1" w:rsidRDefault="00853CDC" w:rsidP="00FD2891">
      <w:pPr>
        <w:pStyle w:val="NormalWeb"/>
        <w:spacing w:line="480" w:lineRule="auto"/>
      </w:pPr>
      <w:r w:rsidRPr="00F00DD4">
        <w:rPr>
          <w:b/>
          <w:bCs/>
          <w:i/>
          <w:iCs/>
        </w:rPr>
        <w:t>Nota</w:t>
      </w:r>
      <w:r w:rsidRPr="00173FA1">
        <w:t xml:space="preserve">. </w:t>
      </w:r>
      <w:r w:rsidR="00CE3448" w:rsidRPr="00173FA1">
        <w:t>Las barras más altas estarán en los niveles 3, 4 y 5, lo que indica que la mayoría considera que la IA optimiza su tiempo académico. Los niveles bajos (1 y 2) tienen pocas respuestas, lo que refuerza la percepción positiva.</w:t>
      </w:r>
    </w:p>
    <w:p w14:paraId="57E07F5B" w14:textId="16412D30" w:rsidR="00073C1B" w:rsidRPr="00173FA1" w:rsidRDefault="00CE3448" w:rsidP="00F00DD4">
      <w:pPr>
        <w:pStyle w:val="NormalWeb"/>
        <w:spacing w:line="480" w:lineRule="auto"/>
        <w:ind w:firstLine="720"/>
      </w:pPr>
      <w:r w:rsidRPr="00173FA1">
        <w:t>Se reconoce una optimización moderada a alta del tiempo, evidenciando potencial para mejorar la gestión de tareas.</w:t>
      </w:r>
    </w:p>
    <w:p w14:paraId="6C7990C1" w14:textId="77777777" w:rsidR="00B55B2D" w:rsidRPr="00173FA1" w:rsidRDefault="00B55B2D">
      <w:pPr>
        <w:rPr>
          <w:rFonts w:ascii="Times New Roman" w:hAnsi="Times New Roman" w:cs="Times New Roman"/>
          <w:b/>
          <w:bCs/>
          <w:sz w:val="24"/>
          <w:szCs w:val="24"/>
        </w:rPr>
      </w:pPr>
      <w:r w:rsidRPr="00173FA1">
        <w:rPr>
          <w:rFonts w:ascii="Times New Roman" w:hAnsi="Times New Roman" w:cs="Times New Roman"/>
        </w:rPr>
        <w:br w:type="page"/>
      </w:r>
    </w:p>
    <w:p w14:paraId="293BCA8E" w14:textId="0B504061" w:rsidR="00B355E0" w:rsidRPr="00173FA1" w:rsidRDefault="00F51F2E" w:rsidP="00FD2891">
      <w:pPr>
        <w:pStyle w:val="Descripcin"/>
        <w:spacing w:line="480" w:lineRule="auto"/>
        <w:jc w:val="left"/>
        <w:rPr>
          <w:rFonts w:eastAsia="Times New Roman"/>
        </w:rPr>
      </w:pPr>
      <w:r w:rsidRPr="00173FA1">
        <w:lastRenderedPageBreak/>
        <w:t xml:space="preserve">Tabla </w:t>
      </w:r>
      <w:r w:rsidR="00B55B2D" w:rsidRPr="00173FA1">
        <w:t>7</w:t>
      </w:r>
      <w:r w:rsidRPr="00173FA1">
        <w:t>.</w:t>
      </w:r>
      <w:r w:rsidR="00DA252D" w:rsidRPr="00173FA1">
        <w:br/>
      </w:r>
      <w:r w:rsidRPr="00173FA1">
        <w:t>Unidad de análisis y unidad de trabajo</w:t>
      </w:r>
      <w:r w:rsidRPr="00173FA1">
        <w:br/>
      </w:r>
      <w:r w:rsidR="00B355E0" w:rsidRPr="00173FA1">
        <w:rPr>
          <w:b w:val="0"/>
          <w:bCs w:val="0"/>
        </w:rPr>
        <w:t xml:space="preserve">Percepción de la </w:t>
      </w:r>
      <w:r w:rsidR="005F6D57">
        <w:rPr>
          <w:b w:val="0"/>
          <w:bCs w:val="0"/>
        </w:rPr>
        <w:t>(</w:t>
      </w:r>
      <w:r w:rsidR="00B355E0" w:rsidRPr="00173FA1">
        <w:rPr>
          <w:b w:val="0"/>
          <w:bCs w:val="0"/>
        </w:rPr>
        <w:t>IA</w:t>
      </w:r>
      <w:r w:rsidR="005F6D57">
        <w:rPr>
          <w:b w:val="0"/>
          <w:bCs w:val="0"/>
        </w:rPr>
        <w:t>)</w:t>
      </w:r>
      <w:r w:rsidR="00B355E0" w:rsidRPr="00173FA1">
        <w:rPr>
          <w:b w:val="0"/>
          <w:bCs w:val="0"/>
        </w:rPr>
        <w:t xml:space="preserve"> como herramienta indispensable en el futuro académico</w:t>
      </w:r>
    </w:p>
    <w:p w14:paraId="5FC8737E" w14:textId="2C8456B2" w:rsidR="00073C1B" w:rsidRPr="00173FA1" w:rsidRDefault="00073C1B" w:rsidP="00FD2891">
      <w:pPr>
        <w:spacing w:after="0" w:line="480" w:lineRule="auto"/>
        <w:rPr>
          <w:rFonts w:ascii="Times New Roman" w:eastAsia="Times New Roman" w:hAnsi="Times New Roman" w:cs="Times New Roman"/>
          <w:sz w:val="24"/>
          <w:szCs w:val="24"/>
        </w:rPr>
      </w:pPr>
    </w:p>
    <w:p w14:paraId="2EE696F6" w14:textId="6C312B54" w:rsidR="00073C1B" w:rsidRPr="00173FA1" w:rsidRDefault="00B355E0" w:rsidP="00FD2891">
      <w:pPr>
        <w:spacing w:after="0" w:line="480" w:lineRule="auto"/>
        <w:jc w:val="center"/>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77D3A21" wp14:editId="129636AA">
                <wp:simplePos x="0" y="0"/>
                <wp:positionH relativeFrom="column">
                  <wp:posOffset>255167</wp:posOffset>
                </wp:positionH>
                <wp:positionV relativeFrom="paragraph">
                  <wp:posOffset>-605</wp:posOffset>
                </wp:positionV>
                <wp:extent cx="371475" cy="2743200"/>
                <wp:effectExtent l="0" t="0" r="9525" b="0"/>
                <wp:wrapNone/>
                <wp:docPr id="10" name="CuadroTexto 2"/>
                <wp:cNvGraphicFramePr/>
                <a:graphic xmlns:a="http://schemas.openxmlformats.org/drawingml/2006/main">
                  <a:graphicData uri="http://schemas.microsoft.com/office/word/2010/wordprocessingShape">
                    <wps:wsp>
                      <wps:cNvSpPr txBox="1"/>
                      <wps:spPr>
                        <a:xfrm>
                          <a:off x="0" y="0"/>
                          <a:ext cx="371475" cy="27432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7DA96C9" w14:textId="777777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wps:txbx>
                      <wps:bodyPr vert="vert270" wrap="square" rtlCol="0" anchor="ctr"/>
                    </wps:wsp>
                  </a:graphicData>
                </a:graphic>
              </wp:anchor>
            </w:drawing>
          </mc:Choice>
          <mc:Fallback>
            <w:pict>
              <v:shape w14:anchorId="077D3A21" id="_x0000_s1034" type="#_x0000_t202" style="position:absolute;left:0;text-align:left;margin-left:20.1pt;margin-top:-.05pt;width:29.25pt;height:3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" fillcolor="white [3201]" stroked="f">
                <v:textbox style="layout-flow:vertical;mso-layout-flow-alt:bottom-to-top">
                  <w:txbxContent>
                    <w:p w14:paraId="67DA96C9" w14:textId="777777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FRECUENCIA DE RESPUESTA</w:t>
                      </w:r>
                    </w:p>
                  </w:txbxContent>
                </v:textbox>
              </v:shape>
            </w:pict>
          </mc:Fallback>
        </mc:AlternateContent>
      </w:r>
      <w:r w:rsidRPr="00173FA1">
        <w:rPr>
          <w:rFonts w:ascii="Times New Roman" w:hAnsi="Times New Roman" w:cs="Times New Roman"/>
          <w:noProof/>
        </w:rPr>
        <w:drawing>
          <wp:inline distT="0" distB="0" distL="0" distR="0" wp14:anchorId="22A8D8D0" wp14:editId="7D7C7555">
            <wp:extent cx="4572000" cy="2743200"/>
            <wp:effectExtent l="0" t="0" r="0" b="0"/>
            <wp:docPr id="12" name="Gráfico 12">
              <a:extLst xmlns:a="http://schemas.openxmlformats.org/drawingml/2006/main">
                <a:ext uri="{FF2B5EF4-FFF2-40B4-BE49-F238E27FC236}">
                  <a16:creationId xmlns:a16="http://schemas.microsoft.com/office/drawing/2014/main" id="{BB4A2E16-3C65-2DF3-B50A-24A5FF9CD7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692E58" w14:textId="1C884274" w:rsidR="00073C1B" w:rsidRPr="00173FA1" w:rsidRDefault="00B355E0"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BF04D78" wp14:editId="751CDD0F">
                <wp:simplePos x="0" y="0"/>
                <wp:positionH relativeFrom="column">
                  <wp:posOffset>1031211</wp:posOffset>
                </wp:positionH>
                <wp:positionV relativeFrom="paragraph">
                  <wp:posOffset>13512</wp:posOffset>
                </wp:positionV>
                <wp:extent cx="3705225" cy="390525"/>
                <wp:effectExtent l="0" t="0" r="9525" b="9525"/>
                <wp:wrapNone/>
                <wp:docPr id="11" name="CuadroTexto 3"/>
                <wp:cNvGraphicFramePr/>
                <a:graphic xmlns:a="http://schemas.openxmlformats.org/drawingml/2006/main">
                  <a:graphicData uri="http://schemas.microsoft.com/office/word/2010/wordprocessingShape">
                    <wps:wsp>
                      <wps:cNvSpPr txBox="1"/>
                      <wps:spPr>
                        <a:xfrm>
                          <a:off x="0" y="0"/>
                          <a:ext cx="370522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19874D8" w14:textId="2D6C89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Nivel de percepción (1= Baja, 5=Muy alta)</w:t>
                            </w:r>
                          </w:p>
                        </w:txbxContent>
                      </wps:txbx>
                      <wps:bodyPr vertOverflow="clip" horzOverflow="clip" wrap="square" rtlCol="0" anchor="ctr"/>
                    </wps:wsp>
                  </a:graphicData>
                </a:graphic>
              </wp:anchor>
            </w:drawing>
          </mc:Choice>
          <mc:Fallback>
            <w:pict>
              <v:shape w14:anchorId="2BF04D78" id="_x0000_s1035" type="#_x0000_t202" style="position:absolute;margin-left:81.2pt;margin-top:1.05pt;width:291.75pt;height:3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" fillcolor="white [3201]" stroked="f">
                <v:textbox>
                  <w:txbxContent>
                    <w:p w14:paraId="319874D8" w14:textId="2D6C8977" w:rsidR="00B355E0" w:rsidRDefault="00B355E0" w:rsidP="00B355E0">
                      <w:pPr>
                        <w:jc w:val="center"/>
                        <w:rPr>
                          <w:rFonts w:asciiTheme="minorHAnsi" w:hAnsi="Calibri" w:cstheme="minorBidi"/>
                          <w:b/>
                          <w:bCs/>
                          <w:color w:val="000000" w:themeColor="dark1"/>
                        </w:rPr>
                      </w:pPr>
                      <w:r>
                        <w:rPr>
                          <w:rFonts w:asciiTheme="minorHAnsi" w:hAnsi="Calibri" w:cstheme="minorBidi"/>
                          <w:b/>
                          <w:bCs/>
                          <w:color w:val="000000" w:themeColor="dark1"/>
                        </w:rPr>
                        <w:t>Nivel de percepción (1= Baja, 5=Muy alta)</w:t>
                      </w:r>
                    </w:p>
                  </w:txbxContent>
                </v:textbox>
              </v:shape>
            </w:pict>
          </mc:Fallback>
        </mc:AlternateContent>
      </w:r>
    </w:p>
    <w:p w14:paraId="48C9EB21" w14:textId="789B0B3F" w:rsidR="00073C1B" w:rsidRPr="00173FA1" w:rsidRDefault="00F51F2E" w:rsidP="00FD2891">
      <w:pPr>
        <w:spacing w:after="0" w:line="480" w:lineRule="auto"/>
        <w:rPr>
          <w:rFonts w:ascii="Times New Roman" w:eastAsia="Times New Roman" w:hAnsi="Times New Roman" w:cs="Times New Roman"/>
          <w:sz w:val="24"/>
          <w:szCs w:val="24"/>
        </w:rPr>
      </w:pPr>
      <w:r w:rsidRPr="00173FA1">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6F0B727C" wp14:editId="2533EFF7">
                <wp:simplePos x="0" y="0"/>
                <wp:positionH relativeFrom="margin">
                  <wp:posOffset>0</wp:posOffset>
                </wp:positionH>
                <wp:positionV relativeFrom="paragraph">
                  <wp:posOffset>-635</wp:posOffset>
                </wp:positionV>
                <wp:extent cx="5949315" cy="390525"/>
                <wp:effectExtent l="0" t="0" r="0" b="9525"/>
                <wp:wrapNone/>
                <wp:docPr id="16" name="CuadroTexto 3"/>
                <wp:cNvGraphicFramePr/>
                <a:graphic xmlns:a="http://schemas.openxmlformats.org/drawingml/2006/main">
                  <a:graphicData uri="http://schemas.microsoft.com/office/word/2010/wordprocessingShape">
                    <wps:wsp>
                      <wps:cNvSpPr txBox="1"/>
                      <wps:spPr>
                        <a:xfrm>
                          <a:off x="0" y="0"/>
                          <a:ext cx="5949315" cy="3905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1A670348"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wps:txbx>
                      <wps:bodyPr vertOverflow="clip" horzOverflow="clip" wrap="square" rtlCol="0" anchor="ctr"/>
                    </wps:wsp>
                  </a:graphicData>
                </a:graphic>
                <wp14:sizeRelH relativeFrom="margin">
                  <wp14:pctWidth>0</wp14:pctWidth>
                </wp14:sizeRelH>
              </wp:anchor>
            </w:drawing>
          </mc:Choice>
          <mc:Fallback>
            <w:pict>
              <v:shape w14:anchorId="6F0B727C" id="_x0000_s1036" type="#_x0000_t202" style="position:absolute;margin-left:0;margin-top:-.05pt;width:468.45pt;height:30.7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" fillcolor="white [3201]" stroked="f">
                <v:textbox>
                  <w:txbxContent>
                    <w:p w14:paraId="1A670348" w14:textId="77777777" w:rsidR="00F51F2E" w:rsidRDefault="00F51F2E" w:rsidP="00F51F2E">
                      <w:pPr>
                        <w:jc w:val="center"/>
                        <w:rPr>
                          <w:rFonts w:asciiTheme="minorHAnsi" w:hAnsi="Calibri" w:cstheme="minorBidi"/>
                          <w:b/>
                          <w:bCs/>
                          <w:color w:val="000000" w:themeColor="dark1"/>
                        </w:rPr>
                      </w:pPr>
                      <w:r>
                        <w:rPr>
                          <w:rFonts w:asciiTheme="minorHAnsi" w:hAnsi="Calibri" w:cstheme="minorBidi"/>
                          <w:b/>
                          <w:bCs/>
                          <w:color w:val="000000" w:themeColor="dark1"/>
                        </w:rPr>
                        <w:t>Fuente: Elaboración propia con base en encuesta aplicada (2025)</w:t>
                      </w:r>
                    </w:p>
                  </w:txbxContent>
                </v:textbox>
                <w10:wrap anchorx="margin"/>
              </v:shape>
            </w:pict>
          </mc:Fallback>
        </mc:AlternateContent>
      </w:r>
    </w:p>
    <w:p w14:paraId="0AE5687E" w14:textId="77777777" w:rsidR="00F51F2E" w:rsidRPr="00173FA1" w:rsidRDefault="00F51F2E" w:rsidP="00344B33">
      <w:pPr>
        <w:spacing w:after="0" w:line="480" w:lineRule="auto"/>
        <w:rPr>
          <w:rFonts w:ascii="Times New Roman" w:eastAsia="Times New Roman" w:hAnsi="Times New Roman" w:cs="Times New Roman"/>
          <w:sz w:val="24"/>
          <w:szCs w:val="24"/>
        </w:rPr>
      </w:pPr>
    </w:p>
    <w:p w14:paraId="1751F1BB" w14:textId="1E129FF4" w:rsidR="00B355E0" w:rsidRPr="00173FA1" w:rsidRDefault="00B355E0" w:rsidP="00344B33">
      <w:pPr>
        <w:spacing w:after="0"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Nota. La mayoría de los participantes consideran la </w:t>
      </w:r>
      <w:r w:rsidR="005F6D57" w:rsidRPr="005F6D57">
        <w:t>Inteligencia artificial (IA).</w:t>
      </w:r>
      <w:r w:rsidRPr="00173FA1">
        <w:rPr>
          <w:rFonts w:ascii="Times New Roman" w:eastAsia="Times New Roman" w:hAnsi="Times New Roman" w:cs="Times New Roman"/>
          <w:sz w:val="24"/>
          <w:szCs w:val="24"/>
        </w:rPr>
        <w:t xml:space="preserve"> como una herramienta clave para el futuro académico.</w:t>
      </w:r>
    </w:p>
    <w:p w14:paraId="3B10D55C" w14:textId="104205A4" w:rsidR="00073C1B" w:rsidRPr="00173FA1" w:rsidRDefault="00073C1B" w:rsidP="00FD2891">
      <w:pPr>
        <w:spacing w:line="480" w:lineRule="auto"/>
        <w:rPr>
          <w:rFonts w:ascii="Times New Roman" w:eastAsia="Times New Roman" w:hAnsi="Times New Roman" w:cs="Times New Roman"/>
          <w:sz w:val="24"/>
          <w:szCs w:val="24"/>
        </w:rPr>
      </w:pPr>
    </w:p>
    <w:p w14:paraId="20C1AC43" w14:textId="77777777"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5F8DBECA" w14:textId="0A9F5ECC"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4DBEAF51" w14:textId="77777777" w:rsidR="00073C1B" w:rsidRPr="00173FA1" w:rsidRDefault="00073C1B" w:rsidP="00FD2891">
      <w:pPr>
        <w:spacing w:line="480" w:lineRule="auto"/>
        <w:rPr>
          <w:rFonts w:ascii="Times New Roman" w:eastAsia="Times New Roman" w:hAnsi="Times New Roman" w:cs="Times New Roman"/>
          <w:color w:val="00B0F0"/>
          <w:sz w:val="24"/>
          <w:szCs w:val="24"/>
          <w:highlight w:val="red"/>
        </w:rPr>
      </w:pPr>
    </w:p>
    <w:p w14:paraId="0000022B" w14:textId="70A8F33C" w:rsidR="00667E1D" w:rsidRPr="00173FA1" w:rsidRDefault="00667E1D" w:rsidP="00FD2891">
      <w:pPr>
        <w:spacing w:line="480" w:lineRule="auto"/>
        <w:rPr>
          <w:rFonts w:ascii="Times New Roman" w:eastAsia="Times New Roman" w:hAnsi="Times New Roman" w:cs="Times New Roman"/>
          <w:color w:val="00B0F0"/>
          <w:sz w:val="24"/>
          <w:szCs w:val="24"/>
          <w:highlight w:val="red"/>
        </w:rPr>
      </w:pPr>
      <w:r w:rsidRPr="00173FA1">
        <w:rPr>
          <w:rFonts w:ascii="Times New Roman" w:eastAsia="Times New Roman" w:hAnsi="Times New Roman" w:cs="Times New Roman"/>
          <w:color w:val="00B0F0"/>
          <w:sz w:val="24"/>
          <w:szCs w:val="24"/>
          <w:highlight w:val="red"/>
        </w:rPr>
        <w:br w:type="page"/>
      </w:r>
    </w:p>
    <w:p w14:paraId="3DE505E0" w14:textId="2B4A5A15" w:rsidR="002A79FF" w:rsidRPr="00173FA1" w:rsidRDefault="002A79FF" w:rsidP="00FD2891">
      <w:pPr>
        <w:pStyle w:val="Ttulo1"/>
        <w:spacing w:line="480" w:lineRule="auto"/>
      </w:pPr>
      <w:bookmarkStart w:id="101" w:name="_Toc212474253"/>
      <w:r w:rsidRPr="00173FA1">
        <w:lastRenderedPageBreak/>
        <w:t>Capítulo V</w:t>
      </w:r>
      <w:r w:rsidR="002E3B4F">
        <w:t>.</w:t>
      </w:r>
      <w:r w:rsidRPr="00173FA1">
        <w:t xml:space="preserve"> Propuesta, Estrategia, Módulo, etc.</w:t>
      </w:r>
      <w:bookmarkEnd w:id="101"/>
    </w:p>
    <w:p w14:paraId="534D50BC" w14:textId="0BAE8AE2" w:rsidR="00406A82" w:rsidRPr="00173FA1" w:rsidRDefault="00367E64" w:rsidP="00367E6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 i</w:t>
      </w:r>
      <w:r w:rsidR="00406A82" w:rsidRPr="00173FA1">
        <w:rPr>
          <w:rFonts w:ascii="Times New Roman" w:hAnsi="Times New Roman" w:cs="Times New Roman"/>
          <w:sz w:val="24"/>
          <w:szCs w:val="24"/>
        </w:rPr>
        <w:t xml:space="preserve">ntegración de un modelo de </w:t>
      </w:r>
      <w:r w:rsidR="005F6D57" w:rsidRPr="005F6D57">
        <w:t>Inteligencia artificial (IA</w:t>
      </w:r>
      <w:r w:rsidR="00780D63" w:rsidRPr="005F6D57">
        <w:t>).</w:t>
      </w:r>
      <w:r w:rsidR="00780D63" w:rsidRPr="00173FA1">
        <w:rPr>
          <w:rFonts w:ascii="Times New Roman" w:hAnsi="Times New Roman" w:cs="Times New Roman"/>
          <w:sz w:val="24"/>
          <w:szCs w:val="24"/>
        </w:rPr>
        <w:t xml:space="preserve"> como</w:t>
      </w:r>
      <w:r w:rsidR="00406A82" w:rsidRPr="00173FA1">
        <w:rPr>
          <w:rFonts w:ascii="Times New Roman" w:hAnsi="Times New Roman" w:cs="Times New Roman"/>
          <w:sz w:val="24"/>
          <w:szCs w:val="24"/>
        </w:rPr>
        <w:t xml:space="preserve"> herramienta pedagógica para fortalecer la competencia en gestión de proyectos de investigación en estudiantes de la VI promoción de la Maestría en Educación Virtual.</w:t>
      </w:r>
    </w:p>
    <w:p w14:paraId="2CCC01EC" w14:textId="0D459890" w:rsidR="00406A82" w:rsidRPr="00173FA1" w:rsidRDefault="00406A82"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Modelo Propuesto: IA Educativa Adaptativa para la Maestría en </w:t>
      </w:r>
      <w:r w:rsidR="008A3690">
        <w:rPr>
          <w:rFonts w:ascii="Times New Roman" w:eastAsia="Times New Roman" w:hAnsi="Times New Roman" w:cs="Times New Roman"/>
          <w:sz w:val="24"/>
          <w:szCs w:val="24"/>
        </w:rPr>
        <w:t>educación v</w:t>
      </w:r>
      <w:r w:rsidRPr="00173FA1">
        <w:rPr>
          <w:rFonts w:ascii="Times New Roman" w:eastAsia="Times New Roman" w:hAnsi="Times New Roman" w:cs="Times New Roman"/>
          <w:sz w:val="24"/>
          <w:szCs w:val="24"/>
        </w:rPr>
        <w:t>irtual</w:t>
      </w:r>
    </w:p>
    <w:p w14:paraId="29728B6F" w14:textId="77777777"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Este modelo se basa en cinco pilares interconectados:</w:t>
      </w:r>
    </w:p>
    <w:p w14:paraId="2A5BECDB" w14:textId="4DA0C3B1"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Arquitectura Pedagógica</w:t>
      </w:r>
    </w:p>
    <w:p w14:paraId="239A44A2" w14:textId="7FF6C111"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Fundamentos: ADDIE + Comunidad de Indagación (</w:t>
      </w:r>
      <w:proofErr w:type="spellStart"/>
      <w:r w:rsidRPr="00173FA1">
        <w:rPr>
          <w:rFonts w:ascii="Times New Roman" w:eastAsia="Times New Roman" w:hAnsi="Times New Roman" w:cs="Times New Roman"/>
          <w:sz w:val="24"/>
          <w:szCs w:val="24"/>
        </w:rPr>
        <w:t>CoI</w:t>
      </w:r>
      <w:proofErr w:type="spellEnd"/>
      <w:r w:rsidRPr="00173FA1">
        <w:rPr>
          <w:rFonts w:ascii="Times New Roman" w:eastAsia="Times New Roman" w:hAnsi="Times New Roman" w:cs="Times New Roman"/>
          <w:sz w:val="24"/>
          <w:szCs w:val="24"/>
        </w:rPr>
        <w:t>)</w:t>
      </w:r>
    </w:p>
    <w:p w14:paraId="7047C1BB" w14:textId="77777777"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Diseño instruccional estructurado en fases: análisis, diseño, desarrollo, implementación y evaluación</w:t>
      </w:r>
    </w:p>
    <w:p w14:paraId="0BE01CB2" w14:textId="63AF7561" w:rsidR="00406A82" w:rsidRPr="00173FA1" w:rsidRDefault="00406A82" w:rsidP="00FD2891">
      <w:pPr>
        <w:numPr>
          <w:ilvl w:val="0"/>
          <w:numId w:val="41"/>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Presencias cognitivas para fomentar aprendizaje profundo</w:t>
      </w:r>
    </w:p>
    <w:p w14:paraId="1629587C" w14:textId="02702EA5" w:rsidR="005F6D57" w:rsidRDefault="00406A82" w:rsidP="005F6D57">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Funcionalidades de </w:t>
      </w:r>
      <w:r w:rsidR="005F6D57" w:rsidRPr="005F6D57">
        <w:rPr>
          <w:b/>
          <w:bCs/>
        </w:rPr>
        <w:t>Inteligencia artificial (IA).</w:t>
      </w:r>
    </w:p>
    <w:p w14:paraId="7D3947A0" w14:textId="7E97872A"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Diagnóstico personalizado de brechas en competencias</w:t>
      </w:r>
    </w:p>
    <w:p w14:paraId="197DBBBD"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Retroalimentación automatizada en tiempo real</w:t>
      </w:r>
    </w:p>
    <w:p w14:paraId="079809D2"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Simulaciones interactivas para planificación y seguimiento de proyectos</w:t>
      </w:r>
    </w:p>
    <w:p w14:paraId="6EBD6DB1" w14:textId="77777777" w:rsidR="00406A82" w:rsidRPr="00184CF2" w:rsidRDefault="00406A82" w:rsidP="00184CF2">
      <w:pPr>
        <w:pStyle w:val="Prrafodelista"/>
        <w:numPr>
          <w:ilvl w:val="0"/>
          <w:numId w:val="57"/>
        </w:numPr>
        <w:spacing w:before="100" w:beforeAutospacing="1" w:after="100" w:afterAutospacing="1" w:line="480" w:lineRule="auto"/>
        <w:rPr>
          <w:rFonts w:ascii="Times New Roman" w:eastAsia="Times New Roman" w:hAnsi="Times New Roman" w:cs="Times New Roman"/>
          <w:sz w:val="24"/>
          <w:szCs w:val="24"/>
        </w:rPr>
      </w:pPr>
      <w:r w:rsidRPr="00184CF2">
        <w:rPr>
          <w:rFonts w:ascii="Times New Roman" w:eastAsia="Times New Roman" w:hAnsi="Times New Roman" w:cs="Times New Roman"/>
          <w:sz w:val="24"/>
          <w:szCs w:val="24"/>
        </w:rPr>
        <w:t>Alertas y trazabilidad del progreso académico</w:t>
      </w:r>
    </w:p>
    <w:p w14:paraId="7426062D" w14:textId="57A6DF08"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Ética </w:t>
      </w:r>
    </w:p>
    <w:p w14:paraId="71C7D552" w14:textId="77777777"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Consentimiento informado y protección de datos (Ley 1581 de 2012)</w:t>
      </w:r>
    </w:p>
    <w:p w14:paraId="1A4F9710" w14:textId="77777777"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Transparencia algorítmica y mitigación de sesgos</w:t>
      </w:r>
    </w:p>
    <w:p w14:paraId="7A63066B" w14:textId="6974B62F" w:rsidR="00406A82" w:rsidRPr="00173FA1" w:rsidRDefault="00406A82" w:rsidP="00FD2891">
      <w:pPr>
        <w:numPr>
          <w:ilvl w:val="0"/>
          <w:numId w:val="43"/>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 xml:space="preserve">Alineación con principios UNESCO sobre </w:t>
      </w:r>
      <w:r w:rsidR="00184CF2" w:rsidRPr="005F6D57">
        <w:t>Inteligencia artificial (IA)</w:t>
      </w:r>
      <w:r w:rsidRPr="00173FA1">
        <w:rPr>
          <w:rFonts w:ascii="Times New Roman" w:eastAsia="Times New Roman" w:hAnsi="Times New Roman" w:cs="Times New Roman"/>
          <w:sz w:val="24"/>
          <w:szCs w:val="24"/>
        </w:rPr>
        <w:t xml:space="preserve"> en </w:t>
      </w:r>
      <w:r w:rsidR="00184CF2">
        <w:rPr>
          <w:rFonts w:ascii="Times New Roman" w:eastAsia="Times New Roman" w:hAnsi="Times New Roman" w:cs="Times New Roman"/>
          <w:sz w:val="24"/>
          <w:szCs w:val="24"/>
        </w:rPr>
        <w:t xml:space="preserve">la </w:t>
      </w:r>
      <w:r w:rsidRPr="00173FA1">
        <w:rPr>
          <w:rFonts w:ascii="Times New Roman" w:eastAsia="Times New Roman" w:hAnsi="Times New Roman" w:cs="Times New Roman"/>
          <w:sz w:val="24"/>
          <w:szCs w:val="24"/>
        </w:rPr>
        <w:t>educación</w:t>
      </w:r>
    </w:p>
    <w:p w14:paraId="43FA2D42" w14:textId="11B874B2"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 xml:space="preserve">Desarrollo de </w:t>
      </w:r>
      <w:r w:rsidR="0004330F">
        <w:rPr>
          <w:rFonts w:ascii="Times New Roman" w:eastAsia="Times New Roman" w:hAnsi="Times New Roman" w:cs="Times New Roman"/>
          <w:b/>
          <w:bCs/>
          <w:sz w:val="24"/>
          <w:szCs w:val="24"/>
        </w:rPr>
        <w:t>c</w:t>
      </w:r>
      <w:r w:rsidRPr="00173FA1">
        <w:rPr>
          <w:rFonts w:ascii="Times New Roman" w:eastAsia="Times New Roman" w:hAnsi="Times New Roman" w:cs="Times New Roman"/>
          <w:b/>
          <w:bCs/>
          <w:sz w:val="24"/>
          <w:szCs w:val="24"/>
        </w:rPr>
        <w:t>ompetencias Investigativas</w:t>
      </w:r>
    </w:p>
    <w:p w14:paraId="6FA71683" w14:textId="6FC4AD66" w:rsidR="00406A82" w:rsidRPr="00173FA1" w:rsidRDefault="0004330F"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w:t>
      </w:r>
      <w:r w:rsidR="00F35AE5" w:rsidRPr="00173FA1">
        <w:rPr>
          <w:rFonts w:ascii="Times New Roman" w:eastAsia="Times New Roman" w:hAnsi="Times New Roman" w:cs="Times New Roman"/>
          <w:sz w:val="24"/>
          <w:szCs w:val="24"/>
        </w:rPr>
        <w:t xml:space="preserve">a </w:t>
      </w:r>
      <w:r w:rsidR="008B5EB1">
        <w:rPr>
          <w:rFonts w:ascii="Times New Roman" w:eastAsia="Times New Roman" w:hAnsi="Times New Roman" w:cs="Times New Roman"/>
          <w:sz w:val="24"/>
          <w:szCs w:val="24"/>
        </w:rPr>
        <w:t>E</w:t>
      </w:r>
      <w:r w:rsidR="00406A82" w:rsidRPr="00173FA1">
        <w:rPr>
          <w:rFonts w:ascii="Times New Roman" w:eastAsia="Times New Roman" w:hAnsi="Times New Roman" w:cs="Times New Roman"/>
          <w:sz w:val="24"/>
          <w:szCs w:val="24"/>
        </w:rPr>
        <w:t xml:space="preserve">ducación </w:t>
      </w:r>
      <w:r>
        <w:rPr>
          <w:rFonts w:ascii="Times New Roman" w:eastAsia="Times New Roman" w:hAnsi="Times New Roman" w:cs="Times New Roman"/>
          <w:sz w:val="24"/>
          <w:szCs w:val="24"/>
        </w:rPr>
        <w:t>b</w:t>
      </w:r>
      <w:r w:rsidR="00406A82" w:rsidRPr="00173FA1">
        <w:rPr>
          <w:rFonts w:ascii="Times New Roman" w:eastAsia="Times New Roman" w:hAnsi="Times New Roman" w:cs="Times New Roman"/>
          <w:sz w:val="24"/>
          <w:szCs w:val="24"/>
        </w:rPr>
        <w:t xml:space="preserve">asada en </w:t>
      </w:r>
      <w:r>
        <w:rPr>
          <w:rFonts w:ascii="Times New Roman" w:eastAsia="Times New Roman" w:hAnsi="Times New Roman" w:cs="Times New Roman"/>
          <w:sz w:val="24"/>
          <w:szCs w:val="24"/>
        </w:rPr>
        <w:t>c</w:t>
      </w:r>
      <w:r w:rsidR="00406A82" w:rsidRPr="00173FA1">
        <w:rPr>
          <w:rFonts w:ascii="Times New Roman" w:eastAsia="Times New Roman" w:hAnsi="Times New Roman" w:cs="Times New Roman"/>
          <w:sz w:val="24"/>
          <w:szCs w:val="24"/>
        </w:rPr>
        <w:t>ompetencias (EBC)</w:t>
      </w:r>
    </w:p>
    <w:p w14:paraId="7817A21D" w14:textId="77777777" w:rsidR="00406A82" w:rsidRPr="00173FA1" w:rsidRDefault="00406A82"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Fases del proyecto: planificación, ejecución, seguimiento y cierre</w:t>
      </w:r>
    </w:p>
    <w:p w14:paraId="3DB31C8F" w14:textId="77777777" w:rsidR="00406A82" w:rsidRPr="00173FA1" w:rsidRDefault="00406A82" w:rsidP="00FD2891">
      <w:pPr>
        <w:numPr>
          <w:ilvl w:val="0"/>
          <w:numId w:val="44"/>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Indicadores: calidad metodológica, cumplimiento de cronograma, pertinencia contextual</w:t>
      </w:r>
    </w:p>
    <w:p w14:paraId="1B5B74B1" w14:textId="0F73A552" w:rsidR="00406A82" w:rsidRPr="00173FA1" w:rsidRDefault="00406A82" w:rsidP="00FD2891">
      <w:p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Aprendizaje Autorregulado</w:t>
      </w:r>
    </w:p>
    <w:p w14:paraId="1E985C81" w14:textId="17AFAC32" w:rsidR="00406A82" w:rsidRPr="00173FA1" w:rsidRDefault="00406A82" w:rsidP="00FD2891">
      <w:pPr>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Paneles de progreso, micro metas, rúbricas de autoevaluación</w:t>
      </w:r>
    </w:p>
    <w:p w14:paraId="56218F2A" w14:textId="77777777" w:rsidR="00406A82" w:rsidRPr="00173FA1" w:rsidRDefault="00406A82" w:rsidP="00FD2891">
      <w:pPr>
        <w:numPr>
          <w:ilvl w:val="0"/>
          <w:numId w:val="45"/>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Promoción de autonomía, reflexión y toma de decisiones</w:t>
      </w:r>
    </w:p>
    <w:p w14:paraId="607E10FA" w14:textId="568F8A71" w:rsidR="00406A82" w:rsidRPr="00E95F96" w:rsidRDefault="00406A82" w:rsidP="00FD2891">
      <w:pPr>
        <w:spacing w:before="100" w:beforeAutospacing="1" w:after="100" w:afterAutospacing="1" w:line="480" w:lineRule="auto"/>
        <w:rPr>
          <w:rFonts w:ascii="Times New Roman" w:eastAsia="Times New Roman" w:hAnsi="Times New Roman" w:cs="Times New Roman"/>
          <w:b/>
          <w:bCs/>
          <w:sz w:val="24"/>
          <w:szCs w:val="24"/>
        </w:rPr>
      </w:pPr>
      <w:r w:rsidRPr="00E95F96">
        <w:rPr>
          <w:rFonts w:ascii="Times New Roman" w:eastAsia="Times New Roman" w:hAnsi="Times New Roman" w:cs="Times New Roman"/>
          <w:b/>
          <w:bCs/>
          <w:sz w:val="24"/>
          <w:szCs w:val="24"/>
        </w:rPr>
        <w:t>Estrategia de Implementación en la Plataforma Virtual</w:t>
      </w:r>
    </w:p>
    <w:p w14:paraId="5F5E350A"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Integración gradual en el LMS institucional (Moodle u otro)</w:t>
      </w:r>
    </w:p>
    <w:p w14:paraId="3C25A1E4"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Capacitación docente y validación piloto con estudiantes</w:t>
      </w:r>
    </w:p>
    <w:p w14:paraId="0AC078D4"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Registro automatizado de interacciones y métricas de uso</w:t>
      </w:r>
    </w:p>
    <w:p w14:paraId="14E81E0E"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Evaluación pretest–</w:t>
      </w:r>
      <w:proofErr w:type="spellStart"/>
      <w:r w:rsidRPr="00173FA1">
        <w:rPr>
          <w:rFonts w:ascii="Times New Roman" w:eastAsia="Times New Roman" w:hAnsi="Times New Roman" w:cs="Times New Roman"/>
          <w:sz w:val="24"/>
          <w:szCs w:val="24"/>
        </w:rPr>
        <w:t>postest</w:t>
      </w:r>
      <w:proofErr w:type="spellEnd"/>
      <w:r w:rsidRPr="00173FA1">
        <w:rPr>
          <w:rFonts w:ascii="Times New Roman" w:eastAsia="Times New Roman" w:hAnsi="Times New Roman" w:cs="Times New Roman"/>
          <w:sz w:val="24"/>
          <w:szCs w:val="24"/>
        </w:rPr>
        <w:t xml:space="preserve"> con rúbricas validadas</w:t>
      </w:r>
    </w:p>
    <w:p w14:paraId="27D5CC0A" w14:textId="77777777" w:rsidR="00406A82" w:rsidRPr="00173FA1" w:rsidRDefault="00406A82" w:rsidP="00FD2891">
      <w:pPr>
        <w:numPr>
          <w:ilvl w:val="0"/>
          <w:numId w:val="46"/>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Triangulación de datos cuantitativos y cualitativos</w:t>
      </w:r>
    </w:p>
    <w:p w14:paraId="50016403" w14:textId="10754A55" w:rsidR="00406A82" w:rsidRPr="00173FA1" w:rsidRDefault="00406A82"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Beneficios Esperados</w:t>
      </w:r>
    </w:p>
    <w:p w14:paraId="6066B2C3" w14:textId="2EEE8A4D"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Mejora en la calidad y pertinencia de los proyectos de investigación para la </w:t>
      </w:r>
      <w:r w:rsidR="007D3C41" w:rsidRPr="00173FA1">
        <w:rPr>
          <w:rFonts w:ascii="Times New Roman" w:eastAsia="Times New Roman" w:hAnsi="Times New Roman" w:cs="Times New Roman"/>
          <w:sz w:val="24"/>
          <w:szCs w:val="24"/>
        </w:rPr>
        <w:t>maestría</w:t>
      </w:r>
    </w:p>
    <w:p w14:paraId="5EE4BD5A" w14:textId="66369FCE"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Optimización del tiempo de tutoría y acompañamiento de los maestrantes</w:t>
      </w:r>
    </w:p>
    <w:p w14:paraId="08410FB9" w14:textId="19F46F0B"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Fortalecimiento de la autonomía investigativa para mejorar los proyectos de tesis</w:t>
      </w:r>
    </w:p>
    <w:p w14:paraId="4304E082" w14:textId="2E2B68AC" w:rsidR="00406A82" w:rsidRPr="00173FA1" w:rsidRDefault="00406A82" w:rsidP="00FD2891">
      <w:pPr>
        <w:numPr>
          <w:ilvl w:val="0"/>
          <w:numId w:val="47"/>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lastRenderedPageBreak/>
        <w:t>Posicionamiento institucional como referente en innovación educativa para la Universidad de Nariño</w:t>
      </w:r>
    </w:p>
    <w:p w14:paraId="2B724EF6" w14:textId="72EEA60C" w:rsidR="007D3C41" w:rsidRPr="00173FA1" w:rsidRDefault="007D3C41"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 xml:space="preserve">Simulación Visual del Modelo de </w:t>
      </w:r>
      <w:r w:rsidR="00184CF2">
        <w:rPr>
          <w:rFonts w:ascii="Times New Roman" w:eastAsia="Times New Roman" w:hAnsi="Times New Roman" w:cs="Times New Roman"/>
          <w:b/>
          <w:bCs/>
          <w:sz w:val="24"/>
          <w:szCs w:val="24"/>
        </w:rPr>
        <w:t>(</w:t>
      </w:r>
      <w:r w:rsidRPr="00173FA1">
        <w:rPr>
          <w:rFonts w:ascii="Times New Roman" w:eastAsia="Times New Roman" w:hAnsi="Times New Roman" w:cs="Times New Roman"/>
          <w:b/>
          <w:bCs/>
          <w:sz w:val="24"/>
          <w:szCs w:val="24"/>
        </w:rPr>
        <w:t>IA</w:t>
      </w:r>
      <w:r w:rsidR="00184CF2">
        <w:rPr>
          <w:rFonts w:ascii="Times New Roman" w:eastAsia="Times New Roman" w:hAnsi="Times New Roman" w:cs="Times New Roman"/>
          <w:b/>
          <w:bCs/>
          <w:sz w:val="24"/>
          <w:szCs w:val="24"/>
        </w:rPr>
        <w:t>)</w:t>
      </w:r>
      <w:r w:rsidRPr="00173FA1">
        <w:rPr>
          <w:rFonts w:ascii="Times New Roman" w:eastAsia="Times New Roman" w:hAnsi="Times New Roman" w:cs="Times New Roman"/>
          <w:b/>
          <w:bCs/>
          <w:sz w:val="24"/>
          <w:szCs w:val="24"/>
        </w:rPr>
        <w:t xml:space="preserve"> Educativa Adaptativa </w:t>
      </w:r>
    </w:p>
    <w:p w14:paraId="0B582371" w14:textId="77777777"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Inicialmente haremos un recorrido con el estudio de ChatGPT </w:t>
      </w:r>
    </w:p>
    <w:p w14:paraId="492CE347" w14:textId="654D42AF"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En la segunda fase está </w:t>
      </w:r>
      <w:r w:rsidR="005D3C94" w:rsidRPr="00173FA1">
        <w:rPr>
          <w:rFonts w:ascii="Times New Roman" w:eastAsia="Times New Roman" w:hAnsi="Times New Roman" w:cs="Times New Roman"/>
          <w:sz w:val="24"/>
          <w:szCs w:val="24"/>
        </w:rPr>
        <w:t>el implementar un</w:t>
      </w:r>
      <w:r w:rsidRPr="00173FA1">
        <w:rPr>
          <w:rFonts w:ascii="Times New Roman" w:eastAsia="Times New Roman" w:hAnsi="Times New Roman" w:cs="Times New Roman"/>
          <w:sz w:val="24"/>
          <w:szCs w:val="24"/>
        </w:rPr>
        <w:t xml:space="preserve"> asistente instruccional con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docentes y maestrantes</w:t>
      </w:r>
    </w:p>
    <w:p w14:paraId="025A8FDA" w14:textId="1B013974" w:rsidR="00683EAF" w:rsidRPr="00173FA1" w:rsidRDefault="00683EAF" w:rsidP="00FD2891">
      <w:pPr>
        <w:pStyle w:val="Prrafodelista"/>
        <w:numPr>
          <w:ilvl w:val="1"/>
          <w:numId w:val="47"/>
        </w:numPr>
        <w:spacing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En la tercera fase se pretende </w:t>
      </w:r>
      <w:r w:rsidR="005D3C94" w:rsidRPr="00173FA1">
        <w:rPr>
          <w:rFonts w:ascii="Times New Roman" w:eastAsia="Times New Roman" w:hAnsi="Times New Roman" w:cs="Times New Roman"/>
          <w:sz w:val="24"/>
          <w:szCs w:val="24"/>
        </w:rPr>
        <w:t xml:space="preserve">implementar </w:t>
      </w:r>
      <w:r w:rsidRPr="00173FA1">
        <w:rPr>
          <w:rFonts w:ascii="Times New Roman" w:eastAsia="Times New Roman" w:hAnsi="Times New Roman" w:cs="Times New Roman"/>
          <w:sz w:val="24"/>
          <w:szCs w:val="24"/>
        </w:rPr>
        <w:t xml:space="preserve">un ayudante virtual con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estudiantes </w:t>
      </w:r>
    </w:p>
    <w:p w14:paraId="43D31A20" w14:textId="0E579FC8" w:rsidR="009D7BB9" w:rsidRPr="00173FA1" w:rsidRDefault="00371DCB"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 xml:space="preserve">Tabla </w:t>
      </w:r>
      <w:r w:rsidR="00B55B2D" w:rsidRPr="00173FA1">
        <w:rPr>
          <w:rFonts w:ascii="Times New Roman" w:eastAsia="Times New Roman" w:hAnsi="Times New Roman" w:cs="Times New Roman"/>
          <w:b/>
          <w:bCs/>
          <w:sz w:val="24"/>
          <w:szCs w:val="24"/>
        </w:rPr>
        <w:t>8</w:t>
      </w:r>
      <w:r w:rsidRPr="00173FA1">
        <w:rPr>
          <w:rFonts w:ascii="Times New Roman" w:eastAsia="Times New Roman" w:hAnsi="Times New Roman" w:cs="Times New Roman"/>
          <w:b/>
          <w:bCs/>
          <w:sz w:val="24"/>
          <w:szCs w:val="24"/>
        </w:rPr>
        <w:t>.</w:t>
      </w:r>
      <w:r w:rsidR="00DA252D" w:rsidRPr="00173FA1">
        <w:rPr>
          <w:rFonts w:ascii="Times New Roman" w:eastAsia="Times New Roman" w:hAnsi="Times New Roman" w:cs="Times New Roman"/>
          <w:b/>
          <w:bCs/>
          <w:sz w:val="24"/>
          <w:szCs w:val="24"/>
        </w:rPr>
        <w:br/>
      </w:r>
      <w:r w:rsidR="009D7BB9" w:rsidRPr="00173FA1">
        <w:rPr>
          <w:rFonts w:ascii="Times New Roman" w:eastAsia="Times New Roman" w:hAnsi="Times New Roman" w:cs="Times New Roman"/>
          <w:b/>
          <w:bCs/>
          <w:sz w:val="24"/>
          <w:szCs w:val="24"/>
        </w:rPr>
        <w:t xml:space="preserve">Componente interactivo del Modelo </w:t>
      </w:r>
      <w:r w:rsidR="00184CF2" w:rsidRPr="00184CF2">
        <w:rPr>
          <w:b/>
          <w:bCs/>
        </w:rPr>
        <w:t>Inteligencia artificial (IA).</w:t>
      </w:r>
    </w:p>
    <w:tbl>
      <w:tblPr>
        <w:tblStyle w:val="Tablaconcuadrcula"/>
        <w:tblW w:w="0" w:type="auto"/>
        <w:tblLook w:val="04A0" w:firstRow="1" w:lastRow="0" w:firstColumn="1" w:lastColumn="0" w:noHBand="0" w:noVBand="1"/>
      </w:tblPr>
      <w:tblGrid>
        <w:gridCol w:w="2689"/>
        <w:gridCol w:w="6661"/>
      </w:tblGrid>
      <w:tr w:rsidR="009D7BB9" w:rsidRPr="00173FA1" w14:paraId="1D818E50" w14:textId="77777777" w:rsidTr="009D7BB9">
        <w:tc>
          <w:tcPr>
            <w:tcW w:w="2689" w:type="dxa"/>
          </w:tcPr>
          <w:p w14:paraId="04DD6413" w14:textId="6076EA18" w:rsidR="009D7BB9" w:rsidRPr="00173FA1" w:rsidRDefault="009D7BB9" w:rsidP="00FD2891">
            <w:pPr>
              <w:spacing w:line="480" w:lineRule="auto"/>
              <w:rPr>
                <w:rFonts w:ascii="Times New Roman" w:hAnsi="Times New Roman" w:cs="Times New Roman"/>
                <w:b/>
                <w:bCs/>
              </w:rPr>
            </w:pPr>
            <w:r w:rsidRPr="00173FA1">
              <w:rPr>
                <w:rFonts w:ascii="Times New Roman" w:hAnsi="Times New Roman" w:cs="Times New Roman"/>
                <w:b/>
                <w:bCs/>
              </w:rPr>
              <w:t xml:space="preserve">Componentes </w:t>
            </w:r>
          </w:p>
        </w:tc>
        <w:tc>
          <w:tcPr>
            <w:tcW w:w="6661" w:type="dxa"/>
          </w:tcPr>
          <w:p w14:paraId="3C54D524" w14:textId="6E5A8FDB" w:rsidR="009D7BB9" w:rsidRPr="00173FA1" w:rsidRDefault="009D7BB9" w:rsidP="00FD2891">
            <w:pPr>
              <w:spacing w:line="480" w:lineRule="auto"/>
              <w:rPr>
                <w:rFonts w:ascii="Times New Roman" w:hAnsi="Times New Roman" w:cs="Times New Roman"/>
                <w:b/>
                <w:bCs/>
              </w:rPr>
            </w:pPr>
            <w:r w:rsidRPr="00173FA1">
              <w:rPr>
                <w:rFonts w:ascii="Times New Roman" w:hAnsi="Times New Roman" w:cs="Times New Roman"/>
                <w:b/>
                <w:bCs/>
              </w:rPr>
              <w:t xml:space="preserve">Función clave </w:t>
            </w:r>
          </w:p>
        </w:tc>
      </w:tr>
      <w:tr w:rsidR="009D7BB9" w:rsidRPr="00173FA1" w14:paraId="7A485389" w14:textId="77777777" w:rsidTr="009D7BB9">
        <w:tc>
          <w:tcPr>
            <w:tcW w:w="2689" w:type="dxa"/>
          </w:tcPr>
          <w:p w14:paraId="0E3D4A70" w14:textId="071F144B"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Motor IA</w:t>
            </w:r>
          </w:p>
        </w:tc>
        <w:tc>
          <w:tcPr>
            <w:tcW w:w="6661" w:type="dxa"/>
          </w:tcPr>
          <w:p w14:paraId="605D6714" w14:textId="027E4E6B"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Analiza entradas del estudiante y genera retroalimentación personalizada</w:t>
            </w:r>
          </w:p>
        </w:tc>
      </w:tr>
      <w:tr w:rsidR="009D7BB9" w:rsidRPr="00173FA1" w14:paraId="3C7531E6" w14:textId="77777777" w:rsidTr="009D7BB9">
        <w:tc>
          <w:tcPr>
            <w:tcW w:w="2689" w:type="dxa"/>
          </w:tcPr>
          <w:p w14:paraId="43B9B6D7" w14:textId="62A61A5B"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Panel de progreso</w:t>
            </w:r>
          </w:p>
        </w:tc>
        <w:tc>
          <w:tcPr>
            <w:tcW w:w="6661" w:type="dxa"/>
          </w:tcPr>
          <w:p w14:paraId="46A82A8D" w14:textId="157207F6"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Visualiza avance por fases, con alertas y sugerencias</w:t>
            </w:r>
          </w:p>
        </w:tc>
      </w:tr>
      <w:tr w:rsidR="009D7BB9" w:rsidRPr="00173FA1" w14:paraId="44F13EB3" w14:textId="77777777" w:rsidTr="009D7BB9">
        <w:tc>
          <w:tcPr>
            <w:tcW w:w="2689" w:type="dxa"/>
          </w:tcPr>
          <w:p w14:paraId="770813C0" w14:textId="615E41CE" w:rsidR="009D7BB9" w:rsidRPr="00367E64" w:rsidRDefault="009D7BB9" w:rsidP="00FD2891">
            <w:pPr>
              <w:spacing w:line="480" w:lineRule="auto"/>
              <w:rPr>
                <w:rFonts w:ascii="Times New Roman" w:hAnsi="Times New Roman" w:cs="Times New Roman"/>
                <w:sz w:val="24"/>
                <w:szCs w:val="24"/>
              </w:rPr>
            </w:pPr>
            <w:proofErr w:type="spellStart"/>
            <w:r w:rsidRPr="00367E64">
              <w:rPr>
                <w:rFonts w:ascii="Times New Roman" w:hAnsi="Times New Roman" w:cs="Times New Roman"/>
                <w:sz w:val="24"/>
                <w:szCs w:val="24"/>
              </w:rPr>
              <w:t>Checklist</w:t>
            </w:r>
            <w:proofErr w:type="spellEnd"/>
            <w:r w:rsidRPr="00367E64">
              <w:rPr>
                <w:rFonts w:ascii="Times New Roman" w:hAnsi="Times New Roman" w:cs="Times New Roman"/>
                <w:sz w:val="24"/>
                <w:szCs w:val="24"/>
              </w:rPr>
              <w:t xml:space="preserve"> dinámico</w:t>
            </w:r>
          </w:p>
        </w:tc>
        <w:tc>
          <w:tcPr>
            <w:tcW w:w="6661" w:type="dxa"/>
          </w:tcPr>
          <w:p w14:paraId="0BEAACBB" w14:textId="56A3647F"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Se adapta según el tipo de proyecto y nivel de avance</w:t>
            </w:r>
          </w:p>
        </w:tc>
      </w:tr>
      <w:tr w:rsidR="009D7BB9" w:rsidRPr="00173FA1" w14:paraId="2B1F27DF" w14:textId="77777777" w:rsidTr="009D7BB9">
        <w:tc>
          <w:tcPr>
            <w:tcW w:w="2689" w:type="dxa"/>
          </w:tcPr>
          <w:p w14:paraId="75FF3EC7" w14:textId="104A0F54"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 xml:space="preserve">Chat tutor virtual </w:t>
            </w:r>
          </w:p>
        </w:tc>
        <w:tc>
          <w:tcPr>
            <w:tcW w:w="6661" w:type="dxa"/>
          </w:tcPr>
          <w:p w14:paraId="5C184BC2" w14:textId="7D3B47C5"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Responde dudas, sugiere fuentes y valida entregables</w:t>
            </w:r>
          </w:p>
        </w:tc>
      </w:tr>
      <w:tr w:rsidR="009D7BB9" w:rsidRPr="00173FA1" w14:paraId="6FACF2DA" w14:textId="77777777" w:rsidTr="009D7BB9">
        <w:tc>
          <w:tcPr>
            <w:tcW w:w="2689" w:type="dxa"/>
          </w:tcPr>
          <w:p w14:paraId="65495A0B" w14:textId="7E4410D9"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Comparador de versiones</w:t>
            </w:r>
          </w:p>
        </w:tc>
        <w:tc>
          <w:tcPr>
            <w:tcW w:w="6661" w:type="dxa"/>
          </w:tcPr>
          <w:p w14:paraId="4A105580" w14:textId="7B5F3BF5" w:rsidR="009D7BB9" w:rsidRPr="00367E64" w:rsidRDefault="00683EAF" w:rsidP="00367E64">
            <w:pPr>
              <w:spacing w:line="360" w:lineRule="auto"/>
              <w:rPr>
                <w:rFonts w:ascii="Times New Roman" w:hAnsi="Times New Roman" w:cs="Times New Roman"/>
                <w:sz w:val="24"/>
                <w:szCs w:val="24"/>
              </w:rPr>
            </w:pPr>
            <w:r w:rsidRPr="00367E64">
              <w:rPr>
                <w:rFonts w:ascii="Times New Roman" w:hAnsi="Times New Roman" w:cs="Times New Roman"/>
                <w:sz w:val="24"/>
                <w:szCs w:val="24"/>
              </w:rPr>
              <w:t>Muestra evolución del proyecto y mejora continua</w:t>
            </w:r>
          </w:p>
        </w:tc>
      </w:tr>
      <w:tr w:rsidR="009D7BB9" w:rsidRPr="00173FA1" w14:paraId="173383CF" w14:textId="77777777" w:rsidTr="009D7BB9">
        <w:tc>
          <w:tcPr>
            <w:tcW w:w="2689" w:type="dxa"/>
          </w:tcPr>
          <w:p w14:paraId="3BF7EA19" w14:textId="0C5FB714" w:rsidR="009D7BB9" w:rsidRPr="00367E64" w:rsidRDefault="009D7BB9" w:rsidP="00FD2891">
            <w:pPr>
              <w:spacing w:line="480" w:lineRule="auto"/>
              <w:rPr>
                <w:rFonts w:ascii="Times New Roman" w:hAnsi="Times New Roman" w:cs="Times New Roman"/>
                <w:sz w:val="24"/>
                <w:szCs w:val="24"/>
              </w:rPr>
            </w:pPr>
            <w:r w:rsidRPr="00367E64">
              <w:rPr>
                <w:rFonts w:ascii="Times New Roman" w:hAnsi="Times New Roman" w:cs="Times New Roman"/>
                <w:sz w:val="24"/>
                <w:szCs w:val="24"/>
              </w:rPr>
              <w:t xml:space="preserve">Informe automatizado </w:t>
            </w:r>
          </w:p>
        </w:tc>
        <w:tc>
          <w:tcPr>
            <w:tcW w:w="6661" w:type="dxa"/>
          </w:tcPr>
          <w:p w14:paraId="30DC86FE" w14:textId="6D8DFE72" w:rsidR="009D7BB9" w:rsidRPr="00367E64" w:rsidRDefault="00683EAF" w:rsidP="00367E64">
            <w:pPr>
              <w:pStyle w:val="NormalWeb"/>
              <w:spacing w:line="360" w:lineRule="auto"/>
            </w:pPr>
            <w:r w:rsidRPr="00367E64">
              <w:t>Resume logros, brechas y recomendaciones finales</w:t>
            </w:r>
          </w:p>
        </w:tc>
      </w:tr>
    </w:tbl>
    <w:p w14:paraId="6592F306" w14:textId="43A916CF" w:rsidR="00406A82" w:rsidRPr="00173FA1" w:rsidRDefault="00406A82" w:rsidP="00FD2891">
      <w:pPr>
        <w:spacing w:line="480" w:lineRule="auto"/>
        <w:rPr>
          <w:rFonts w:ascii="Times New Roman" w:eastAsia="Times New Roman" w:hAnsi="Times New Roman" w:cs="Times New Roman"/>
          <w:color w:val="00B0F0"/>
          <w:sz w:val="24"/>
          <w:szCs w:val="24"/>
        </w:rPr>
      </w:pPr>
    </w:p>
    <w:p w14:paraId="54EA795F" w14:textId="5079CE1A" w:rsidR="00683EAF" w:rsidRPr="00173FA1" w:rsidRDefault="00683EAF"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Estilo Visual y Presentación</w:t>
      </w:r>
    </w:p>
    <w:p w14:paraId="423F0D4D" w14:textId="51C35FD3"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Diseño responsive y accesible</w:t>
      </w:r>
      <w:r w:rsidRPr="00173FA1">
        <w:rPr>
          <w:rFonts w:ascii="Times New Roman" w:eastAsia="Times New Roman" w:hAnsi="Times New Roman" w:cs="Times New Roman"/>
          <w:sz w:val="24"/>
          <w:szCs w:val="24"/>
        </w:rPr>
        <w:t>: compatible con móviles, tabletas y PC</w:t>
      </w:r>
    </w:p>
    <w:p w14:paraId="07EE0A02" w14:textId="422D019E"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lastRenderedPageBreak/>
        <w:t>Colores institucionales</w:t>
      </w:r>
      <w:r w:rsidRPr="00173FA1">
        <w:rPr>
          <w:rFonts w:ascii="Times New Roman" w:eastAsia="Times New Roman" w:hAnsi="Times New Roman" w:cs="Times New Roman"/>
          <w:sz w:val="24"/>
          <w:szCs w:val="24"/>
        </w:rPr>
        <w:t>: colores instituciones de la Universidad de Nariño</w:t>
      </w:r>
    </w:p>
    <w:p w14:paraId="5202A9B2" w14:textId="77777777"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Iconografía clara</w:t>
      </w:r>
      <w:r w:rsidRPr="00173FA1">
        <w:rPr>
          <w:rFonts w:ascii="Times New Roman" w:eastAsia="Times New Roman" w:hAnsi="Times New Roman" w:cs="Times New Roman"/>
          <w:sz w:val="24"/>
          <w:szCs w:val="24"/>
        </w:rPr>
        <w:t>: cada fase con íconos intuitivos</w:t>
      </w:r>
    </w:p>
    <w:p w14:paraId="4B34E9A1" w14:textId="77777777" w:rsidR="00683EAF" w:rsidRPr="00173FA1" w:rsidRDefault="00683EAF" w:rsidP="00FD2891">
      <w:pPr>
        <w:numPr>
          <w:ilvl w:val="0"/>
          <w:numId w:val="48"/>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Animaciones suaves</w:t>
      </w:r>
      <w:r w:rsidRPr="00173FA1">
        <w:rPr>
          <w:rFonts w:ascii="Times New Roman" w:eastAsia="Times New Roman" w:hAnsi="Times New Roman" w:cs="Times New Roman"/>
          <w:sz w:val="24"/>
          <w:szCs w:val="24"/>
        </w:rPr>
        <w:t>: para transiciones entre fases y retroalimentación</w:t>
      </w:r>
    </w:p>
    <w:p w14:paraId="51C6B346" w14:textId="0368B73C" w:rsidR="00683EAF" w:rsidRPr="00173FA1" w:rsidRDefault="00683EAF" w:rsidP="00FD2891">
      <w:pPr>
        <w:spacing w:before="100" w:beforeAutospacing="1" w:after="100" w:afterAutospacing="1"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Tecnologías para prototipo</w:t>
      </w:r>
    </w:p>
    <w:p w14:paraId="4ED863AA" w14:textId="77777777"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lang w:val="en-US"/>
        </w:rPr>
      </w:pPr>
      <w:r w:rsidRPr="00173FA1">
        <w:rPr>
          <w:rFonts w:ascii="Times New Roman" w:eastAsia="Times New Roman" w:hAnsi="Times New Roman" w:cs="Times New Roman"/>
          <w:b/>
          <w:bCs/>
          <w:sz w:val="24"/>
          <w:szCs w:val="24"/>
          <w:lang w:val="en-US"/>
        </w:rPr>
        <w:t>Frontend</w:t>
      </w:r>
      <w:r w:rsidRPr="00173FA1">
        <w:rPr>
          <w:rFonts w:ascii="Times New Roman" w:eastAsia="Times New Roman" w:hAnsi="Times New Roman" w:cs="Times New Roman"/>
          <w:sz w:val="24"/>
          <w:szCs w:val="24"/>
          <w:lang w:val="en-US"/>
        </w:rPr>
        <w:t>: HTML5, CSS3, JavaScript (React o Vue)</w:t>
      </w:r>
    </w:p>
    <w:p w14:paraId="5E74456D" w14:textId="77777777"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proofErr w:type="spellStart"/>
      <w:r w:rsidRPr="00173FA1">
        <w:rPr>
          <w:rFonts w:ascii="Times New Roman" w:eastAsia="Times New Roman" w:hAnsi="Times New Roman" w:cs="Times New Roman"/>
          <w:b/>
          <w:bCs/>
          <w:sz w:val="24"/>
          <w:szCs w:val="24"/>
        </w:rPr>
        <w:t>Backend</w:t>
      </w:r>
      <w:proofErr w:type="spellEnd"/>
      <w:r w:rsidRPr="00173FA1">
        <w:rPr>
          <w:rFonts w:ascii="Times New Roman" w:eastAsia="Times New Roman" w:hAnsi="Times New Roman" w:cs="Times New Roman"/>
          <w:sz w:val="24"/>
          <w:szCs w:val="24"/>
        </w:rPr>
        <w:t xml:space="preserve">: </w:t>
      </w:r>
      <w:proofErr w:type="spellStart"/>
      <w:r w:rsidRPr="00173FA1">
        <w:rPr>
          <w:rFonts w:ascii="Times New Roman" w:eastAsia="Times New Roman" w:hAnsi="Times New Roman" w:cs="Times New Roman"/>
          <w:sz w:val="24"/>
          <w:szCs w:val="24"/>
        </w:rPr>
        <w:t>Firebase</w:t>
      </w:r>
      <w:proofErr w:type="spellEnd"/>
      <w:r w:rsidRPr="00173FA1">
        <w:rPr>
          <w:rFonts w:ascii="Times New Roman" w:eastAsia="Times New Roman" w:hAnsi="Times New Roman" w:cs="Times New Roman"/>
          <w:sz w:val="24"/>
          <w:szCs w:val="24"/>
        </w:rPr>
        <w:t xml:space="preserve"> (para autenticación, base de datos y hosting)</w:t>
      </w:r>
    </w:p>
    <w:p w14:paraId="2D984A2E" w14:textId="0F73C092" w:rsidR="00683EAF" w:rsidRPr="00173FA1" w:rsidRDefault="00184CF2"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683EAF" w:rsidRPr="00173FA1">
        <w:rPr>
          <w:rFonts w:ascii="Times New Roman" w:eastAsia="Times New Roman" w:hAnsi="Times New Roman" w:cs="Times New Roman"/>
          <w:b/>
          <w:bCs/>
          <w:sz w:val="24"/>
          <w:szCs w:val="24"/>
        </w:rPr>
        <w:t>IA</w:t>
      </w:r>
      <w:r>
        <w:rPr>
          <w:rFonts w:ascii="Times New Roman" w:eastAsia="Times New Roman" w:hAnsi="Times New Roman" w:cs="Times New Roman"/>
          <w:b/>
          <w:bCs/>
          <w:sz w:val="24"/>
          <w:szCs w:val="24"/>
        </w:rPr>
        <w:t>)</w:t>
      </w:r>
      <w:r w:rsidR="00683EAF" w:rsidRPr="00173FA1">
        <w:rPr>
          <w:rFonts w:ascii="Times New Roman" w:eastAsia="Times New Roman" w:hAnsi="Times New Roman" w:cs="Times New Roman"/>
          <w:sz w:val="24"/>
          <w:szCs w:val="24"/>
        </w:rPr>
        <w:t xml:space="preserve">: integración con </w:t>
      </w:r>
      <w:proofErr w:type="spellStart"/>
      <w:r w:rsidR="00683EAF" w:rsidRPr="00173FA1">
        <w:rPr>
          <w:rFonts w:ascii="Times New Roman" w:eastAsia="Times New Roman" w:hAnsi="Times New Roman" w:cs="Times New Roman"/>
          <w:sz w:val="24"/>
          <w:szCs w:val="24"/>
        </w:rPr>
        <w:t>Copilot</w:t>
      </w:r>
      <w:proofErr w:type="spellEnd"/>
      <w:r w:rsidR="00683EAF" w:rsidRPr="00173FA1">
        <w:rPr>
          <w:rFonts w:ascii="Times New Roman" w:eastAsia="Times New Roman" w:hAnsi="Times New Roman" w:cs="Times New Roman"/>
          <w:sz w:val="24"/>
          <w:szCs w:val="24"/>
        </w:rPr>
        <w:t xml:space="preserve"> o GPT para tutor virtual y retroalimentación</w:t>
      </w:r>
    </w:p>
    <w:p w14:paraId="4662898C" w14:textId="6C736225" w:rsidR="00683EAF" w:rsidRPr="00173FA1" w:rsidRDefault="00683EAF" w:rsidP="00FD2891">
      <w:pPr>
        <w:numPr>
          <w:ilvl w:val="0"/>
          <w:numId w:val="49"/>
        </w:numPr>
        <w:spacing w:before="100" w:beforeAutospacing="1" w:after="100" w:afterAutospacing="1" w:line="48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Visualización</w:t>
      </w:r>
      <w:r w:rsidRPr="00173FA1">
        <w:rPr>
          <w:rFonts w:ascii="Times New Roman" w:eastAsia="Times New Roman" w:hAnsi="Times New Roman" w:cs="Times New Roman"/>
          <w:sz w:val="24"/>
          <w:szCs w:val="24"/>
        </w:rPr>
        <w:t>: Chart.js o D3.js para paneles de progreso</w:t>
      </w:r>
    </w:p>
    <w:p w14:paraId="26621896" w14:textId="77777777" w:rsidR="00371DCB" w:rsidRPr="00173FA1" w:rsidRDefault="00371DCB">
      <w:pPr>
        <w:rPr>
          <w:rFonts w:ascii="Times New Roman" w:eastAsia="Times New Roman" w:hAnsi="Times New Roman" w:cs="Times New Roman"/>
          <w:b/>
          <w:sz w:val="24"/>
          <w:szCs w:val="24"/>
        </w:rPr>
      </w:pPr>
      <w:r w:rsidRPr="00173FA1">
        <w:rPr>
          <w:rFonts w:ascii="Times New Roman" w:hAnsi="Times New Roman" w:cs="Times New Roman"/>
        </w:rPr>
        <w:br w:type="page"/>
      </w:r>
    </w:p>
    <w:p w14:paraId="0000023C" w14:textId="00311B92" w:rsidR="00CE43E8" w:rsidRPr="00173FA1" w:rsidRDefault="00C66632" w:rsidP="00371DCB">
      <w:pPr>
        <w:pStyle w:val="Ttulo1"/>
        <w:spacing w:line="480" w:lineRule="auto"/>
      </w:pPr>
      <w:bookmarkStart w:id="102" w:name="_Toc212474254"/>
      <w:r w:rsidRPr="00173FA1">
        <w:lastRenderedPageBreak/>
        <w:t>Conclusiones</w:t>
      </w:r>
      <w:bookmarkEnd w:id="102"/>
    </w:p>
    <w:p w14:paraId="0405F8F6" w14:textId="70585177" w:rsidR="009E2B8E" w:rsidRPr="00173FA1" w:rsidRDefault="009E2B8E" w:rsidP="00367E64">
      <w:pPr>
        <w:spacing w:after="0"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integración de un modelo de Inteligencia Artificial (IA) en la Maestría en Educación Virtual representa una oportunidad transformadora para fortalecer la competencia en gestión de proyectos de investigación. A través de este estudio, he comprobado que la </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no solo optimiza los procesos académicos, sino que también promueve la autonomía, la sistematicidad y el pensamiento crítico en los estudiantes.</w:t>
      </w:r>
    </w:p>
    <w:p w14:paraId="742C9BBA" w14:textId="0E720D9E"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Los resultados del diagnóstico evidencian que, aunque los maestrantes reconocen el potencial de </w:t>
      </w:r>
      <w:r w:rsidR="00184CF2">
        <w:rPr>
          <w:rFonts w:ascii="Times New Roman" w:eastAsia="Times New Roman" w:hAnsi="Times New Roman" w:cs="Times New Roman"/>
          <w:sz w:val="24"/>
          <w:szCs w:val="24"/>
        </w:rPr>
        <w:t>la herramienta</w:t>
      </w:r>
      <w:r w:rsidRPr="00173FA1">
        <w:rPr>
          <w:rFonts w:ascii="Times New Roman" w:eastAsia="Times New Roman" w:hAnsi="Times New Roman" w:cs="Times New Roman"/>
          <w:sz w:val="24"/>
          <w:szCs w:val="24"/>
        </w:rPr>
        <w:t>, su uso aún es limitado y poco sistematizado. Esta brecha confirma la necesidad de diseñar estrategias formativas que permitan una apropiación ética, pedagógica y tecnológica de estas herramientas en el contexto universitario.</w:t>
      </w:r>
    </w:p>
    <w:p w14:paraId="6E5F2EC5" w14:textId="4EF0DA72"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El modelo propuesto, basado en aprendizaje adaptativo y tutorización inteligente, responde a las necesidades reales de los estudiantes de la VI promoción, quienes enfrentan desafíos como la falta de retroalimentación personalizada, la dispersión metodológica y las dificultades de conectividad en zonas rurales. La </w:t>
      </w:r>
      <w:r w:rsidR="00184CF2" w:rsidRPr="005F6D57">
        <w:t>Inteligencia artificial (IA)</w:t>
      </w:r>
      <w:r w:rsidR="00184CF2">
        <w:t xml:space="preserve">, </w:t>
      </w:r>
      <w:r w:rsidRPr="00173FA1">
        <w:rPr>
          <w:rFonts w:ascii="Times New Roman" w:eastAsia="Times New Roman" w:hAnsi="Times New Roman" w:cs="Times New Roman"/>
          <w:sz w:val="24"/>
          <w:szCs w:val="24"/>
        </w:rPr>
        <w:t>se convierte así en un mediador pedagógico que potencia la calidad investigativa en entornos virtuales.</w:t>
      </w:r>
    </w:p>
    <w:p w14:paraId="549233AD" w14:textId="56980218"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La incorporación de </w:t>
      </w:r>
      <w:r w:rsidR="00184CF2">
        <w:rPr>
          <w:rFonts w:ascii="Times New Roman" w:eastAsia="Times New Roman" w:hAnsi="Times New Roman" w:cs="Times New Roman"/>
          <w:sz w:val="24"/>
          <w:szCs w:val="24"/>
        </w:rPr>
        <w:t xml:space="preserve">este </w:t>
      </w:r>
      <w:r w:rsidR="00780D63">
        <w:rPr>
          <w:rFonts w:ascii="Times New Roman" w:eastAsia="Times New Roman" w:hAnsi="Times New Roman" w:cs="Times New Roman"/>
          <w:sz w:val="24"/>
          <w:szCs w:val="24"/>
        </w:rPr>
        <w:t xml:space="preserve">modelo </w:t>
      </w:r>
      <w:r w:rsidR="00780D63" w:rsidRPr="00173FA1">
        <w:rPr>
          <w:rFonts w:ascii="Times New Roman" w:eastAsia="Times New Roman" w:hAnsi="Times New Roman" w:cs="Times New Roman"/>
          <w:sz w:val="24"/>
          <w:szCs w:val="24"/>
        </w:rPr>
        <w:t>en</w:t>
      </w:r>
      <w:r w:rsidRPr="00173FA1">
        <w:rPr>
          <w:rFonts w:ascii="Times New Roman" w:eastAsia="Times New Roman" w:hAnsi="Times New Roman" w:cs="Times New Roman"/>
          <w:sz w:val="24"/>
          <w:szCs w:val="24"/>
        </w:rPr>
        <w:t xml:space="preserve"> la plataforma institucional no debe entenderse como una sustitución del rol docente, sino como un complemento estratégico que fortalece el acompañamiento, la orientación y la evaluación formativa. Esta visión humanista y crítica es coherente con el enfoque socioeducativo de la Universidad de Nariño.</w:t>
      </w:r>
    </w:p>
    <w:p w14:paraId="07D55449" w14:textId="77777777"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Este proyecto contribuye al posicionamiento de la Universidad como referente regional en innovación educativa, al proponer un modelo replicable, escalable y contextualizado que </w:t>
      </w:r>
      <w:r w:rsidRPr="00173FA1">
        <w:rPr>
          <w:rFonts w:ascii="Times New Roman" w:eastAsia="Times New Roman" w:hAnsi="Times New Roman" w:cs="Times New Roman"/>
          <w:sz w:val="24"/>
          <w:szCs w:val="24"/>
        </w:rPr>
        <w:lastRenderedPageBreak/>
        <w:t>puede ser adaptado por otras instituciones de educación superior que enfrentan retos similares en la formación investigativa virtual.</w:t>
      </w:r>
    </w:p>
    <w:p w14:paraId="1E0F1F3B" w14:textId="77777777" w:rsidR="009E2B8E" w:rsidRPr="00173FA1" w:rsidRDefault="009E2B8E" w:rsidP="00367E64">
      <w:pPr>
        <w:spacing w:before="100" w:beforeAutospacing="1" w:after="100" w:afterAutospacing="1" w:line="480" w:lineRule="auto"/>
        <w:ind w:firstLine="720"/>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La experiencia desarrollada reafirma mi compromiso como investigadora y educadora con la transformación de los entornos de aprendizaje, mediante el uso responsable de tecnologías emergentes que respondan a las necesidades territoriales, promuevan la equidad y fortalezcan la calidad académica en el nivel de posgrado.</w:t>
      </w:r>
    </w:p>
    <w:p w14:paraId="0000023F"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0"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1"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2"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3"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4"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5" w14:textId="77777777" w:rsidR="00CE43E8" w:rsidRPr="00173FA1" w:rsidRDefault="00CE43E8" w:rsidP="009E2B8E">
      <w:pPr>
        <w:spacing w:after="0" w:line="480" w:lineRule="auto"/>
        <w:rPr>
          <w:rFonts w:ascii="Times New Roman" w:eastAsia="Times New Roman" w:hAnsi="Times New Roman" w:cs="Times New Roman"/>
          <w:sz w:val="24"/>
          <w:szCs w:val="24"/>
        </w:rPr>
      </w:pPr>
    </w:p>
    <w:p w14:paraId="00000246"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7"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8"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9"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A"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B"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C"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D"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E"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4F" w14:textId="77777777" w:rsidR="00CE43E8" w:rsidRPr="00173FA1" w:rsidRDefault="00CE43E8" w:rsidP="00FD2891">
      <w:pPr>
        <w:spacing w:after="0" w:line="480" w:lineRule="auto"/>
        <w:rPr>
          <w:rFonts w:ascii="Times New Roman" w:eastAsia="Times New Roman" w:hAnsi="Times New Roman" w:cs="Times New Roman"/>
          <w:sz w:val="24"/>
          <w:szCs w:val="24"/>
        </w:rPr>
      </w:pPr>
    </w:p>
    <w:p w14:paraId="0000025A" w14:textId="095D9D6A" w:rsidR="00CE43E8" w:rsidRPr="00173FA1" w:rsidRDefault="00C66632" w:rsidP="00FD2891">
      <w:pPr>
        <w:pStyle w:val="Ttulo1"/>
        <w:spacing w:after="0" w:line="480" w:lineRule="auto"/>
      </w:pPr>
      <w:bookmarkStart w:id="103" w:name="_Toc212474255"/>
      <w:r w:rsidRPr="00173FA1">
        <w:t>Recomendaciones</w:t>
      </w:r>
      <w:bookmarkEnd w:id="103"/>
    </w:p>
    <w:p w14:paraId="0DB2A7AF" w14:textId="49223006" w:rsidR="00AB6E1D" w:rsidRPr="00AB6E1D" w:rsidRDefault="00AB6E1D" w:rsidP="00F00DD4">
      <w:pPr>
        <w:spacing w:after="0"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implementó un plan de formación docente en el uso pedagógico de la Inteligencia </w:t>
      </w:r>
      <w:r w:rsidR="00184CF2">
        <w:rPr>
          <w:rFonts w:ascii="Times New Roman" w:eastAsia="Times New Roman" w:hAnsi="Times New Roman" w:cs="Times New Roman"/>
          <w:sz w:val="24"/>
          <w:szCs w:val="24"/>
        </w:rPr>
        <w:t>a</w:t>
      </w:r>
      <w:r w:rsidRPr="00AB6E1D">
        <w:rPr>
          <w:rFonts w:ascii="Times New Roman" w:eastAsia="Times New Roman" w:hAnsi="Times New Roman" w:cs="Times New Roman"/>
          <w:sz w:val="24"/>
          <w:szCs w:val="24"/>
        </w:rPr>
        <w:t>rtificial (IA), el cual incluyó talleres prácticos, guías metodológicas y espacios de reflexión ética. Esta estrategia permitió garantizar una apropiación crítica del enfoque por parte del cuerpo docente vinculado a la Maestría.</w:t>
      </w:r>
    </w:p>
    <w:p w14:paraId="19D78AA4" w14:textId="731BDE41"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fortaleció la infraestructura tecnológica institucional, con énfasis en las zonas rurales, lo que facilitó la mejora de la conectividad y el acceso equitativo a los recursos digitales requeridos para la integración efectiva de la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en los procesos formativos.</w:t>
      </w:r>
    </w:p>
    <w:p w14:paraId="7CEE738A" w14:textId="6441E8EA"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incorporó el modelo de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de manera gradual y contextualizada en la plataforma institucional, iniciando con una fase piloto que permitió validar su pertinencia, funcionalidad y nivel de aceptación por parte de los estudiantes.</w:t>
      </w:r>
    </w:p>
    <w:p w14:paraId="62D37DA6" w14:textId="4F914DBF"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Se diseñaron rúbricas e instrumentos de evaluación específicos para medir el impacto del modelo en el desarrollo de la competencia en gestión de proyectos de investigación. Dichos instrumentos consideraron indicadores como autonomía, precisión metodológica y calidad del producto final.</w:t>
      </w:r>
    </w:p>
    <w:p w14:paraId="668847B5" w14:textId="53052D00"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 xml:space="preserve">Se articuló el modelo de </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IA</w:t>
      </w:r>
      <w:r w:rsidR="00184CF2">
        <w:rPr>
          <w:rFonts w:ascii="Times New Roman" w:eastAsia="Times New Roman" w:hAnsi="Times New Roman" w:cs="Times New Roman"/>
          <w:sz w:val="24"/>
          <w:szCs w:val="24"/>
        </w:rPr>
        <w:t>)</w:t>
      </w:r>
      <w:r w:rsidRPr="00AB6E1D">
        <w:rPr>
          <w:rFonts w:ascii="Times New Roman" w:eastAsia="Times New Roman" w:hAnsi="Times New Roman" w:cs="Times New Roman"/>
          <w:sz w:val="24"/>
          <w:szCs w:val="24"/>
        </w:rPr>
        <w:t xml:space="preserve"> con otras herramientas digitales ya utilizadas en la Maestría, tales como gestores de referencias, software de análisis de datos y plataformas colaborativas. Esta articulación potenció su funcionalidad y facilitó su integración en los procesos académicos.</w:t>
      </w:r>
    </w:p>
    <w:p w14:paraId="1533D501" w14:textId="705BE3EE"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lastRenderedPageBreak/>
        <w:t xml:space="preserve">Se </w:t>
      </w:r>
      <w:r w:rsidR="00780D63">
        <w:rPr>
          <w:rFonts w:ascii="Times New Roman" w:eastAsia="Times New Roman" w:hAnsi="Times New Roman" w:cs="Times New Roman"/>
          <w:sz w:val="24"/>
          <w:szCs w:val="24"/>
        </w:rPr>
        <w:t>promoverá la</w:t>
      </w:r>
      <w:r w:rsidRPr="00AB6E1D">
        <w:rPr>
          <w:rFonts w:ascii="Times New Roman" w:eastAsia="Times New Roman" w:hAnsi="Times New Roman" w:cs="Times New Roman"/>
          <w:sz w:val="24"/>
          <w:szCs w:val="24"/>
        </w:rPr>
        <w:t xml:space="preserve"> creación de una política institucional sobre el uso ético y pedagógico de la </w:t>
      </w:r>
      <w:r w:rsidR="00184CF2" w:rsidRPr="005F6D57">
        <w:t>Inteligencia artificial (IA)</w:t>
      </w:r>
      <w:r w:rsidRPr="00AB6E1D">
        <w:rPr>
          <w:rFonts w:ascii="Times New Roman" w:eastAsia="Times New Roman" w:hAnsi="Times New Roman" w:cs="Times New Roman"/>
          <w:sz w:val="24"/>
          <w:szCs w:val="24"/>
        </w:rPr>
        <w:t xml:space="preserve"> en </w:t>
      </w:r>
      <w:r w:rsidR="00184CF2">
        <w:rPr>
          <w:rFonts w:ascii="Times New Roman" w:eastAsia="Times New Roman" w:hAnsi="Times New Roman" w:cs="Times New Roman"/>
          <w:sz w:val="24"/>
          <w:szCs w:val="24"/>
        </w:rPr>
        <w:t xml:space="preserve">la </w:t>
      </w:r>
      <w:r w:rsidRPr="00AB6E1D">
        <w:rPr>
          <w:rFonts w:ascii="Times New Roman" w:eastAsia="Times New Roman" w:hAnsi="Times New Roman" w:cs="Times New Roman"/>
          <w:sz w:val="24"/>
          <w:szCs w:val="24"/>
        </w:rPr>
        <w:t>educación, orientando su incorporación en los programas académicos y definiendo el rol del docente como guía y acompañante en los procesos de formación.</w:t>
      </w:r>
    </w:p>
    <w:p w14:paraId="007F5093" w14:textId="77777777" w:rsidR="00AB6E1D" w:rsidRPr="00AB6E1D" w:rsidRDefault="00AB6E1D" w:rsidP="00F00DD4">
      <w:pPr>
        <w:spacing w:before="100" w:beforeAutospacing="1" w:after="100" w:afterAutospacing="1" w:line="480" w:lineRule="auto"/>
        <w:ind w:firstLine="720"/>
        <w:rPr>
          <w:rFonts w:ascii="Times New Roman" w:eastAsia="Times New Roman" w:hAnsi="Times New Roman" w:cs="Times New Roman"/>
          <w:sz w:val="24"/>
          <w:szCs w:val="24"/>
        </w:rPr>
      </w:pPr>
      <w:r w:rsidRPr="00AB6E1D">
        <w:rPr>
          <w:rFonts w:ascii="Times New Roman" w:eastAsia="Times New Roman" w:hAnsi="Times New Roman" w:cs="Times New Roman"/>
          <w:sz w:val="24"/>
          <w:szCs w:val="24"/>
        </w:rPr>
        <w:t>Finalmente, se replicó esta experiencia en otros programas de posgrado y en instituciones educativas de la región, adaptando el modelo a sus contextos específicos y fomentando redes de colaboración para el desarrollo de soluciones tecnológicas con impacto territorial.</w:t>
      </w:r>
    </w:p>
    <w:p w14:paraId="0000025B" w14:textId="77777777" w:rsidR="00CE43E8" w:rsidRPr="00AB6E1D" w:rsidRDefault="00CE43E8" w:rsidP="00AB6E1D">
      <w:pPr>
        <w:tabs>
          <w:tab w:val="left" w:pos="1550"/>
          <w:tab w:val="left" w:pos="2635"/>
        </w:tabs>
        <w:spacing w:after="0" w:line="480" w:lineRule="auto"/>
        <w:rPr>
          <w:rFonts w:ascii="Times New Roman" w:eastAsia="Times New Roman" w:hAnsi="Times New Roman" w:cs="Times New Roman"/>
          <w:sz w:val="24"/>
          <w:szCs w:val="24"/>
        </w:rPr>
      </w:pPr>
    </w:p>
    <w:p w14:paraId="0000025C"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5D"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5F" w14:textId="77777777" w:rsidR="00CE43E8" w:rsidRPr="00AB6E1D" w:rsidRDefault="00CE43E8" w:rsidP="00AB6E1D">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0"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1"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2"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3"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4"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5"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6"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7"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8"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9"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A" w14:textId="00617C43" w:rsidR="00CE43E8"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B" w14:textId="77777777" w:rsidR="00CE43E8" w:rsidRPr="00173FA1" w:rsidRDefault="00CE43E8" w:rsidP="00FD2891">
      <w:pPr>
        <w:tabs>
          <w:tab w:val="left" w:pos="221"/>
          <w:tab w:val="left" w:pos="1829"/>
        </w:tabs>
        <w:spacing w:after="0" w:line="480" w:lineRule="auto"/>
        <w:ind w:firstLine="567"/>
        <w:jc w:val="both"/>
        <w:rPr>
          <w:rFonts w:ascii="Times New Roman" w:eastAsia="Times New Roman" w:hAnsi="Times New Roman" w:cs="Times New Roman"/>
          <w:color w:val="000000"/>
          <w:sz w:val="24"/>
          <w:szCs w:val="24"/>
          <w:highlight w:val="white"/>
        </w:rPr>
      </w:pPr>
    </w:p>
    <w:p w14:paraId="0000026E" w14:textId="31860662" w:rsidR="00371DCB" w:rsidRPr="00173FA1" w:rsidRDefault="00371DCB">
      <w:pPr>
        <w:rPr>
          <w:rFonts w:ascii="Times New Roman" w:eastAsia="Times New Roman" w:hAnsi="Times New Roman" w:cs="Times New Roman"/>
          <w:color w:val="000000"/>
          <w:sz w:val="24"/>
          <w:szCs w:val="24"/>
          <w:highlight w:val="white"/>
        </w:rPr>
      </w:pPr>
    </w:p>
    <w:p w14:paraId="00000278" w14:textId="28566AD8" w:rsidR="00CE43E8" w:rsidRPr="00173FA1" w:rsidRDefault="00C66632" w:rsidP="00FD2891">
      <w:pPr>
        <w:pStyle w:val="Ttulo1"/>
        <w:spacing w:line="480" w:lineRule="auto"/>
      </w:pPr>
      <w:bookmarkStart w:id="104" w:name="_Toc212474256"/>
      <w:r w:rsidRPr="00173FA1">
        <w:t>Referencias Bibliográficas</w:t>
      </w:r>
      <w:bookmarkEnd w:id="104"/>
    </w:p>
    <w:p w14:paraId="2BE13FCB"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Acosta, D. (2023). </w:t>
      </w:r>
      <w:r w:rsidRPr="00577ACA">
        <w:rPr>
          <w:rStyle w:val="nfasis"/>
          <w:rFonts w:ascii="Times New Roman" w:hAnsi="Times New Roman" w:cs="Times New Roman"/>
          <w:sz w:val="24"/>
          <w:szCs w:val="24"/>
        </w:rPr>
        <w:t>Estudio del estado actual de la IA como asistente en plataformas virtuales educativas</w:t>
      </w:r>
      <w:r w:rsidRPr="00577ACA">
        <w:rPr>
          <w:rFonts w:ascii="Times New Roman" w:hAnsi="Times New Roman" w:cs="Times New Roman"/>
          <w:sz w:val="24"/>
          <w:szCs w:val="24"/>
        </w:rPr>
        <w:t xml:space="preserve">. Universidad Abierta Interamericana. </w:t>
      </w:r>
      <w:hyperlink r:id="rId14" w:history="1">
        <w:r w:rsidRPr="00577ACA">
          <w:rPr>
            <w:rStyle w:val="Hipervnculo"/>
            <w:rFonts w:ascii="Times New Roman" w:hAnsi="Times New Roman" w:cs="Times New Roman"/>
            <w:sz w:val="24"/>
            <w:szCs w:val="24"/>
          </w:rPr>
          <w:t>https://dspaceapi.uai.edu.ar/server/api/core/bitstreams/027b7714-c301-4897-b675-467dadae4827/content</w:t>
        </w:r>
      </w:hyperlink>
    </w:p>
    <w:p w14:paraId="7B5914BA"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Álvarez, J., &amp; Rivera, J. (2024). </w:t>
      </w:r>
      <w:r w:rsidRPr="00577ACA">
        <w:rPr>
          <w:rStyle w:val="nfasis"/>
          <w:rFonts w:ascii="Times New Roman" w:hAnsi="Times New Roman" w:cs="Times New Roman"/>
          <w:sz w:val="24"/>
          <w:szCs w:val="24"/>
        </w:rPr>
        <w:t>Implicaciones de la IA en la educación para mejorar la calidad del aprendizaje</w:t>
      </w:r>
      <w:r w:rsidRPr="00577ACA">
        <w:rPr>
          <w:rFonts w:ascii="Times New Roman" w:hAnsi="Times New Roman" w:cs="Times New Roman"/>
          <w:sz w:val="24"/>
          <w:szCs w:val="24"/>
        </w:rPr>
        <w:t xml:space="preserve">. Universidad Libre de Colombia. </w:t>
      </w:r>
      <w:hyperlink r:id="rId15" w:history="1">
        <w:r w:rsidRPr="00577ACA">
          <w:rPr>
            <w:rStyle w:val="Hipervnculo"/>
            <w:rFonts w:ascii="Times New Roman" w:hAnsi="Times New Roman" w:cs="Times New Roman"/>
            <w:sz w:val="24"/>
            <w:szCs w:val="24"/>
          </w:rPr>
          <w:t>https://repository.unilibre.edu.co/</w:t>
        </w:r>
      </w:hyperlink>
    </w:p>
    <w:p w14:paraId="237D1670"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577ACA">
        <w:rPr>
          <w:rFonts w:ascii="Times New Roman" w:hAnsi="Times New Roman" w:cs="Times New Roman"/>
          <w:sz w:val="24"/>
          <w:szCs w:val="24"/>
        </w:rPr>
        <w:t xml:space="preserve">Beneitone, P., </w:t>
      </w:r>
      <w:proofErr w:type="spellStart"/>
      <w:r w:rsidRPr="00577ACA">
        <w:rPr>
          <w:rFonts w:ascii="Times New Roman" w:hAnsi="Times New Roman" w:cs="Times New Roman"/>
          <w:sz w:val="24"/>
          <w:szCs w:val="24"/>
        </w:rPr>
        <w:t>Esquetini</w:t>
      </w:r>
      <w:proofErr w:type="spellEnd"/>
      <w:r w:rsidRPr="00577ACA">
        <w:rPr>
          <w:rFonts w:ascii="Times New Roman" w:hAnsi="Times New Roman" w:cs="Times New Roman"/>
          <w:sz w:val="24"/>
          <w:szCs w:val="24"/>
        </w:rPr>
        <w:t xml:space="preserve">, C., Gonzales, J., </w:t>
      </w:r>
      <w:proofErr w:type="spellStart"/>
      <w:r w:rsidRPr="00577ACA">
        <w:rPr>
          <w:rFonts w:ascii="Times New Roman" w:hAnsi="Times New Roman" w:cs="Times New Roman"/>
          <w:sz w:val="24"/>
          <w:szCs w:val="24"/>
        </w:rPr>
        <w:t>Marty</w:t>
      </w:r>
      <w:proofErr w:type="spellEnd"/>
      <w:r w:rsidRPr="00577ACA">
        <w:rPr>
          <w:rFonts w:ascii="Times New Roman" w:hAnsi="Times New Roman" w:cs="Times New Roman"/>
          <w:sz w:val="24"/>
          <w:szCs w:val="24"/>
        </w:rPr>
        <w:t xml:space="preserve">, M., </w:t>
      </w:r>
      <w:proofErr w:type="spellStart"/>
      <w:r w:rsidRPr="00577ACA">
        <w:rPr>
          <w:rFonts w:ascii="Times New Roman" w:hAnsi="Times New Roman" w:cs="Times New Roman"/>
          <w:sz w:val="24"/>
          <w:szCs w:val="24"/>
        </w:rPr>
        <w:t>Siufi</w:t>
      </w:r>
      <w:proofErr w:type="spellEnd"/>
      <w:r w:rsidRPr="00577ACA">
        <w:rPr>
          <w:rFonts w:ascii="Times New Roman" w:hAnsi="Times New Roman" w:cs="Times New Roman"/>
          <w:sz w:val="24"/>
          <w:szCs w:val="24"/>
        </w:rPr>
        <w:t xml:space="preserve">, G., &amp; </w:t>
      </w:r>
      <w:proofErr w:type="spellStart"/>
      <w:r w:rsidRPr="00577ACA">
        <w:rPr>
          <w:rFonts w:ascii="Times New Roman" w:hAnsi="Times New Roman" w:cs="Times New Roman"/>
          <w:sz w:val="24"/>
          <w:szCs w:val="24"/>
        </w:rPr>
        <w:t>Wagenaar</w:t>
      </w:r>
      <w:proofErr w:type="spellEnd"/>
      <w:r w:rsidRPr="00577ACA">
        <w:rPr>
          <w:rFonts w:ascii="Times New Roman" w:hAnsi="Times New Roman" w:cs="Times New Roman"/>
          <w:sz w:val="24"/>
          <w:szCs w:val="24"/>
        </w:rPr>
        <w:t xml:space="preserve">, R. (2007). </w:t>
      </w:r>
      <w:r w:rsidRPr="00577ACA">
        <w:rPr>
          <w:rStyle w:val="nfasis"/>
          <w:rFonts w:ascii="Times New Roman" w:hAnsi="Times New Roman" w:cs="Times New Roman"/>
          <w:sz w:val="24"/>
          <w:szCs w:val="24"/>
        </w:rPr>
        <w:t>Reflexiones y perspectivas de la educación superior en América Latina: Informe final – Proyecto Tuning</w:t>
      </w:r>
      <w:r w:rsidRPr="00577ACA">
        <w:rPr>
          <w:rFonts w:ascii="Times New Roman" w:hAnsi="Times New Roman" w:cs="Times New Roman"/>
          <w:sz w:val="24"/>
          <w:szCs w:val="24"/>
        </w:rPr>
        <w:t xml:space="preserve">. </w:t>
      </w:r>
      <w:r w:rsidRPr="00577ACA">
        <w:rPr>
          <w:rFonts w:ascii="Times New Roman" w:hAnsi="Times New Roman" w:cs="Times New Roman"/>
          <w:sz w:val="24"/>
          <w:szCs w:val="24"/>
          <w:lang w:val="en-US"/>
        </w:rPr>
        <w:t xml:space="preserve">Tuning Academy. </w:t>
      </w:r>
      <w:hyperlink r:id="rId16" w:history="1">
        <w:r w:rsidRPr="00577ACA">
          <w:rPr>
            <w:rStyle w:val="Hipervnculo"/>
            <w:rFonts w:ascii="Times New Roman" w:hAnsi="Times New Roman" w:cs="Times New Roman"/>
            <w:sz w:val="24"/>
            <w:szCs w:val="24"/>
            <w:lang w:val="en-US"/>
          </w:rPr>
          <w:t>https://tuningacademy.org/wp-content/uploads/2014/02/TuningLAIII_Final-Report_SP.pdf</w:t>
        </w:r>
      </w:hyperlink>
    </w:p>
    <w:p w14:paraId="10D28BB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(1992). </w:t>
      </w:r>
      <w:r w:rsidRPr="00577ACA">
        <w:rPr>
          <w:rStyle w:val="nfasis"/>
          <w:rFonts w:ascii="Times New Roman" w:hAnsi="Times New Roman" w:cs="Times New Roman"/>
          <w:sz w:val="24"/>
          <w:szCs w:val="24"/>
        </w:rPr>
        <w:t>Ley 30 de 1992: Por la cual se organiza el servicio público de la Educación Superior</w:t>
      </w:r>
      <w:r w:rsidRPr="00577ACA">
        <w:rPr>
          <w:rFonts w:ascii="Times New Roman" w:hAnsi="Times New Roman" w:cs="Times New Roman"/>
          <w:sz w:val="24"/>
          <w:szCs w:val="24"/>
        </w:rPr>
        <w:t xml:space="preserve">. Diario Oficial No. 40.700. </w:t>
      </w:r>
      <w:hyperlink r:id="rId17" w:history="1">
        <w:r w:rsidRPr="00577ACA">
          <w:rPr>
            <w:rStyle w:val="Hipervnculo"/>
            <w:rFonts w:ascii="Times New Roman" w:hAnsi="Times New Roman" w:cs="Times New Roman"/>
            <w:sz w:val="24"/>
            <w:szCs w:val="24"/>
          </w:rPr>
          <w:t>https://www.funcionpublica.gov.co/eva/gestornormativo/norma.php?i=292</w:t>
        </w:r>
      </w:hyperlink>
    </w:p>
    <w:p w14:paraId="784610AA"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(2009). </w:t>
      </w:r>
      <w:r w:rsidRPr="00577ACA">
        <w:rPr>
          <w:rStyle w:val="nfasis"/>
          <w:rFonts w:ascii="Times New Roman" w:hAnsi="Times New Roman" w:cs="Times New Roman"/>
          <w:sz w:val="24"/>
          <w:szCs w:val="24"/>
        </w:rPr>
        <w:t>Ley 1286 de 2009: Por la cual se modifica la Ley 29 de 1990 y se transforma a Colciencias</w:t>
      </w:r>
      <w:r w:rsidRPr="00577ACA">
        <w:rPr>
          <w:rFonts w:ascii="Times New Roman" w:hAnsi="Times New Roman" w:cs="Times New Roman"/>
          <w:sz w:val="24"/>
          <w:szCs w:val="24"/>
        </w:rPr>
        <w:t xml:space="preserve">. Diario Oficial No. 47.241. </w:t>
      </w:r>
      <w:hyperlink r:id="rId18" w:history="1">
        <w:r w:rsidRPr="00577ACA">
          <w:rPr>
            <w:rStyle w:val="Hipervnculo"/>
            <w:rFonts w:ascii="Times New Roman" w:hAnsi="Times New Roman" w:cs="Times New Roman"/>
            <w:sz w:val="24"/>
            <w:szCs w:val="24"/>
          </w:rPr>
          <w:t>https://www.funcionpublica.gov.co/eva/gestornormativo/norma.php?i=34890</w:t>
        </w:r>
      </w:hyperlink>
    </w:p>
    <w:p w14:paraId="32FA4444"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Congreso de Colombia. (2012). </w:t>
      </w:r>
      <w:r w:rsidRPr="00577ACA">
        <w:rPr>
          <w:rStyle w:val="nfasis"/>
          <w:rFonts w:ascii="Times New Roman" w:hAnsi="Times New Roman" w:cs="Times New Roman"/>
          <w:sz w:val="24"/>
          <w:szCs w:val="24"/>
        </w:rPr>
        <w:t>Ley 1581 de 2012: Por la cual se dictan disposiciones generales para la protección de datos personales</w:t>
      </w:r>
      <w:r w:rsidRPr="00577ACA">
        <w:rPr>
          <w:rFonts w:ascii="Times New Roman" w:hAnsi="Times New Roman" w:cs="Times New Roman"/>
          <w:sz w:val="24"/>
          <w:szCs w:val="24"/>
        </w:rPr>
        <w:t xml:space="preserve">. Diario Oficial No. 48.587. </w:t>
      </w:r>
      <w:hyperlink r:id="rId19" w:history="1">
        <w:r w:rsidRPr="00577ACA">
          <w:rPr>
            <w:rStyle w:val="Hipervnculo"/>
            <w:rFonts w:ascii="Times New Roman" w:hAnsi="Times New Roman" w:cs="Times New Roman"/>
            <w:sz w:val="24"/>
            <w:szCs w:val="24"/>
          </w:rPr>
          <w:t>https://www.funcionpublica.gov.co/eva/gestornormativo/norma.php?i=49981</w:t>
        </w:r>
      </w:hyperlink>
    </w:p>
    <w:p w14:paraId="4619BDF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lastRenderedPageBreak/>
        <w:t xml:space="preserve">Departamento Nacional de Planeación. (2019). </w:t>
      </w:r>
      <w:r w:rsidRPr="00577ACA">
        <w:rPr>
          <w:rStyle w:val="nfasis"/>
          <w:rFonts w:ascii="Times New Roman" w:hAnsi="Times New Roman" w:cs="Times New Roman"/>
          <w:sz w:val="24"/>
          <w:szCs w:val="24"/>
        </w:rPr>
        <w:t>Documento CONPES 3975: Política Nacional para la Transformación Digital e Inteligencia Artificial</w:t>
      </w:r>
      <w:r w:rsidRPr="00577ACA">
        <w:rPr>
          <w:rFonts w:ascii="Times New Roman" w:hAnsi="Times New Roman" w:cs="Times New Roman"/>
          <w:sz w:val="24"/>
          <w:szCs w:val="24"/>
        </w:rPr>
        <w:t xml:space="preserve">. </w:t>
      </w:r>
      <w:hyperlink r:id="rId20" w:history="1">
        <w:r w:rsidRPr="00577ACA">
          <w:rPr>
            <w:rStyle w:val="Hipervnculo"/>
            <w:rFonts w:ascii="Times New Roman" w:hAnsi="Times New Roman" w:cs="Times New Roman"/>
            <w:sz w:val="24"/>
            <w:szCs w:val="24"/>
          </w:rPr>
          <w:t>https://colaboracion.dnp.gov.co/CDT/Conpes/Econ%C3%B3micos/3975.pdf</w:t>
        </w:r>
      </w:hyperlink>
    </w:p>
    <w:p w14:paraId="6498AD3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Díaz, C. (2023). </w:t>
      </w:r>
      <w:r w:rsidRPr="00577ACA">
        <w:rPr>
          <w:rStyle w:val="nfasis"/>
          <w:rFonts w:ascii="Times New Roman" w:hAnsi="Times New Roman" w:cs="Times New Roman"/>
          <w:sz w:val="24"/>
          <w:szCs w:val="24"/>
        </w:rPr>
        <w:t>Implementación de asistente virtual como apoyo al proceso de investigación en el programa de Ingeniería de Sistemas de la Universidad Mariana</w:t>
      </w:r>
      <w:r w:rsidRPr="00577ACA">
        <w:rPr>
          <w:rFonts w:ascii="Times New Roman" w:hAnsi="Times New Roman" w:cs="Times New Roman"/>
          <w:sz w:val="24"/>
          <w:szCs w:val="24"/>
        </w:rPr>
        <w:t xml:space="preserve">. </w:t>
      </w:r>
      <w:hyperlink r:id="rId21" w:history="1">
        <w:r w:rsidRPr="00577ACA">
          <w:rPr>
            <w:rStyle w:val="Hipervnculo"/>
            <w:rFonts w:ascii="Times New Roman" w:hAnsi="Times New Roman" w:cs="Times New Roman"/>
            <w:sz w:val="24"/>
            <w:szCs w:val="24"/>
          </w:rPr>
          <w:t>https://hdl.handle.net/20.500.14112/28003</w:t>
        </w:r>
      </w:hyperlink>
    </w:p>
    <w:p w14:paraId="503977E2" w14:textId="6264BA4A" w:rsidR="00577ACA" w:rsidRPr="00577ACA" w:rsidRDefault="000827F0"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AE7E83">
        <w:rPr>
          <w:lang w:val="en-US"/>
        </w:rPr>
        <w:t xml:space="preserve">Holmes et al., </w:t>
      </w:r>
      <w:r w:rsidR="00577ACA" w:rsidRPr="00577ACA">
        <w:rPr>
          <w:rFonts w:ascii="Times New Roman" w:hAnsi="Times New Roman" w:cs="Times New Roman"/>
          <w:sz w:val="24"/>
          <w:szCs w:val="24"/>
          <w:lang w:val="en-US"/>
        </w:rPr>
        <w:t xml:space="preserve">(2019). </w:t>
      </w:r>
      <w:r w:rsidR="00577ACA" w:rsidRPr="00577ACA">
        <w:rPr>
          <w:rStyle w:val="nfasis"/>
          <w:rFonts w:ascii="Times New Roman" w:hAnsi="Times New Roman" w:cs="Times New Roman"/>
          <w:sz w:val="24"/>
          <w:szCs w:val="24"/>
          <w:lang w:val="en-US"/>
        </w:rPr>
        <w:t>Artificial intelligence in education: Promises and implications for teaching and learning</w:t>
      </w:r>
      <w:r w:rsidR="00577ACA" w:rsidRPr="00577ACA">
        <w:rPr>
          <w:rFonts w:ascii="Times New Roman" w:hAnsi="Times New Roman" w:cs="Times New Roman"/>
          <w:sz w:val="24"/>
          <w:szCs w:val="24"/>
          <w:lang w:val="en-US"/>
        </w:rPr>
        <w:t xml:space="preserve">. Center for Curriculum Redesign. </w:t>
      </w:r>
      <w:hyperlink r:id="rId22" w:history="1">
        <w:r w:rsidR="00577ACA" w:rsidRPr="00577ACA">
          <w:rPr>
            <w:rStyle w:val="Hipervnculo"/>
            <w:rFonts w:ascii="Times New Roman" w:hAnsi="Times New Roman" w:cs="Times New Roman"/>
            <w:sz w:val="24"/>
            <w:szCs w:val="24"/>
            <w:lang w:val="en-US"/>
          </w:rPr>
          <w:t>https://curriculumredesign.org/wp-content/uploads/AIED-Book-Excerpt-CCR.pdf</w:t>
        </w:r>
      </w:hyperlink>
    </w:p>
    <w:p w14:paraId="47B90AB1" w14:textId="6396044E"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Macías Lara, R. A., Sol</w:t>
      </w:r>
      <w:r w:rsidR="00C33590">
        <w:rPr>
          <w:rFonts w:ascii="Times New Roman" w:hAnsi="Times New Roman" w:cs="Times New Roman"/>
          <w:sz w:val="24"/>
          <w:szCs w:val="24"/>
        </w:rPr>
        <w:t>ó</w:t>
      </w:r>
      <w:r w:rsidRPr="00577ACA">
        <w:rPr>
          <w:rFonts w:ascii="Times New Roman" w:hAnsi="Times New Roman" w:cs="Times New Roman"/>
          <w:sz w:val="24"/>
          <w:szCs w:val="24"/>
        </w:rPr>
        <w:t xml:space="preserve">rzano Criollo, L. R., Choez Calderón, C. J., &amp; Blandón Matamba, B. E. (2023). La inteligencia artificial; análisis del presente y futuro en la educación superior. </w:t>
      </w:r>
      <w:r w:rsidRPr="00577ACA">
        <w:rPr>
          <w:rStyle w:val="nfasis"/>
          <w:rFonts w:ascii="Times New Roman" w:hAnsi="Times New Roman" w:cs="Times New Roman"/>
          <w:sz w:val="24"/>
          <w:szCs w:val="24"/>
        </w:rPr>
        <w:t>Revista Generando Conocimiento, 4</w:t>
      </w:r>
      <w:r w:rsidRPr="00577ACA">
        <w:rPr>
          <w:rFonts w:ascii="Times New Roman" w:hAnsi="Times New Roman" w:cs="Times New Roman"/>
          <w:sz w:val="24"/>
          <w:szCs w:val="24"/>
        </w:rPr>
        <w:t xml:space="preserve">(1). </w:t>
      </w:r>
      <w:hyperlink r:id="rId23" w:history="1">
        <w:r w:rsidRPr="00577ACA">
          <w:rPr>
            <w:rStyle w:val="Hipervnculo"/>
            <w:rFonts w:ascii="Times New Roman" w:hAnsi="Times New Roman" w:cs="Times New Roman"/>
            <w:sz w:val="24"/>
            <w:szCs w:val="24"/>
          </w:rPr>
          <w:t>https://revista.gnerando.org/revista/index.php/RCMG/article/view/98/90</w:t>
        </w:r>
      </w:hyperlink>
    </w:p>
    <w:p w14:paraId="20DC103B"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Mesa, R., Acuña, A., García, A., Reinoso, I., Chaves, Ch., Santana, N., Martínez, J., &amp; Medina, J. (2023). </w:t>
      </w:r>
      <w:r w:rsidRPr="00577ACA">
        <w:rPr>
          <w:rStyle w:val="nfasis"/>
          <w:rFonts w:ascii="Times New Roman" w:hAnsi="Times New Roman" w:cs="Times New Roman"/>
          <w:sz w:val="24"/>
          <w:szCs w:val="24"/>
        </w:rPr>
        <w:t>Proyecto de software de inteligencia artificial para la formación del talento humano en la salud</w:t>
      </w:r>
      <w:r w:rsidRPr="00577ACA">
        <w:rPr>
          <w:rFonts w:ascii="Times New Roman" w:hAnsi="Times New Roman" w:cs="Times New Roman"/>
          <w:sz w:val="24"/>
          <w:szCs w:val="24"/>
        </w:rPr>
        <w:t xml:space="preserve">. Servicio Nacional de Aprendizaje. </w:t>
      </w:r>
      <w:hyperlink r:id="rId24" w:history="1">
        <w:r w:rsidRPr="00577ACA">
          <w:rPr>
            <w:rStyle w:val="Hipervnculo"/>
            <w:rFonts w:ascii="Times New Roman" w:hAnsi="Times New Roman" w:cs="Times New Roman"/>
            <w:sz w:val="24"/>
            <w:szCs w:val="24"/>
          </w:rPr>
          <w:t>https://inteligenciaartificial.minciencias.gov.co/</w:t>
        </w:r>
      </w:hyperlink>
    </w:p>
    <w:p w14:paraId="35675870"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Ministerio de Educación Nacional. (2019). </w:t>
      </w:r>
      <w:r w:rsidRPr="00577ACA">
        <w:rPr>
          <w:rStyle w:val="nfasis"/>
          <w:rFonts w:ascii="Times New Roman" w:hAnsi="Times New Roman" w:cs="Times New Roman"/>
          <w:sz w:val="24"/>
          <w:szCs w:val="24"/>
        </w:rPr>
        <w:t>Decreto 1330 de 2019: Condiciones de calidad para programas de educación superior</w:t>
      </w:r>
      <w:r w:rsidRPr="00577ACA">
        <w:rPr>
          <w:rFonts w:ascii="Times New Roman" w:hAnsi="Times New Roman" w:cs="Times New Roman"/>
          <w:sz w:val="24"/>
          <w:szCs w:val="24"/>
        </w:rPr>
        <w:t xml:space="preserve">. Diario Oficial No. 51.020. </w:t>
      </w:r>
      <w:hyperlink r:id="rId25" w:history="1">
        <w:r w:rsidRPr="00577ACA">
          <w:rPr>
            <w:rStyle w:val="Hipervnculo"/>
            <w:rFonts w:ascii="Times New Roman" w:hAnsi="Times New Roman" w:cs="Times New Roman"/>
            <w:sz w:val="24"/>
            <w:szCs w:val="24"/>
          </w:rPr>
          <w:t>https://www.mineducacion.gov.co/1759/w3-article-387348.html</w:t>
        </w:r>
      </w:hyperlink>
    </w:p>
    <w:p w14:paraId="58B89295"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Mishra, P., &amp; Koehler, M. J. (2006). Technological pedagogical content knowledge: A framework for teacher knowledge. </w:t>
      </w:r>
      <w:proofErr w:type="spellStart"/>
      <w:r w:rsidRPr="00577ACA">
        <w:rPr>
          <w:rStyle w:val="nfasis"/>
          <w:rFonts w:ascii="Times New Roman" w:hAnsi="Times New Roman" w:cs="Times New Roman"/>
          <w:sz w:val="24"/>
          <w:szCs w:val="24"/>
        </w:rPr>
        <w:t>Teachers</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College</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Record</w:t>
      </w:r>
      <w:proofErr w:type="spellEnd"/>
      <w:r w:rsidRPr="00577ACA">
        <w:rPr>
          <w:rStyle w:val="nfasis"/>
          <w:rFonts w:ascii="Times New Roman" w:hAnsi="Times New Roman" w:cs="Times New Roman"/>
          <w:sz w:val="24"/>
          <w:szCs w:val="24"/>
        </w:rPr>
        <w:t>, 108</w:t>
      </w:r>
      <w:r w:rsidRPr="00577ACA">
        <w:rPr>
          <w:rFonts w:ascii="Times New Roman" w:hAnsi="Times New Roman" w:cs="Times New Roman"/>
          <w:sz w:val="24"/>
          <w:szCs w:val="24"/>
        </w:rPr>
        <w:t>(6), 1017–1054.</w:t>
      </w:r>
    </w:p>
    <w:p w14:paraId="3BDC4C6D"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lastRenderedPageBreak/>
        <w:t xml:space="preserve">Molina, E., Cobo, C., &amp; Medina, E. (2025). </w:t>
      </w:r>
      <w:r w:rsidRPr="00577ACA">
        <w:rPr>
          <w:rStyle w:val="nfasis"/>
          <w:rFonts w:ascii="Times New Roman" w:hAnsi="Times New Roman" w:cs="Times New Roman"/>
          <w:sz w:val="24"/>
          <w:szCs w:val="24"/>
        </w:rPr>
        <w:t>La revolución de la IA en la educación: Lo que hay que saber</w:t>
      </w:r>
      <w:r w:rsidRPr="00577ACA">
        <w:rPr>
          <w:rFonts w:ascii="Times New Roman" w:hAnsi="Times New Roman" w:cs="Times New Roman"/>
          <w:sz w:val="24"/>
          <w:szCs w:val="24"/>
        </w:rPr>
        <w:t xml:space="preserve">. Banco Mundial. </w:t>
      </w:r>
      <w:hyperlink r:id="rId26" w:history="1">
        <w:r w:rsidRPr="00577ACA">
          <w:rPr>
            <w:rStyle w:val="Hipervnculo"/>
            <w:rFonts w:ascii="Times New Roman" w:hAnsi="Times New Roman" w:cs="Times New Roman"/>
            <w:sz w:val="24"/>
            <w:szCs w:val="24"/>
          </w:rPr>
          <w:t>https://openknowledge.worldbank.org/server/api/core/bitstreams/7cc49547-649f-4da2-8923-0f3f910f39fd/content</w:t>
        </w:r>
      </w:hyperlink>
    </w:p>
    <w:p w14:paraId="0D6CB377"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lang w:val="en-US"/>
        </w:rPr>
      </w:pPr>
      <w:r w:rsidRPr="00577ACA">
        <w:rPr>
          <w:rFonts w:ascii="Times New Roman" w:hAnsi="Times New Roman" w:cs="Times New Roman"/>
          <w:sz w:val="24"/>
          <w:szCs w:val="24"/>
          <w:lang w:val="en-US"/>
        </w:rPr>
        <w:t xml:space="preserve">PMI—Project Management Institute. (2021). </w:t>
      </w:r>
      <w:r w:rsidRPr="00577ACA">
        <w:rPr>
          <w:rStyle w:val="nfasis"/>
          <w:rFonts w:ascii="Times New Roman" w:hAnsi="Times New Roman" w:cs="Times New Roman"/>
          <w:sz w:val="24"/>
          <w:szCs w:val="24"/>
          <w:lang w:val="en-US"/>
        </w:rPr>
        <w:t>A guide to the project management body of knowledge (PMBOK® Guide)</w:t>
      </w:r>
      <w:r w:rsidRPr="00577ACA">
        <w:rPr>
          <w:rFonts w:ascii="Times New Roman" w:hAnsi="Times New Roman" w:cs="Times New Roman"/>
          <w:sz w:val="24"/>
          <w:szCs w:val="24"/>
          <w:lang w:val="en-US"/>
        </w:rPr>
        <w:t xml:space="preserve"> (7th ed.).</w:t>
      </w:r>
    </w:p>
    <w:p w14:paraId="1E2D82BF"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Schraw, G., &amp; </w:t>
      </w:r>
      <w:proofErr w:type="spellStart"/>
      <w:r w:rsidRPr="00577ACA">
        <w:rPr>
          <w:rFonts w:ascii="Times New Roman" w:hAnsi="Times New Roman" w:cs="Times New Roman"/>
          <w:sz w:val="24"/>
          <w:szCs w:val="24"/>
          <w:lang w:val="en-US"/>
        </w:rPr>
        <w:t>Moshman</w:t>
      </w:r>
      <w:proofErr w:type="spellEnd"/>
      <w:r w:rsidRPr="00577ACA">
        <w:rPr>
          <w:rFonts w:ascii="Times New Roman" w:hAnsi="Times New Roman" w:cs="Times New Roman"/>
          <w:sz w:val="24"/>
          <w:szCs w:val="24"/>
          <w:lang w:val="en-US"/>
        </w:rPr>
        <w:t xml:space="preserve">, D. (1995). Metacognitive theories. </w:t>
      </w:r>
      <w:proofErr w:type="spellStart"/>
      <w:r w:rsidRPr="00577ACA">
        <w:rPr>
          <w:rStyle w:val="nfasis"/>
          <w:rFonts w:ascii="Times New Roman" w:hAnsi="Times New Roman" w:cs="Times New Roman"/>
          <w:sz w:val="24"/>
          <w:szCs w:val="24"/>
        </w:rPr>
        <w:t>Educational</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Psychology</w:t>
      </w:r>
      <w:proofErr w:type="spellEnd"/>
      <w:r w:rsidRPr="00577ACA">
        <w:rPr>
          <w:rStyle w:val="nfasis"/>
          <w:rFonts w:ascii="Times New Roman" w:hAnsi="Times New Roman" w:cs="Times New Roman"/>
          <w:sz w:val="24"/>
          <w:szCs w:val="24"/>
        </w:rPr>
        <w:t xml:space="preserve"> </w:t>
      </w:r>
      <w:proofErr w:type="spellStart"/>
      <w:r w:rsidRPr="00577ACA">
        <w:rPr>
          <w:rStyle w:val="nfasis"/>
          <w:rFonts w:ascii="Times New Roman" w:hAnsi="Times New Roman" w:cs="Times New Roman"/>
          <w:sz w:val="24"/>
          <w:szCs w:val="24"/>
        </w:rPr>
        <w:t>Review</w:t>
      </w:r>
      <w:proofErr w:type="spellEnd"/>
      <w:r w:rsidRPr="00577ACA">
        <w:rPr>
          <w:rStyle w:val="nfasis"/>
          <w:rFonts w:ascii="Times New Roman" w:hAnsi="Times New Roman" w:cs="Times New Roman"/>
          <w:sz w:val="24"/>
          <w:szCs w:val="24"/>
        </w:rPr>
        <w:t>, 7</w:t>
      </w:r>
      <w:r w:rsidRPr="00577ACA">
        <w:rPr>
          <w:rFonts w:ascii="Times New Roman" w:hAnsi="Times New Roman" w:cs="Times New Roman"/>
          <w:sz w:val="24"/>
          <w:szCs w:val="24"/>
        </w:rPr>
        <w:t>(4), 351–371.</w:t>
      </w:r>
    </w:p>
    <w:p w14:paraId="52FD9ACC"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Tobón, S. (2013). </w:t>
      </w:r>
      <w:r w:rsidRPr="00577ACA">
        <w:rPr>
          <w:rStyle w:val="nfasis"/>
          <w:rFonts w:ascii="Times New Roman" w:hAnsi="Times New Roman" w:cs="Times New Roman"/>
          <w:sz w:val="24"/>
          <w:szCs w:val="24"/>
        </w:rPr>
        <w:t>Formación basada en competencias: Pensamiento complejo, currículo, didáctica y evaluación</w:t>
      </w:r>
      <w:r w:rsidRPr="00577ACA">
        <w:rPr>
          <w:rFonts w:ascii="Times New Roman" w:hAnsi="Times New Roman" w:cs="Times New Roman"/>
          <w:sz w:val="24"/>
          <w:szCs w:val="24"/>
        </w:rPr>
        <w:t xml:space="preserve">. </w:t>
      </w:r>
      <w:proofErr w:type="spellStart"/>
      <w:r w:rsidRPr="00577ACA">
        <w:rPr>
          <w:rFonts w:ascii="Times New Roman" w:hAnsi="Times New Roman" w:cs="Times New Roman"/>
          <w:sz w:val="24"/>
          <w:szCs w:val="24"/>
        </w:rPr>
        <w:t>Ecoe</w:t>
      </w:r>
      <w:proofErr w:type="spellEnd"/>
      <w:r w:rsidRPr="00577ACA">
        <w:rPr>
          <w:rFonts w:ascii="Times New Roman" w:hAnsi="Times New Roman" w:cs="Times New Roman"/>
          <w:sz w:val="24"/>
          <w:szCs w:val="24"/>
        </w:rPr>
        <w:t xml:space="preserve"> Ediciones.</w:t>
      </w:r>
    </w:p>
    <w:p w14:paraId="662873E6"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(2023). </w:t>
      </w:r>
      <w:r w:rsidRPr="00577ACA">
        <w:rPr>
          <w:rStyle w:val="nfasis"/>
          <w:rFonts w:ascii="Times New Roman" w:hAnsi="Times New Roman" w:cs="Times New Roman"/>
          <w:sz w:val="24"/>
          <w:szCs w:val="24"/>
        </w:rPr>
        <w:t>Recomendaciones sobre la ética de la inteligencia artificial para el desarrollo sostenible</w:t>
      </w:r>
      <w:r w:rsidRPr="00577ACA">
        <w:rPr>
          <w:rFonts w:ascii="Times New Roman" w:hAnsi="Times New Roman" w:cs="Times New Roman"/>
          <w:sz w:val="24"/>
          <w:szCs w:val="24"/>
        </w:rPr>
        <w:t xml:space="preserve">. </w:t>
      </w:r>
      <w:hyperlink r:id="rId27" w:history="1">
        <w:r w:rsidRPr="00577ACA">
          <w:rPr>
            <w:rStyle w:val="Hipervnculo"/>
            <w:rFonts w:ascii="Times New Roman" w:hAnsi="Times New Roman" w:cs="Times New Roman"/>
            <w:sz w:val="24"/>
            <w:szCs w:val="24"/>
          </w:rPr>
          <w:t>https://www.unesco.org/es/articles/que-debe-saber-acerca-de-los-nuevos-marcos-de-competencias-en-materia-de-ia-de-la-unesco-para</w:t>
        </w:r>
      </w:hyperlink>
    </w:p>
    <w:p w14:paraId="38F33F0F"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(2023). </w:t>
      </w:r>
      <w:r w:rsidRPr="00577ACA">
        <w:rPr>
          <w:rStyle w:val="nfasis"/>
          <w:rFonts w:ascii="Times New Roman" w:hAnsi="Times New Roman" w:cs="Times New Roman"/>
          <w:sz w:val="24"/>
          <w:szCs w:val="24"/>
        </w:rPr>
        <w:t>Guía/principios para el uso ético de la IA en educación</w:t>
      </w:r>
      <w:r w:rsidRPr="00577ACA">
        <w:rPr>
          <w:rFonts w:ascii="Times New Roman" w:hAnsi="Times New Roman" w:cs="Times New Roman"/>
          <w:sz w:val="24"/>
          <w:szCs w:val="24"/>
        </w:rPr>
        <w:t xml:space="preserve">. </w:t>
      </w:r>
      <w:hyperlink r:id="rId28" w:history="1">
        <w:r w:rsidRPr="00577ACA">
          <w:rPr>
            <w:rStyle w:val="Hipervnculo"/>
            <w:rFonts w:ascii="Times New Roman" w:hAnsi="Times New Roman" w:cs="Times New Roman"/>
            <w:sz w:val="24"/>
            <w:szCs w:val="24"/>
          </w:rPr>
          <w:t>https://unesdoc.unesco.org/ark:/48223/pf0000389227</w:t>
        </w:r>
      </w:hyperlink>
    </w:p>
    <w:p w14:paraId="66C6E9A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UNESCO. (2024). </w:t>
      </w:r>
      <w:r w:rsidRPr="00577ACA">
        <w:rPr>
          <w:rStyle w:val="nfasis"/>
          <w:rFonts w:ascii="Times New Roman" w:hAnsi="Times New Roman" w:cs="Times New Roman"/>
          <w:sz w:val="24"/>
          <w:szCs w:val="24"/>
        </w:rPr>
        <w:t>Guía para el uso de la IA generativa en educación e investigación</w:t>
      </w:r>
      <w:r w:rsidRPr="00577ACA">
        <w:rPr>
          <w:rFonts w:ascii="Times New Roman" w:hAnsi="Times New Roman" w:cs="Times New Roman"/>
          <w:sz w:val="24"/>
          <w:szCs w:val="24"/>
        </w:rPr>
        <w:t xml:space="preserve">. </w:t>
      </w:r>
      <w:hyperlink r:id="rId29" w:history="1">
        <w:r w:rsidRPr="00577ACA">
          <w:rPr>
            <w:rStyle w:val="Hipervnculo"/>
            <w:rFonts w:ascii="Times New Roman" w:hAnsi="Times New Roman" w:cs="Times New Roman"/>
            <w:sz w:val="24"/>
            <w:szCs w:val="24"/>
          </w:rPr>
          <w:t>https://unesdoc.unesco.org/ark:/48223/pf0000389227_spa</w:t>
        </w:r>
      </w:hyperlink>
    </w:p>
    <w:p w14:paraId="77FDB4C1"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rPr>
        <w:t xml:space="preserve">Universidad de Nariño. (2022). </w:t>
      </w:r>
      <w:r w:rsidRPr="00577ACA">
        <w:rPr>
          <w:rStyle w:val="nfasis"/>
          <w:rFonts w:ascii="Times New Roman" w:hAnsi="Times New Roman" w:cs="Times New Roman"/>
          <w:sz w:val="24"/>
          <w:szCs w:val="24"/>
        </w:rPr>
        <w:t>Reglamento de la Maestría en Educación Virtual</w:t>
      </w:r>
      <w:r w:rsidRPr="00577ACA">
        <w:rPr>
          <w:rFonts w:ascii="Times New Roman" w:hAnsi="Times New Roman" w:cs="Times New Roman"/>
          <w:sz w:val="24"/>
          <w:szCs w:val="24"/>
        </w:rPr>
        <w:t>. [Documento institucional no publicado].</w:t>
      </w:r>
    </w:p>
    <w:p w14:paraId="5B0C4633" w14:textId="77777777" w:rsidR="00577ACA" w:rsidRPr="00577ACA" w:rsidRDefault="00577ACA" w:rsidP="00052D7F">
      <w:pPr>
        <w:numPr>
          <w:ilvl w:val="0"/>
          <w:numId w:val="56"/>
        </w:numPr>
        <w:tabs>
          <w:tab w:val="clear" w:pos="720"/>
        </w:tabs>
        <w:spacing w:before="100" w:beforeAutospacing="1" w:after="100" w:afterAutospacing="1" w:line="480" w:lineRule="auto"/>
        <w:ind w:hanging="720"/>
        <w:rPr>
          <w:rFonts w:ascii="Times New Roman" w:hAnsi="Times New Roman" w:cs="Times New Roman"/>
          <w:sz w:val="24"/>
          <w:szCs w:val="24"/>
        </w:rPr>
      </w:pPr>
      <w:r w:rsidRPr="00577ACA">
        <w:rPr>
          <w:rFonts w:ascii="Times New Roman" w:hAnsi="Times New Roman" w:cs="Times New Roman"/>
          <w:sz w:val="24"/>
          <w:szCs w:val="24"/>
          <w:lang w:val="en-US"/>
        </w:rPr>
        <w:t xml:space="preserve">Zimmerman, B. J. (2000). Attaining self-regulation: A social cognitive perspective. In M. </w:t>
      </w:r>
      <w:proofErr w:type="spellStart"/>
      <w:r w:rsidRPr="00577ACA">
        <w:rPr>
          <w:rFonts w:ascii="Times New Roman" w:hAnsi="Times New Roman" w:cs="Times New Roman"/>
          <w:sz w:val="24"/>
          <w:szCs w:val="24"/>
          <w:lang w:val="en-US"/>
        </w:rPr>
        <w:t>Boekaerts</w:t>
      </w:r>
      <w:proofErr w:type="spellEnd"/>
      <w:r w:rsidRPr="00577ACA">
        <w:rPr>
          <w:rFonts w:ascii="Times New Roman" w:hAnsi="Times New Roman" w:cs="Times New Roman"/>
          <w:sz w:val="24"/>
          <w:szCs w:val="24"/>
          <w:lang w:val="en-US"/>
        </w:rPr>
        <w:t xml:space="preserve">, P. R. </w:t>
      </w:r>
      <w:proofErr w:type="spellStart"/>
      <w:r w:rsidRPr="00577ACA">
        <w:rPr>
          <w:rFonts w:ascii="Times New Roman" w:hAnsi="Times New Roman" w:cs="Times New Roman"/>
          <w:sz w:val="24"/>
          <w:szCs w:val="24"/>
          <w:lang w:val="en-US"/>
        </w:rPr>
        <w:t>Pintrich</w:t>
      </w:r>
      <w:proofErr w:type="spellEnd"/>
      <w:r w:rsidRPr="00577ACA">
        <w:rPr>
          <w:rFonts w:ascii="Times New Roman" w:hAnsi="Times New Roman" w:cs="Times New Roman"/>
          <w:sz w:val="24"/>
          <w:szCs w:val="24"/>
          <w:lang w:val="en-US"/>
        </w:rPr>
        <w:t xml:space="preserve">, &amp; M. </w:t>
      </w:r>
      <w:proofErr w:type="spellStart"/>
      <w:r w:rsidRPr="00577ACA">
        <w:rPr>
          <w:rFonts w:ascii="Times New Roman" w:hAnsi="Times New Roman" w:cs="Times New Roman"/>
          <w:sz w:val="24"/>
          <w:szCs w:val="24"/>
          <w:lang w:val="en-US"/>
        </w:rPr>
        <w:t>Zeidner</w:t>
      </w:r>
      <w:proofErr w:type="spellEnd"/>
      <w:r w:rsidRPr="00577ACA">
        <w:rPr>
          <w:rFonts w:ascii="Times New Roman" w:hAnsi="Times New Roman" w:cs="Times New Roman"/>
          <w:sz w:val="24"/>
          <w:szCs w:val="24"/>
          <w:lang w:val="en-US"/>
        </w:rPr>
        <w:t xml:space="preserve"> (Eds.), </w:t>
      </w:r>
      <w:r w:rsidRPr="00577ACA">
        <w:rPr>
          <w:rStyle w:val="nfasis"/>
          <w:rFonts w:ascii="Times New Roman" w:hAnsi="Times New Roman" w:cs="Times New Roman"/>
          <w:sz w:val="24"/>
          <w:szCs w:val="24"/>
          <w:lang w:val="en-US"/>
        </w:rPr>
        <w:t>Handbook of self-regulation</w:t>
      </w:r>
      <w:r w:rsidRPr="00577ACA">
        <w:rPr>
          <w:rFonts w:ascii="Times New Roman" w:hAnsi="Times New Roman" w:cs="Times New Roman"/>
          <w:sz w:val="24"/>
          <w:szCs w:val="24"/>
          <w:lang w:val="en-US"/>
        </w:rPr>
        <w:t xml:space="preserve"> (pp. 13–39). </w:t>
      </w:r>
      <w:proofErr w:type="spellStart"/>
      <w:r w:rsidRPr="00577ACA">
        <w:rPr>
          <w:rFonts w:ascii="Times New Roman" w:hAnsi="Times New Roman" w:cs="Times New Roman"/>
          <w:sz w:val="24"/>
          <w:szCs w:val="24"/>
        </w:rPr>
        <w:t>Academic</w:t>
      </w:r>
      <w:proofErr w:type="spellEnd"/>
      <w:r w:rsidRPr="00577ACA">
        <w:rPr>
          <w:rFonts w:ascii="Times New Roman" w:hAnsi="Times New Roman" w:cs="Times New Roman"/>
          <w:sz w:val="24"/>
          <w:szCs w:val="24"/>
        </w:rPr>
        <w:t xml:space="preserve"> </w:t>
      </w:r>
      <w:proofErr w:type="spellStart"/>
      <w:r w:rsidRPr="00577ACA">
        <w:rPr>
          <w:rFonts w:ascii="Times New Roman" w:hAnsi="Times New Roman" w:cs="Times New Roman"/>
          <w:sz w:val="24"/>
          <w:szCs w:val="24"/>
        </w:rPr>
        <w:t>Press</w:t>
      </w:r>
      <w:proofErr w:type="spellEnd"/>
    </w:p>
    <w:p w14:paraId="1C088041" w14:textId="20A57969" w:rsidR="00203CB2" w:rsidRPr="00173FA1" w:rsidRDefault="00203CB2" w:rsidP="00577ACA">
      <w:pPr>
        <w:spacing w:line="480" w:lineRule="auto"/>
        <w:ind w:left="283"/>
        <w:rPr>
          <w:rFonts w:ascii="Times New Roman" w:eastAsia="Times New Roman" w:hAnsi="Times New Roman" w:cs="Times New Roman"/>
          <w:sz w:val="24"/>
          <w:szCs w:val="24"/>
          <w:lang w:val="en-US"/>
        </w:rPr>
      </w:pPr>
      <w:r w:rsidRPr="00173FA1">
        <w:rPr>
          <w:rFonts w:ascii="Times New Roman" w:hAnsi="Times New Roman" w:cs="Times New Roman"/>
          <w:lang w:val="en-US"/>
        </w:rPr>
        <w:br w:type="page"/>
      </w:r>
    </w:p>
    <w:p w14:paraId="69EEBE04" w14:textId="3CE254A9" w:rsidR="00B67502" w:rsidRPr="00173FA1" w:rsidRDefault="00C66632" w:rsidP="00C4312B">
      <w:pPr>
        <w:pStyle w:val="Ttulo1"/>
        <w:spacing w:line="480" w:lineRule="auto"/>
        <w:rPr>
          <w:b w:val="0"/>
          <w:bCs/>
          <w:color w:val="000000" w:themeColor="text1"/>
        </w:rPr>
      </w:pPr>
      <w:bookmarkStart w:id="105" w:name="_Toc212474257"/>
      <w:r w:rsidRPr="00B80075">
        <w:lastRenderedPageBreak/>
        <w:t>Anexos</w:t>
      </w:r>
      <w:bookmarkStart w:id="106" w:name="_Toc171747776"/>
      <w:r w:rsidR="00C4312B" w:rsidRPr="00B80075">
        <w:t xml:space="preserve"> A</w:t>
      </w:r>
      <w:r w:rsidR="00960D82" w:rsidRPr="00B80075">
        <w:t>.</w:t>
      </w:r>
      <w:r w:rsidR="00C4312B" w:rsidRPr="00B80075">
        <w:br/>
      </w:r>
      <w:r w:rsidR="00BA14A1" w:rsidRPr="00B80075">
        <w:rPr>
          <w:color w:val="000000"/>
        </w:rPr>
        <w:t xml:space="preserve"> </w:t>
      </w:r>
      <w:bookmarkEnd w:id="106"/>
      <w:r w:rsidR="00B67502" w:rsidRPr="00173FA1">
        <w:rPr>
          <w:bCs/>
          <w:color w:val="000000" w:themeColor="text1"/>
        </w:rPr>
        <w:t xml:space="preserve">Instrumento de recolección – </w:t>
      </w:r>
      <w:r w:rsidR="00863B2A">
        <w:rPr>
          <w:bCs/>
          <w:color w:val="000000" w:themeColor="text1"/>
        </w:rPr>
        <w:t xml:space="preserve">Pretest </w:t>
      </w:r>
      <w:r w:rsidR="00863B2A" w:rsidRPr="00173FA1">
        <w:rPr>
          <w:bCs/>
          <w:color w:val="000000" w:themeColor="text1"/>
        </w:rPr>
        <w:t>diagnóstic</w:t>
      </w:r>
      <w:r w:rsidR="00863B2A">
        <w:rPr>
          <w:bCs/>
          <w:color w:val="000000" w:themeColor="text1"/>
        </w:rPr>
        <w:t>o</w:t>
      </w:r>
      <w:r w:rsidR="00B67502" w:rsidRPr="00173FA1">
        <w:rPr>
          <w:bCs/>
          <w:color w:val="000000" w:themeColor="text1"/>
        </w:rPr>
        <w:t xml:space="preserve"> de </w:t>
      </w:r>
      <w:r w:rsidR="00811F24" w:rsidRPr="00173FA1">
        <w:rPr>
          <w:bCs/>
          <w:color w:val="000000" w:themeColor="text1"/>
        </w:rPr>
        <w:t>Percepción</w:t>
      </w:r>
      <w:bookmarkEnd w:id="105"/>
    </w:p>
    <w:p w14:paraId="072AAE8E" w14:textId="7EA550DF" w:rsidR="00B67502" w:rsidRPr="00184CF2" w:rsidRDefault="00B67502" w:rsidP="00344B33">
      <w:pPr>
        <w:pStyle w:val="Ttulo4"/>
        <w:numPr>
          <w:ilvl w:val="0"/>
          <w:numId w:val="0"/>
        </w:numPr>
        <w:spacing w:line="480" w:lineRule="auto"/>
        <w:rPr>
          <w:b w:val="0"/>
          <w:bCs/>
        </w:rPr>
      </w:pPr>
      <w:r w:rsidRPr="00184CF2">
        <w:rPr>
          <w:rStyle w:val="Textoennegrita"/>
          <w:b/>
          <w:bCs w:val="0"/>
        </w:rPr>
        <w:t>Sección 1: Introducción</w:t>
      </w:r>
    </w:p>
    <w:p w14:paraId="0B772201" w14:textId="77777777" w:rsidR="00B67502" w:rsidRPr="00173FA1" w:rsidRDefault="00B67502" w:rsidP="00344B33">
      <w:pPr>
        <w:pStyle w:val="NormalWeb"/>
        <w:spacing w:line="480" w:lineRule="auto"/>
      </w:pPr>
      <w:r w:rsidRPr="00173FA1">
        <w:t>¿Podrías compartir brevemente tu experiencia en la Maestría en Educación Virtual y el rol en tu formación Profesional?</w:t>
      </w:r>
    </w:p>
    <w:p w14:paraId="74603E7A" w14:textId="682E4B83" w:rsidR="00B67502" w:rsidRPr="00173FA1" w:rsidRDefault="00B67502" w:rsidP="00344B33">
      <w:pPr>
        <w:pStyle w:val="NormalWeb"/>
        <w:spacing w:line="480" w:lineRule="auto"/>
      </w:pPr>
      <w:r w:rsidRPr="00173FA1">
        <w:t xml:space="preserve">¿Qué concepto darías sobre los avances de la Maestría en Educación Virtual en cuanto a la utilización de herramientas de </w:t>
      </w:r>
      <w:r w:rsidR="00931331">
        <w:t>I</w:t>
      </w:r>
      <w:r w:rsidRPr="00173FA1">
        <w:t>nteligencia artificial</w:t>
      </w:r>
      <w:r w:rsidR="00931331">
        <w:t xml:space="preserve"> (IA)</w:t>
      </w:r>
      <w:r w:rsidRPr="00173FA1">
        <w:t>?</w:t>
      </w:r>
    </w:p>
    <w:p w14:paraId="2B49BE6A" w14:textId="77777777" w:rsidR="00B67502" w:rsidRPr="00173FA1" w:rsidRDefault="00B67502" w:rsidP="00344B33">
      <w:pPr>
        <w:pStyle w:val="NormalWeb"/>
        <w:spacing w:line="480" w:lineRule="auto"/>
      </w:pPr>
      <w:r w:rsidRPr="00173FA1">
        <w:t>Antes de tu participación en la maestría, ¿tenías algún conocimiento o experiencia previa con herramientas de inteligencia artificial?</w:t>
      </w:r>
    </w:p>
    <w:p w14:paraId="4CDA0786" w14:textId="38343081" w:rsidR="00344B33" w:rsidRPr="00173FA1" w:rsidRDefault="00B67502" w:rsidP="00344B33">
      <w:pPr>
        <w:pStyle w:val="NormalWeb"/>
        <w:spacing w:line="480" w:lineRule="auto"/>
      </w:pPr>
      <w:r w:rsidRPr="00173FA1">
        <w:t xml:space="preserve">¿Qué opinas de las herramientas de la </w:t>
      </w:r>
      <w:r w:rsidR="00931331">
        <w:t>(</w:t>
      </w:r>
      <w:r w:rsidRPr="00173FA1">
        <w:t>IA</w:t>
      </w:r>
      <w:r w:rsidR="00931331">
        <w:t>)</w:t>
      </w:r>
      <w:r w:rsidRPr="00173FA1">
        <w:t xml:space="preserve"> en tu contexto de formación profesional</w:t>
      </w:r>
    </w:p>
    <w:p w14:paraId="6717B397" w14:textId="31C07779" w:rsidR="00B67502" w:rsidRPr="00173FA1" w:rsidRDefault="00B67502" w:rsidP="00344B33">
      <w:pPr>
        <w:pStyle w:val="NormalWeb"/>
        <w:spacing w:line="480" w:lineRule="auto"/>
      </w:pPr>
      <w:r w:rsidRPr="00173FA1">
        <w:rPr>
          <w:rStyle w:val="Textoennegrita"/>
        </w:rPr>
        <w:t xml:space="preserve">Sección 2: Uso de herramientas de </w:t>
      </w:r>
      <w:r w:rsidR="00931331">
        <w:rPr>
          <w:rStyle w:val="Textoennegrita"/>
        </w:rPr>
        <w:t>(</w:t>
      </w:r>
      <w:r w:rsidRPr="00173FA1">
        <w:rPr>
          <w:rStyle w:val="Textoennegrita"/>
        </w:rPr>
        <w:t>IA</w:t>
      </w:r>
      <w:r w:rsidR="00931331">
        <w:rPr>
          <w:rStyle w:val="Textoennegrita"/>
        </w:rPr>
        <w:t>)</w:t>
      </w:r>
      <w:r w:rsidRPr="00173FA1">
        <w:rPr>
          <w:rStyle w:val="Textoennegrita"/>
        </w:rPr>
        <w:t xml:space="preserve"> en los procesos académicos</w:t>
      </w:r>
    </w:p>
    <w:p w14:paraId="135198A0" w14:textId="63611D00" w:rsidR="00B67502" w:rsidRPr="00173FA1" w:rsidRDefault="00B67502" w:rsidP="00344B33">
      <w:pPr>
        <w:pStyle w:val="NormalWeb"/>
        <w:spacing w:line="480" w:lineRule="auto"/>
      </w:pPr>
      <w:r w:rsidRPr="00173FA1">
        <w:t xml:space="preserve">¿Qué herramientas de </w:t>
      </w:r>
      <w:r w:rsidR="00931331">
        <w:t>I</w:t>
      </w:r>
      <w:r w:rsidRPr="00173FA1">
        <w:t xml:space="preserve">nteligencia </w:t>
      </w:r>
      <w:r w:rsidR="00931331" w:rsidRPr="00173FA1">
        <w:t>artificial</w:t>
      </w:r>
      <w:r w:rsidR="00931331">
        <w:t xml:space="preserve"> (IA)</w:t>
      </w:r>
      <w:r w:rsidRPr="00173FA1">
        <w:t xml:space="preserve"> has utilizado en el transcurso de la maestría?</w:t>
      </w:r>
    </w:p>
    <w:p w14:paraId="3C58F3C3" w14:textId="054FF3FD" w:rsidR="00B67502" w:rsidRPr="00173FA1" w:rsidRDefault="00B67502" w:rsidP="00344B33">
      <w:pPr>
        <w:pStyle w:val="NormalWeb"/>
        <w:spacing w:line="480" w:lineRule="auto"/>
      </w:pPr>
      <w:r w:rsidRPr="00173FA1">
        <w:t xml:space="preserve">En tu opinión, ¿qué tan relevante es el uso de herramientas de </w:t>
      </w:r>
      <w:r w:rsidR="00931331">
        <w:t>I</w:t>
      </w:r>
      <w:r w:rsidRPr="00173FA1">
        <w:t xml:space="preserve">nteligencia artificial </w:t>
      </w:r>
      <w:r w:rsidR="00931331">
        <w:t xml:space="preserve">(IA) </w:t>
      </w:r>
      <w:r w:rsidRPr="00173FA1">
        <w:t>en los procesos académicos desarrollados en la maestría?</w:t>
      </w:r>
    </w:p>
    <w:p w14:paraId="3B8C5E2D" w14:textId="77777777" w:rsidR="00B67502" w:rsidRPr="00173FA1" w:rsidRDefault="00B67502" w:rsidP="00344B33">
      <w:pPr>
        <w:pStyle w:val="NormalWeb"/>
        <w:spacing w:line="480" w:lineRule="auto"/>
      </w:pPr>
      <w:r w:rsidRPr="00173FA1">
        <w:t>¿De qué manera consideras que estas herramientas han influido en la resolución de problemas dentro de tus actividades académicas?</w:t>
      </w:r>
    </w:p>
    <w:p w14:paraId="1305B220" w14:textId="77777777" w:rsidR="00B67502" w:rsidRPr="00173FA1" w:rsidRDefault="00B67502" w:rsidP="00344B33">
      <w:pPr>
        <w:pStyle w:val="NormalWeb"/>
        <w:spacing w:line="480" w:lineRule="auto"/>
      </w:pPr>
      <w:r w:rsidRPr="00173FA1">
        <w:t>¿Consideras que la implementación de estas herramientas aporta beneficios significativos en el proceso de resolución de problemas académicos?</w:t>
      </w:r>
    </w:p>
    <w:p w14:paraId="5C8F3DEE" w14:textId="77777777" w:rsidR="00B67502" w:rsidRPr="00173FA1" w:rsidRDefault="00B67502" w:rsidP="00C8090E">
      <w:pPr>
        <w:pStyle w:val="NormalWeb"/>
        <w:spacing w:line="480" w:lineRule="auto"/>
      </w:pPr>
      <w:r w:rsidRPr="00173FA1">
        <w:lastRenderedPageBreak/>
        <w:t>¿Podrías mencionar algún caso concreto donde una herramienta de IA haya facilitado la solución de un problema académico?</w:t>
      </w:r>
    </w:p>
    <w:p w14:paraId="7E47B829" w14:textId="3ED6B1E9" w:rsidR="00B67502" w:rsidRPr="00173FA1" w:rsidRDefault="00344B33" w:rsidP="00344B33">
      <w:pPr>
        <w:pStyle w:val="Ttulo4"/>
        <w:numPr>
          <w:ilvl w:val="0"/>
          <w:numId w:val="0"/>
        </w:numPr>
        <w:spacing w:line="480" w:lineRule="auto"/>
      </w:pPr>
      <w:r w:rsidRPr="00173FA1">
        <w:t>Sección</w:t>
      </w:r>
      <w:r w:rsidR="00B67502" w:rsidRPr="00173FA1">
        <w:rPr>
          <w:rStyle w:val="Textoennegrita"/>
        </w:rPr>
        <w:t xml:space="preserve"> 3: Impacto en el aprendizaje y la enseñanza</w:t>
      </w:r>
    </w:p>
    <w:p w14:paraId="207101E5" w14:textId="77777777" w:rsidR="00B67502" w:rsidRPr="00173FA1" w:rsidRDefault="00B67502" w:rsidP="00C8090E">
      <w:pPr>
        <w:pStyle w:val="NormalWeb"/>
        <w:spacing w:line="480" w:lineRule="auto"/>
      </w:pPr>
      <w:r w:rsidRPr="00173FA1">
        <w:t>¿Crees que el uso de herramientas de IA ha transformado tu forma de aprender? Si es así, ¿de qué manera?</w:t>
      </w:r>
    </w:p>
    <w:p w14:paraId="2A62718E" w14:textId="77777777" w:rsidR="00B67502" w:rsidRPr="00173FA1" w:rsidRDefault="00B67502" w:rsidP="00C8090E">
      <w:pPr>
        <w:pStyle w:val="NormalWeb"/>
        <w:spacing w:line="480" w:lineRule="auto"/>
      </w:pPr>
      <w:r w:rsidRPr="00173FA1">
        <w:t>Desde tu perspectiva, ¿cuáles son los beneficios más significativos de integrar IA en los procesos académicos de esta maestría?</w:t>
      </w:r>
    </w:p>
    <w:p w14:paraId="1DAB1361" w14:textId="77777777" w:rsidR="00B67502" w:rsidRPr="00173FA1" w:rsidRDefault="00B67502" w:rsidP="00C8090E">
      <w:pPr>
        <w:pStyle w:val="NormalWeb"/>
        <w:spacing w:line="480" w:lineRule="auto"/>
      </w:pPr>
      <w:r w:rsidRPr="00173FA1">
        <w:t>¿Has identificado algún desafío o limitación al usar estas herramientas?</w:t>
      </w:r>
    </w:p>
    <w:p w14:paraId="47132BF5" w14:textId="4D741DC5" w:rsidR="00B67502" w:rsidRPr="00184CF2" w:rsidRDefault="00B67502" w:rsidP="00344B33">
      <w:pPr>
        <w:pStyle w:val="Ttulo4"/>
        <w:numPr>
          <w:ilvl w:val="0"/>
          <w:numId w:val="0"/>
        </w:numPr>
        <w:spacing w:line="480" w:lineRule="auto"/>
        <w:rPr>
          <w:b w:val="0"/>
          <w:bCs/>
        </w:rPr>
      </w:pPr>
      <w:r w:rsidRPr="00184CF2">
        <w:rPr>
          <w:rStyle w:val="Textoennegrita"/>
          <w:b/>
          <w:bCs w:val="0"/>
        </w:rPr>
        <w:t>Sección 4: Reflexiones personales</w:t>
      </w:r>
    </w:p>
    <w:p w14:paraId="458A26ED" w14:textId="77777777" w:rsidR="00B67502" w:rsidRPr="00173FA1" w:rsidRDefault="00B67502" w:rsidP="00C8090E">
      <w:pPr>
        <w:pStyle w:val="NormalWeb"/>
        <w:spacing w:line="480" w:lineRule="auto"/>
      </w:pPr>
      <w:r w:rsidRPr="00173FA1">
        <w:t>En cuanto a la resolución de problemas, ¿cómo describirías tu evolución o mejora gracias a las herramientas de IA?</w:t>
      </w:r>
    </w:p>
    <w:p w14:paraId="60043287" w14:textId="77777777" w:rsidR="00B67502" w:rsidRPr="00173FA1" w:rsidRDefault="00B67502" w:rsidP="00C8090E">
      <w:pPr>
        <w:pStyle w:val="NormalWeb"/>
        <w:spacing w:line="480" w:lineRule="auto"/>
      </w:pPr>
      <w:r w:rsidRPr="00173FA1">
        <w:t>¿Consideras que estas herramientas están preparándote de manera efectiva para tu desempeño profesional? ¿Por qué?</w:t>
      </w:r>
    </w:p>
    <w:p w14:paraId="1C135C7B" w14:textId="77777777" w:rsidR="00B67502" w:rsidRPr="00173FA1" w:rsidRDefault="00B67502" w:rsidP="00C8090E">
      <w:pPr>
        <w:pStyle w:val="NormalWeb"/>
        <w:spacing w:line="480" w:lineRule="auto"/>
      </w:pPr>
      <w:r w:rsidRPr="00173FA1">
        <w:t>Desde tu perspectiva, ¿cuáles son los principales desafíos relacionados con el uso de herramientas de IA en los procesos académicos de la maestría?</w:t>
      </w:r>
    </w:p>
    <w:p w14:paraId="2DCFA2B1" w14:textId="77777777" w:rsidR="00B67502" w:rsidRPr="00173FA1" w:rsidRDefault="00B67502" w:rsidP="00C8090E">
      <w:pPr>
        <w:pStyle w:val="NormalWeb"/>
        <w:spacing w:line="480" w:lineRule="auto"/>
      </w:pPr>
      <w:r w:rsidRPr="00173FA1">
        <w:t>¿Crees que el uso de estas herramientas puede preparar mejor a los estudiantes para su desempeño profesional? ¿Por qué?</w:t>
      </w:r>
    </w:p>
    <w:p w14:paraId="11A12922" w14:textId="7AA6FE82" w:rsidR="00B67502" w:rsidRPr="00184CF2" w:rsidRDefault="00B67502" w:rsidP="00344B33">
      <w:pPr>
        <w:pStyle w:val="Ttulo4"/>
        <w:numPr>
          <w:ilvl w:val="0"/>
          <w:numId w:val="0"/>
        </w:numPr>
        <w:spacing w:line="480" w:lineRule="auto"/>
        <w:rPr>
          <w:b w:val="0"/>
          <w:bCs/>
        </w:rPr>
      </w:pPr>
      <w:r w:rsidRPr="00184CF2">
        <w:rPr>
          <w:rStyle w:val="Textoennegrita"/>
          <w:b/>
          <w:bCs w:val="0"/>
        </w:rPr>
        <w:lastRenderedPageBreak/>
        <w:t>Sección 5: Sugerencias y perspectivas futuras</w:t>
      </w:r>
    </w:p>
    <w:p w14:paraId="6EB3C61B" w14:textId="77777777" w:rsidR="00B67502" w:rsidRPr="00173FA1" w:rsidRDefault="00B67502" w:rsidP="00C8090E">
      <w:pPr>
        <w:pStyle w:val="NormalWeb"/>
        <w:spacing w:line="480" w:lineRule="auto"/>
      </w:pPr>
      <w:r w:rsidRPr="00173FA1">
        <w:t>¿Qué herramientas o innovaciones relacionadas con la IA te gustaría que se incorporaran en la maestría?</w:t>
      </w:r>
    </w:p>
    <w:p w14:paraId="01C3E1F7" w14:textId="77777777" w:rsidR="00B67502" w:rsidRPr="00173FA1" w:rsidRDefault="00B67502" w:rsidP="00C8090E">
      <w:pPr>
        <w:pStyle w:val="NormalWeb"/>
        <w:spacing w:line="480" w:lineRule="auto"/>
      </w:pPr>
      <w:r w:rsidRPr="00173FA1">
        <w:t>¿Tienes alguna recomendación sobre cómo mejorar el uso de IA en el ámbito académico?</w:t>
      </w:r>
    </w:p>
    <w:p w14:paraId="52C0606D" w14:textId="77777777" w:rsidR="00B67502" w:rsidRPr="00173FA1" w:rsidRDefault="00B67502" w:rsidP="00C8090E">
      <w:pPr>
        <w:pStyle w:val="NormalWeb"/>
        <w:spacing w:line="480" w:lineRule="auto"/>
      </w:pPr>
      <w:r w:rsidRPr="00173FA1">
        <w:t>¿Qué expectativas tienes sobre el futuro del uso de inteligencia artificial en los programas de educación superior?</w:t>
      </w:r>
    </w:p>
    <w:p w14:paraId="39400912" w14:textId="77777777" w:rsidR="00B67502" w:rsidRPr="00173FA1" w:rsidRDefault="00B67502" w:rsidP="00C8090E">
      <w:pPr>
        <w:pStyle w:val="NormalWeb"/>
        <w:spacing w:line="480" w:lineRule="auto"/>
      </w:pPr>
      <w:r w:rsidRPr="00173FA1">
        <w:t>Finalmente, ¿hay algo más que te gustaría agregar sobre tus percepciones o experiencias en relación con la IA en el contexto de la maestría?</w:t>
      </w:r>
    </w:p>
    <w:p w14:paraId="68A8CF5A" w14:textId="77777777" w:rsidR="00B67502" w:rsidRPr="00173FA1" w:rsidRDefault="00B67502" w:rsidP="00FD2891">
      <w:pPr>
        <w:spacing w:line="480" w:lineRule="auto"/>
        <w:rPr>
          <w:rFonts w:ascii="Times New Roman" w:eastAsia="Times New Roman" w:hAnsi="Times New Roman" w:cs="Times New Roman"/>
          <w:sz w:val="24"/>
          <w:szCs w:val="24"/>
        </w:rPr>
      </w:pPr>
      <w:r w:rsidRPr="00173FA1">
        <w:rPr>
          <w:rFonts w:ascii="Times New Roman" w:hAnsi="Times New Roman" w:cs="Times New Roman"/>
        </w:rPr>
        <w:br w:type="page"/>
      </w:r>
    </w:p>
    <w:p w14:paraId="2F27AB67" w14:textId="06317875" w:rsidR="00B67502" w:rsidRPr="00173FA1" w:rsidRDefault="00C4312B" w:rsidP="00F51F2E">
      <w:pPr>
        <w:keepNext/>
        <w:pBdr>
          <w:top w:val="nil"/>
          <w:left w:val="nil"/>
          <w:bottom w:val="nil"/>
          <w:right w:val="nil"/>
          <w:between w:val="nil"/>
        </w:pBdr>
        <w:spacing w:after="0" w:line="480" w:lineRule="auto"/>
        <w:jc w:val="center"/>
        <w:rPr>
          <w:rFonts w:ascii="Times New Roman" w:eastAsia="Times New Roman" w:hAnsi="Times New Roman" w:cs="Times New Roman"/>
          <w:b/>
          <w:bCs/>
          <w:color w:val="000000" w:themeColor="text1"/>
          <w:sz w:val="24"/>
          <w:szCs w:val="24"/>
        </w:rPr>
      </w:pPr>
      <w:r w:rsidRPr="00173FA1">
        <w:rPr>
          <w:rFonts w:ascii="Times New Roman" w:eastAsia="Times New Roman" w:hAnsi="Times New Roman" w:cs="Times New Roman"/>
          <w:b/>
          <w:bCs/>
          <w:color w:val="000000" w:themeColor="text1"/>
          <w:sz w:val="24"/>
          <w:szCs w:val="24"/>
        </w:rPr>
        <w:lastRenderedPageBreak/>
        <w:t xml:space="preserve">Anexo B. </w:t>
      </w:r>
      <w:r w:rsidRPr="00173FA1">
        <w:rPr>
          <w:rFonts w:ascii="Times New Roman" w:eastAsia="Times New Roman" w:hAnsi="Times New Roman" w:cs="Times New Roman"/>
          <w:b/>
          <w:bCs/>
          <w:color w:val="000000" w:themeColor="text1"/>
          <w:sz w:val="24"/>
          <w:szCs w:val="24"/>
        </w:rPr>
        <w:br/>
      </w:r>
      <w:r w:rsidR="00B67502" w:rsidRPr="00173FA1">
        <w:rPr>
          <w:rFonts w:ascii="Times New Roman" w:eastAsia="Times New Roman" w:hAnsi="Times New Roman" w:cs="Times New Roman"/>
          <w:b/>
          <w:bCs/>
          <w:color w:val="000000" w:themeColor="text1"/>
          <w:sz w:val="24"/>
          <w:szCs w:val="24"/>
        </w:rPr>
        <w:t>Instrumento de recolección – Encuesta Semiestructurada</w:t>
      </w:r>
    </w:p>
    <w:p w14:paraId="1FE763FD"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1: Datos generales</w:t>
      </w:r>
    </w:p>
    <w:p w14:paraId="0AF3A506" w14:textId="25FBED25" w:rsidR="00B67502" w:rsidRPr="00173FA1" w:rsidRDefault="00B67502" w:rsidP="00FD2891">
      <w:pPr>
        <w:pStyle w:val="NormalWeb"/>
        <w:numPr>
          <w:ilvl w:val="0"/>
          <w:numId w:val="13"/>
        </w:numPr>
        <w:spacing w:line="480" w:lineRule="auto"/>
      </w:pPr>
      <w:r w:rsidRPr="00173FA1">
        <w:t xml:space="preserve">¿Qué tan familiarizado esta con las herramientas de </w:t>
      </w:r>
      <w:r w:rsidR="00931331">
        <w:t>I</w:t>
      </w:r>
      <w:r w:rsidRPr="00173FA1">
        <w:t>nteligencia artificial</w:t>
      </w:r>
      <w:r w:rsidR="00931331">
        <w:t xml:space="preserve"> (IA)</w:t>
      </w:r>
      <w:r w:rsidRPr="00173FA1">
        <w:t xml:space="preserve"> antes de iniciar la maestría?</w:t>
      </w:r>
    </w:p>
    <w:p w14:paraId="400E8EED"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Muy familiarizado</w:t>
      </w:r>
    </w:p>
    <w:p w14:paraId="098DF95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Algo familiarizado</w:t>
      </w:r>
    </w:p>
    <w:p w14:paraId="26A3068D"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Poco familiarizado</w:t>
      </w:r>
    </w:p>
    <w:p w14:paraId="573F0C70"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No estaba familiarizado</w:t>
      </w:r>
    </w:p>
    <w:p w14:paraId="28CD0DE3" w14:textId="77777777" w:rsidR="00B67502" w:rsidRPr="00173FA1" w:rsidRDefault="00B67502" w:rsidP="00FD2891">
      <w:pPr>
        <w:pStyle w:val="NormalWeb"/>
        <w:numPr>
          <w:ilvl w:val="0"/>
          <w:numId w:val="13"/>
        </w:numPr>
        <w:spacing w:line="480" w:lineRule="auto"/>
      </w:pPr>
      <w:r w:rsidRPr="00173FA1">
        <w:t>¿Con qué frecuencia utiliza herramientas de IA en actividades académicas dentro de la maestría?</w:t>
      </w:r>
    </w:p>
    <w:p w14:paraId="5D9A9834"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Diariamente</w:t>
      </w:r>
    </w:p>
    <w:p w14:paraId="0ECDDB7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Varias veces a la semana</w:t>
      </w:r>
    </w:p>
    <w:p w14:paraId="0A68E5C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Una vez por semana</w:t>
      </w:r>
    </w:p>
    <w:p w14:paraId="7544E28E"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Rara vez</w:t>
      </w:r>
    </w:p>
    <w:p w14:paraId="6EB44FCE"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Nunca</w:t>
      </w:r>
    </w:p>
    <w:p w14:paraId="1666732C" w14:textId="264A93A7" w:rsidR="00B67502" w:rsidRPr="00173FA1" w:rsidRDefault="00371DCB" w:rsidP="00371DCB">
      <w:pPr>
        <w:pStyle w:val="Ttulo4"/>
        <w:numPr>
          <w:ilvl w:val="0"/>
          <w:numId w:val="0"/>
        </w:numPr>
        <w:spacing w:line="480" w:lineRule="auto"/>
        <w:rPr>
          <w:rFonts w:eastAsia="Times New Roman"/>
          <w:b w:val="0"/>
        </w:rPr>
      </w:pPr>
      <w:r w:rsidRPr="00173FA1">
        <w:rPr>
          <w:rFonts w:eastAsia="Times New Roman"/>
        </w:rPr>
        <w:tab/>
      </w:r>
      <w:r w:rsidR="00B67502" w:rsidRPr="00173FA1">
        <w:rPr>
          <w:rFonts w:eastAsia="Times New Roman"/>
        </w:rPr>
        <w:t>Sección 2: Impacto de las herramientas de IA</w:t>
      </w:r>
    </w:p>
    <w:p w14:paraId="735D10A9" w14:textId="22A7C2B2" w:rsidR="00B67502" w:rsidRPr="00173FA1" w:rsidRDefault="00B67502" w:rsidP="00184CF2">
      <w:pPr>
        <w:pStyle w:val="NormalWeb"/>
        <w:spacing w:line="480" w:lineRule="auto"/>
        <w:ind w:left="720"/>
      </w:pPr>
      <w:r w:rsidRPr="00173FA1">
        <w:t>En una escala del 1 al 5, donde 1 es "muy bajo" y 5 es "muy alto", ¿cómo calificarías el impacto de las herramientas de IA en la mejora de tus capacidades para resolver problemas académicos?</w:t>
      </w:r>
    </w:p>
    <w:p w14:paraId="54550DA4" w14:textId="48CAE3E8" w:rsidR="00B67502" w:rsidRPr="00173FA1" w:rsidRDefault="00B67502" w:rsidP="00184CF2">
      <w:pPr>
        <w:pStyle w:val="NormalWeb"/>
        <w:ind w:left="1440"/>
      </w:pPr>
      <w:r w:rsidRPr="00173FA1">
        <w:rPr>
          <w:rFonts w:ascii="Segoe UI Symbol" w:hAnsi="Segoe UI Symbol" w:cs="Segoe UI Symbol"/>
        </w:rPr>
        <w:lastRenderedPageBreak/>
        <w:t>☐</w:t>
      </w:r>
      <w:r w:rsidRPr="00173FA1">
        <w:t xml:space="preserve"> 1</w:t>
      </w:r>
    </w:p>
    <w:p w14:paraId="5DF93C4B"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2</w:t>
      </w:r>
    </w:p>
    <w:p w14:paraId="3D8B02C8"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3</w:t>
      </w:r>
    </w:p>
    <w:p w14:paraId="18F67DF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4</w:t>
      </w:r>
    </w:p>
    <w:p w14:paraId="434B0EE6"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5</w:t>
      </w:r>
    </w:p>
    <w:p w14:paraId="318760CD" w14:textId="77777777" w:rsidR="00B67502" w:rsidRPr="00173FA1" w:rsidRDefault="00B67502" w:rsidP="00FD2891">
      <w:pPr>
        <w:pStyle w:val="NormalWeb"/>
        <w:numPr>
          <w:ilvl w:val="0"/>
          <w:numId w:val="14"/>
        </w:numPr>
        <w:spacing w:line="480" w:lineRule="auto"/>
      </w:pPr>
      <w:r w:rsidRPr="00173FA1">
        <w:t>¿Cuánto consideras que las herramientas de IA han influido en la calidad de tus trabajos entregables académicos?</w:t>
      </w:r>
    </w:p>
    <w:p w14:paraId="31996AB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1 (Nada)</w:t>
      </w:r>
    </w:p>
    <w:p w14:paraId="65A0E5CB"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2 (Poco)</w:t>
      </w:r>
    </w:p>
    <w:p w14:paraId="689C96BA"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3 (Moderadamente)</w:t>
      </w:r>
    </w:p>
    <w:p w14:paraId="5A4F52AF" w14:textId="77777777" w:rsidR="00B67502" w:rsidRPr="00173FA1" w:rsidRDefault="00B67502" w:rsidP="00184CF2">
      <w:pPr>
        <w:pStyle w:val="NormalWeb"/>
        <w:ind w:left="1440"/>
      </w:pPr>
      <w:r w:rsidRPr="00173FA1">
        <w:rPr>
          <w:rFonts w:ascii="Segoe UI Symbol" w:hAnsi="Segoe UI Symbol" w:cs="Segoe UI Symbol"/>
        </w:rPr>
        <w:t>☐</w:t>
      </w:r>
      <w:r w:rsidRPr="00173FA1">
        <w:t xml:space="preserve"> 4 (Mucho)</w:t>
      </w:r>
    </w:p>
    <w:p w14:paraId="0217311F" w14:textId="77777777" w:rsidR="00184CF2" w:rsidRDefault="00B67502" w:rsidP="00184CF2">
      <w:pPr>
        <w:pStyle w:val="NormalWeb"/>
        <w:ind w:left="1440"/>
      </w:pPr>
      <w:r w:rsidRPr="00173FA1">
        <w:rPr>
          <w:rFonts w:ascii="Segoe UI Symbol" w:hAnsi="Segoe UI Symbol" w:cs="Segoe UI Symbol"/>
        </w:rPr>
        <w:t>☐</w:t>
      </w:r>
      <w:r w:rsidRPr="00173FA1">
        <w:t xml:space="preserve"> 5 (Extensivamente)</w:t>
      </w:r>
    </w:p>
    <w:p w14:paraId="6A652384" w14:textId="06E7B4FE" w:rsidR="00B67502" w:rsidRPr="00184CF2" w:rsidRDefault="00B67502" w:rsidP="00184CF2">
      <w:pPr>
        <w:pStyle w:val="NormalWeb"/>
      </w:pPr>
      <w:r w:rsidRPr="00173FA1">
        <w:t>Sección 3: Accesibilidad</w:t>
      </w:r>
    </w:p>
    <w:p w14:paraId="45106275" w14:textId="77777777" w:rsidR="00B67502" w:rsidRPr="00173FA1" w:rsidRDefault="00B67502" w:rsidP="00184CF2">
      <w:pPr>
        <w:pStyle w:val="NormalWeb"/>
        <w:spacing w:line="480" w:lineRule="auto"/>
        <w:ind w:left="720"/>
      </w:pPr>
      <w:r w:rsidRPr="00173FA1">
        <w:t>¿Qué tan accesibles consideras que son las herramientas de IA utilizadas en tu maestría?</w:t>
      </w:r>
    </w:p>
    <w:p w14:paraId="209E04BD"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Muy accesibles</w:t>
      </w:r>
    </w:p>
    <w:p w14:paraId="69287F2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Bastante accesibles</w:t>
      </w:r>
    </w:p>
    <w:p w14:paraId="51A2F9B9"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Algo accesibles</w:t>
      </w:r>
    </w:p>
    <w:p w14:paraId="7453000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Poco accesibles</w:t>
      </w:r>
    </w:p>
    <w:p w14:paraId="2F34F3DF"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Nada accesibles</w:t>
      </w:r>
    </w:p>
    <w:p w14:paraId="1D7C7812" w14:textId="77777777" w:rsidR="00B67502" w:rsidRPr="00173FA1" w:rsidRDefault="00B67502" w:rsidP="00184CF2">
      <w:pPr>
        <w:pStyle w:val="NormalWeb"/>
        <w:spacing w:line="480" w:lineRule="auto"/>
        <w:ind w:left="720"/>
      </w:pPr>
      <w:r w:rsidRPr="00173FA1">
        <w:lastRenderedPageBreak/>
        <w:t>¿Has enfrentado barreras para acceder a herramientas de IA? (por ejemplo, costo, disponibilidad, idioma)</w:t>
      </w:r>
    </w:p>
    <w:p w14:paraId="4B171E0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Sí</w:t>
      </w:r>
    </w:p>
    <w:p w14:paraId="50E719E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No</w:t>
      </w:r>
    </w:p>
    <w:p w14:paraId="4CD99154" w14:textId="77777777" w:rsidR="00B67502" w:rsidRPr="00173FA1" w:rsidRDefault="00B67502" w:rsidP="00FD2891">
      <w:pPr>
        <w:pStyle w:val="NormalWeb"/>
        <w:spacing w:line="480" w:lineRule="auto"/>
        <w:ind w:left="720"/>
      </w:pPr>
      <w:r w:rsidRPr="00173FA1">
        <w:t>Si respondiste "Sí", selecciona las barreras enfrentadas:</w:t>
      </w:r>
    </w:p>
    <w:p w14:paraId="51A9184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Costo</w:t>
      </w:r>
    </w:p>
    <w:p w14:paraId="5F148686"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Falta de conocimiento técnico</w:t>
      </w:r>
    </w:p>
    <w:p w14:paraId="3179A7C2"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Disponibilidad limitada</w:t>
      </w:r>
    </w:p>
    <w:p w14:paraId="23259897"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Idioma</w:t>
      </w:r>
    </w:p>
    <w:p w14:paraId="745BADE5" w14:textId="77777777" w:rsidR="00B67502" w:rsidRPr="00173FA1" w:rsidRDefault="00B67502" w:rsidP="00FD2891">
      <w:pPr>
        <w:pStyle w:val="NormalWeb"/>
        <w:numPr>
          <w:ilvl w:val="1"/>
          <w:numId w:val="15"/>
        </w:numPr>
        <w:spacing w:line="480" w:lineRule="auto"/>
      </w:pPr>
      <w:r w:rsidRPr="00173FA1">
        <w:rPr>
          <w:rFonts w:ascii="Segoe UI Symbol" w:hAnsi="Segoe UI Symbol" w:cs="Segoe UI Symbol"/>
        </w:rPr>
        <w:t>☐</w:t>
      </w:r>
      <w:r w:rsidRPr="00173FA1">
        <w:t xml:space="preserve"> Otras (especificar): ____________</w:t>
      </w:r>
    </w:p>
    <w:p w14:paraId="7C2B309C"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4: Eficacia</w:t>
      </w:r>
    </w:p>
    <w:p w14:paraId="1FF4CBC8" w14:textId="77777777" w:rsidR="00B67502" w:rsidRPr="00173FA1" w:rsidRDefault="00B67502" w:rsidP="00184CF2">
      <w:pPr>
        <w:pStyle w:val="NormalWeb"/>
        <w:spacing w:line="480" w:lineRule="auto"/>
        <w:ind w:left="720"/>
      </w:pPr>
      <w:r w:rsidRPr="00173FA1">
        <w:t>En una escala del 1 al 5, ¿cómo calificarías la eficacia de las herramientas de IA para resolver problemas académicos?</w:t>
      </w:r>
    </w:p>
    <w:p w14:paraId="0D3A7BEB"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1 (Muy ineficaz)</w:t>
      </w:r>
    </w:p>
    <w:p w14:paraId="17B0AC0F"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2 (Ineficaz)</w:t>
      </w:r>
    </w:p>
    <w:p w14:paraId="6FC56C13"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3 (Moderadamente eficaz)</w:t>
      </w:r>
    </w:p>
    <w:p w14:paraId="03D010B0"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4 (Eficaz)</w:t>
      </w:r>
    </w:p>
    <w:p w14:paraId="601CE61C"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5 (Muy eficaz)</w:t>
      </w:r>
    </w:p>
    <w:p w14:paraId="4FB4A686" w14:textId="77777777" w:rsidR="00B67502" w:rsidRPr="00173FA1" w:rsidRDefault="00B67502" w:rsidP="00FD2891">
      <w:pPr>
        <w:pStyle w:val="NormalWeb"/>
        <w:numPr>
          <w:ilvl w:val="0"/>
          <w:numId w:val="16"/>
        </w:numPr>
        <w:spacing w:line="480" w:lineRule="auto"/>
      </w:pPr>
      <w:r w:rsidRPr="00173FA1">
        <w:lastRenderedPageBreak/>
        <w:t>¿Sientes que el uso de estas herramientas ha optimizado tu tiempo dedicado a la resolución de problemas?</w:t>
      </w:r>
    </w:p>
    <w:p w14:paraId="6065412A"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Sí, significativamente</w:t>
      </w:r>
    </w:p>
    <w:p w14:paraId="2781C3F9"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Sí, moderadamente</w:t>
      </w:r>
    </w:p>
    <w:p w14:paraId="3847E786"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No ha tenido impacto</w:t>
      </w:r>
    </w:p>
    <w:p w14:paraId="3989BEC5" w14:textId="77777777" w:rsidR="00B67502" w:rsidRPr="00173FA1" w:rsidRDefault="00B67502" w:rsidP="00FD2891">
      <w:pPr>
        <w:pStyle w:val="NormalWeb"/>
        <w:numPr>
          <w:ilvl w:val="1"/>
          <w:numId w:val="16"/>
        </w:numPr>
        <w:spacing w:line="480" w:lineRule="auto"/>
      </w:pPr>
      <w:r w:rsidRPr="00173FA1">
        <w:rPr>
          <w:rFonts w:ascii="Segoe UI Symbol" w:hAnsi="Segoe UI Symbol" w:cs="Segoe UI Symbol"/>
        </w:rPr>
        <w:t>☐</w:t>
      </w:r>
      <w:r w:rsidRPr="00173FA1">
        <w:t xml:space="preserve"> No, ha tomado más tiempo</w:t>
      </w:r>
    </w:p>
    <w:p w14:paraId="74686328" w14:textId="77777777" w:rsidR="00B67502" w:rsidRPr="00173FA1" w:rsidRDefault="00B67502" w:rsidP="00C8090E">
      <w:pPr>
        <w:pStyle w:val="Ttulo4"/>
        <w:numPr>
          <w:ilvl w:val="0"/>
          <w:numId w:val="0"/>
        </w:numPr>
        <w:spacing w:line="480" w:lineRule="auto"/>
        <w:rPr>
          <w:rFonts w:eastAsia="Times New Roman"/>
          <w:b w:val="0"/>
        </w:rPr>
      </w:pPr>
      <w:r w:rsidRPr="00173FA1">
        <w:rPr>
          <w:rFonts w:eastAsia="Times New Roman"/>
        </w:rPr>
        <w:t>Sección 5: Perspectiva futura</w:t>
      </w:r>
    </w:p>
    <w:p w14:paraId="63B0DC55" w14:textId="77777777" w:rsidR="00B67502" w:rsidRPr="00173FA1" w:rsidRDefault="00B67502" w:rsidP="00184CF2">
      <w:pPr>
        <w:pStyle w:val="NormalWeb"/>
        <w:spacing w:line="480" w:lineRule="auto"/>
        <w:ind w:left="720"/>
      </w:pPr>
      <w:r w:rsidRPr="00173FA1">
        <w:t>¿Consideras que el uso de herramientas de IA será indispensable en la resolución de problemas académicos en el futuro?</w:t>
      </w:r>
    </w:p>
    <w:p w14:paraId="13018AD0"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Totalmente de acuerdo</w:t>
      </w:r>
    </w:p>
    <w:p w14:paraId="3D37108D"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De acuerdo</w:t>
      </w:r>
    </w:p>
    <w:p w14:paraId="0482B38A"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Neutral</w:t>
      </w:r>
    </w:p>
    <w:p w14:paraId="252E5F18"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En desacuerdo</w:t>
      </w:r>
    </w:p>
    <w:p w14:paraId="7F02EAC4" w14:textId="77777777" w:rsidR="00B67502" w:rsidRPr="00173FA1" w:rsidRDefault="00B67502" w:rsidP="00FD2891">
      <w:pPr>
        <w:pStyle w:val="NormalWeb"/>
        <w:numPr>
          <w:ilvl w:val="1"/>
          <w:numId w:val="17"/>
        </w:numPr>
        <w:spacing w:line="480" w:lineRule="auto"/>
      </w:pPr>
      <w:r w:rsidRPr="00173FA1">
        <w:rPr>
          <w:rFonts w:ascii="Segoe UI Symbol" w:hAnsi="Segoe UI Symbol" w:cs="Segoe UI Symbol"/>
        </w:rPr>
        <w:t>☐</w:t>
      </w:r>
      <w:r w:rsidRPr="00173FA1">
        <w:t xml:space="preserve"> Totalmente en desacuerdo</w:t>
      </w:r>
    </w:p>
    <w:p w14:paraId="2DF5533F" w14:textId="77777777" w:rsidR="00B67502" w:rsidRPr="00173FA1" w:rsidRDefault="00B67502" w:rsidP="00184CF2">
      <w:pPr>
        <w:pStyle w:val="NormalWeb"/>
        <w:spacing w:line="480" w:lineRule="auto"/>
        <w:ind w:left="720"/>
      </w:pPr>
      <w:r w:rsidRPr="00173FA1">
        <w:t>¿Qué aspectos relacionados con las herramientas de IA te gustaría mejorar en tu maestría? (Por favor, selecciona todas las que apliquen)</w:t>
      </w:r>
    </w:p>
    <w:p w14:paraId="37875D0C"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Capacitación en su uso</w:t>
      </w:r>
    </w:p>
    <w:p w14:paraId="5F0961EF"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Mayor integración en las actividades académicas</w:t>
      </w:r>
    </w:p>
    <w:p w14:paraId="05FF0018" w14:textId="77777777" w:rsidR="00B67502" w:rsidRPr="00173FA1" w:rsidRDefault="00B67502" w:rsidP="00FD2891">
      <w:pPr>
        <w:pStyle w:val="NormalWeb"/>
        <w:numPr>
          <w:ilvl w:val="0"/>
          <w:numId w:val="18"/>
        </w:numPr>
        <w:spacing w:line="480" w:lineRule="auto"/>
      </w:pPr>
      <w:r w:rsidRPr="00173FA1">
        <w:rPr>
          <w:rFonts w:ascii="Segoe UI Symbol" w:hAnsi="Segoe UI Symbol" w:cs="Segoe UI Symbol"/>
        </w:rPr>
        <w:t>☐</w:t>
      </w:r>
      <w:r w:rsidRPr="00173FA1">
        <w:t xml:space="preserve"> Mayor accesibilidad tecnológica</w:t>
      </w:r>
    </w:p>
    <w:p w14:paraId="4E2B1AB9" w14:textId="77777777" w:rsidR="0087462D" w:rsidRPr="00173FA1" w:rsidRDefault="00B67502" w:rsidP="0087462D">
      <w:pPr>
        <w:pStyle w:val="NormalWeb"/>
        <w:numPr>
          <w:ilvl w:val="0"/>
          <w:numId w:val="18"/>
        </w:numPr>
        <w:spacing w:line="480" w:lineRule="auto"/>
      </w:pPr>
      <w:r w:rsidRPr="00173FA1">
        <w:rPr>
          <w:rFonts w:ascii="Segoe UI Symbol" w:hAnsi="Segoe UI Symbol" w:cs="Segoe UI Symbol"/>
        </w:rPr>
        <w:lastRenderedPageBreak/>
        <w:t>☐</w:t>
      </w:r>
      <w:r w:rsidRPr="00173FA1">
        <w:t xml:space="preserve"> Ampliación de su aplicabilidad académica</w:t>
      </w:r>
    </w:p>
    <w:p w14:paraId="09567EC5" w14:textId="7702878F" w:rsidR="00371DCB" w:rsidRPr="00173FA1" w:rsidRDefault="00B67502" w:rsidP="002537CB">
      <w:pPr>
        <w:pStyle w:val="NormalWeb"/>
        <w:numPr>
          <w:ilvl w:val="0"/>
          <w:numId w:val="18"/>
        </w:numPr>
        <w:spacing w:line="480" w:lineRule="auto"/>
        <w:sectPr w:rsidR="00371DCB" w:rsidRPr="00173FA1" w:rsidSect="002D6520">
          <w:pgSz w:w="12240" w:h="15840"/>
          <w:pgMar w:top="1440" w:right="1440" w:bottom="1440" w:left="1440" w:header="709" w:footer="709" w:gutter="0"/>
          <w:cols w:space="720"/>
          <w:docGrid w:linePitch="299"/>
        </w:sectPr>
      </w:pPr>
      <w:r w:rsidRPr="00173FA1">
        <w:rPr>
          <w:rFonts w:ascii="Segoe UI Symbol" w:hAnsi="Segoe UI Symbol" w:cs="Segoe UI Symbol"/>
        </w:rPr>
        <w:t>☐</w:t>
      </w:r>
      <w:r w:rsidRPr="00173FA1">
        <w:t xml:space="preserve"> Otras (especificar): ____________</w:t>
      </w:r>
      <w:r w:rsidR="00371DCB" w:rsidRPr="00173FA1">
        <w:br w:type="page"/>
      </w:r>
    </w:p>
    <w:p w14:paraId="0E1B85FD" w14:textId="4CC56D1F" w:rsidR="00B55B2D" w:rsidRPr="00173FA1" w:rsidRDefault="00371DCB" w:rsidP="00B55B2D">
      <w:pPr>
        <w:spacing w:line="480" w:lineRule="auto"/>
        <w:jc w:val="cente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Anexo</w:t>
      </w:r>
      <w:r w:rsidR="00B55B2D" w:rsidRPr="00173FA1">
        <w:rPr>
          <w:rFonts w:ascii="Times New Roman" w:eastAsia="Times New Roman" w:hAnsi="Times New Roman" w:cs="Times New Roman"/>
          <w:b/>
          <w:bCs/>
          <w:sz w:val="24"/>
          <w:szCs w:val="24"/>
        </w:rPr>
        <w:t xml:space="preserve"> C</w:t>
      </w:r>
      <w:r w:rsidRPr="00173FA1">
        <w:rPr>
          <w:rFonts w:ascii="Times New Roman" w:eastAsia="Times New Roman" w:hAnsi="Times New Roman" w:cs="Times New Roman"/>
          <w:b/>
          <w:bCs/>
          <w:sz w:val="24"/>
          <w:szCs w:val="24"/>
        </w:rPr>
        <w:t xml:space="preserve">. </w:t>
      </w:r>
      <w:r w:rsidR="00111285" w:rsidRPr="00173FA1">
        <w:rPr>
          <w:rFonts w:ascii="Times New Roman" w:eastAsia="Times New Roman" w:hAnsi="Times New Roman" w:cs="Times New Roman"/>
          <w:b/>
          <w:bCs/>
          <w:sz w:val="24"/>
          <w:szCs w:val="24"/>
        </w:rPr>
        <w:t xml:space="preserve"> </w:t>
      </w:r>
      <w:r w:rsidR="00B55B2D" w:rsidRPr="00173FA1">
        <w:rPr>
          <w:rFonts w:ascii="Times New Roman" w:eastAsia="Times New Roman" w:hAnsi="Times New Roman" w:cs="Times New Roman"/>
          <w:b/>
          <w:bCs/>
          <w:sz w:val="24"/>
          <w:szCs w:val="24"/>
        </w:rPr>
        <w:t>Diseño de Módulos para la Implementación de la IA</w:t>
      </w:r>
      <w:r w:rsidRPr="00173FA1">
        <w:rPr>
          <w:rFonts w:ascii="Times New Roman" w:eastAsia="Times New Roman" w:hAnsi="Times New Roman" w:cs="Times New Roman"/>
          <w:b/>
          <w:bCs/>
          <w:sz w:val="24"/>
          <w:szCs w:val="24"/>
        </w:rPr>
        <w:t xml:space="preserve"> </w:t>
      </w:r>
    </w:p>
    <w:p w14:paraId="061620F8" w14:textId="77777777" w:rsidR="00B55B2D" w:rsidRPr="00173FA1" w:rsidRDefault="00B55B2D"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Nota:</w:t>
      </w:r>
      <w:r w:rsidRPr="00173FA1">
        <w:rPr>
          <w:rFonts w:ascii="Times New Roman" w:eastAsia="Times New Roman" w:hAnsi="Times New Roman" w:cs="Times New Roman"/>
          <w:sz w:val="24"/>
          <w:szCs w:val="24"/>
        </w:rPr>
        <w:t xml:space="preserve"> Se</w:t>
      </w:r>
      <w:r w:rsidR="00371DCB" w:rsidRPr="00173FA1">
        <w:rPr>
          <w:rFonts w:ascii="Times New Roman" w:eastAsia="Times New Roman" w:hAnsi="Times New Roman" w:cs="Times New Roman"/>
          <w:sz w:val="24"/>
          <w:szCs w:val="24"/>
        </w:rPr>
        <w:t xml:space="preserve"> consigue un dominio para crear</w:t>
      </w:r>
      <w:r w:rsidRPr="00173FA1">
        <w:rPr>
          <w:rFonts w:ascii="Times New Roman" w:eastAsia="Times New Roman" w:hAnsi="Times New Roman" w:cs="Times New Roman"/>
          <w:sz w:val="24"/>
          <w:szCs w:val="24"/>
        </w:rPr>
        <w:t xml:space="preserve"> temporal</w:t>
      </w:r>
      <w:r w:rsidR="00371DCB" w:rsidRPr="00173FA1">
        <w:rPr>
          <w:rFonts w:ascii="Times New Roman" w:eastAsia="Times New Roman" w:hAnsi="Times New Roman" w:cs="Times New Roman"/>
          <w:sz w:val="24"/>
          <w:szCs w:val="24"/>
        </w:rPr>
        <w:t>,</w:t>
      </w:r>
      <w:r w:rsidRPr="00173FA1">
        <w:rPr>
          <w:rFonts w:ascii="Times New Roman" w:eastAsia="Times New Roman" w:hAnsi="Times New Roman" w:cs="Times New Roman"/>
          <w:sz w:val="24"/>
          <w:szCs w:val="24"/>
        </w:rPr>
        <w:t xml:space="preserve"> para acceder</w:t>
      </w:r>
      <w:r w:rsidR="00371DCB" w:rsidRPr="00173FA1">
        <w:rPr>
          <w:rFonts w:ascii="Times New Roman" w:eastAsia="Times New Roman" w:hAnsi="Times New Roman" w:cs="Times New Roman"/>
          <w:sz w:val="24"/>
          <w:szCs w:val="24"/>
        </w:rPr>
        <w:t xml:space="preserve"> usuarios e indexar información pertinente a las búsquedas</w:t>
      </w:r>
      <w:r w:rsidRPr="00173FA1">
        <w:rPr>
          <w:rFonts w:ascii="Times New Roman" w:eastAsia="Times New Roman" w:hAnsi="Times New Roman" w:cs="Times New Roman"/>
          <w:sz w:val="24"/>
          <w:szCs w:val="24"/>
        </w:rPr>
        <w:t>.</w:t>
      </w:r>
    </w:p>
    <w:p w14:paraId="4C187963" w14:textId="5EDCB584" w:rsidR="00B474B2" w:rsidRPr="00173FA1" w:rsidRDefault="00111285"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Por el momento esta solo con un solo usuario y sin acceso público por medio de una dirección </w:t>
      </w:r>
      <w:hyperlink r:id="rId30" w:history="1">
        <w:r w:rsidR="00B474B2" w:rsidRPr="00173FA1">
          <w:rPr>
            <w:rStyle w:val="Hipervnculo"/>
            <w:rFonts w:ascii="Times New Roman" w:eastAsia="Times New Roman" w:hAnsi="Times New Roman" w:cs="Times New Roman"/>
            <w:sz w:val="24"/>
            <w:szCs w:val="24"/>
          </w:rPr>
          <w:t>http://162.240.157.95:3055/login</w:t>
        </w:r>
      </w:hyperlink>
    </w:p>
    <w:p w14:paraId="2429A4C4" w14:textId="040AA1E1" w:rsidR="00371DCB" w:rsidRPr="00173FA1" w:rsidRDefault="00371DCB" w:rsidP="00B474B2">
      <w:pPr>
        <w:spacing w:line="24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sz w:val="24"/>
          <w:szCs w:val="24"/>
        </w:rPr>
        <w:t>Creación de usuarios - este está supeditado a un dominio y un servicio el cual se debe realizar por pago</w:t>
      </w:r>
      <w:r w:rsidRPr="00173FA1">
        <w:rPr>
          <w:rFonts w:ascii="Times New Roman" w:eastAsia="Times New Roman" w:hAnsi="Times New Roman" w:cs="Times New Roman"/>
          <w:b/>
          <w:bCs/>
          <w:sz w:val="24"/>
          <w:szCs w:val="24"/>
        </w:rPr>
        <w:t xml:space="preserve"> y </w:t>
      </w:r>
      <w:r w:rsidRPr="00173FA1">
        <w:rPr>
          <w:rFonts w:ascii="Times New Roman" w:eastAsia="Times New Roman" w:hAnsi="Times New Roman" w:cs="Times New Roman"/>
          <w:sz w:val="24"/>
          <w:szCs w:val="24"/>
        </w:rPr>
        <w:t>también un token limitado de consultas</w:t>
      </w:r>
      <w:r w:rsidRPr="00173FA1">
        <w:rPr>
          <w:rFonts w:ascii="Times New Roman" w:eastAsia="Times New Roman" w:hAnsi="Times New Roman" w:cs="Times New Roman"/>
          <w:b/>
          <w:bCs/>
          <w:sz w:val="24"/>
          <w:szCs w:val="24"/>
        </w:rPr>
        <w:t xml:space="preserve">. </w:t>
      </w:r>
    </w:p>
    <w:p w14:paraId="6CA2B417" w14:textId="6E28A249" w:rsidR="00371DCB" w:rsidRPr="00173FA1" w:rsidRDefault="00B474B2" w:rsidP="00371DCB">
      <w:pPr>
        <w:spacing w:line="480" w:lineRule="auto"/>
        <w:ind w:left="1080"/>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27E6B478" wp14:editId="5D7416DA">
            <wp:extent cx="7299522" cy="3515711"/>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312020" cy="3521731"/>
                    </a:xfrm>
                    <a:prstGeom prst="rect">
                      <a:avLst/>
                    </a:prstGeom>
                  </pic:spPr>
                </pic:pic>
              </a:graphicData>
            </a:graphic>
          </wp:inline>
        </w:drawing>
      </w:r>
      <w:r w:rsidR="00371DCB" w:rsidRPr="00173FA1">
        <w:rPr>
          <w:rFonts w:ascii="Times New Roman" w:eastAsia="Times New Roman" w:hAnsi="Times New Roman" w:cs="Times New Roman"/>
          <w:b/>
          <w:bCs/>
          <w:sz w:val="24"/>
          <w:szCs w:val="24"/>
        </w:rPr>
        <w:br/>
      </w:r>
    </w:p>
    <w:p w14:paraId="38E3CA1F" w14:textId="55186584" w:rsidR="00371DCB" w:rsidRPr="00173FA1" w:rsidRDefault="00B474B2" w:rsidP="00111285">
      <w:pPr>
        <w:spacing w:line="480" w:lineRule="auto"/>
        <w:rPr>
          <w:rFonts w:ascii="Times New Roman" w:eastAsia="Times New Roman" w:hAnsi="Times New Roman" w:cs="Times New Roman"/>
          <w:sz w:val="24"/>
          <w:szCs w:val="24"/>
        </w:rPr>
      </w:pPr>
      <w:r w:rsidRPr="00173FA1">
        <w:rPr>
          <w:rFonts w:ascii="Times New Roman" w:hAnsi="Times New Roman" w:cs="Times New Roman"/>
          <w:noProof/>
        </w:rPr>
        <w:lastRenderedPageBreak/>
        <w:drawing>
          <wp:anchor distT="0" distB="0" distL="114300" distR="114300" simplePos="0" relativeHeight="251730944" behindDoc="1" locked="0" layoutInCell="1" allowOverlap="1" wp14:anchorId="250B97C1" wp14:editId="47F3FA2F">
            <wp:simplePos x="0" y="0"/>
            <wp:positionH relativeFrom="column">
              <wp:posOffset>-197332</wp:posOffset>
            </wp:positionH>
            <wp:positionV relativeFrom="paragraph">
              <wp:posOffset>595652</wp:posOffset>
            </wp:positionV>
            <wp:extent cx="8229600" cy="2395220"/>
            <wp:effectExtent l="0" t="0" r="0" b="5080"/>
            <wp:wrapTight wrapText="bothSides">
              <wp:wrapPolygon edited="0">
                <wp:start x="0" y="0"/>
                <wp:lineTo x="0" y="21474"/>
                <wp:lineTo x="21550" y="21474"/>
                <wp:lineTo x="21550"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8229600" cy="2395220"/>
                    </a:xfrm>
                    <a:prstGeom prst="rect">
                      <a:avLst/>
                    </a:prstGeom>
                  </pic:spPr>
                </pic:pic>
              </a:graphicData>
            </a:graphic>
          </wp:anchor>
        </w:drawing>
      </w:r>
      <w:r w:rsidR="00371DCB" w:rsidRPr="00173FA1">
        <w:rPr>
          <w:rFonts w:ascii="Times New Roman" w:eastAsia="Times New Roman" w:hAnsi="Times New Roman" w:cs="Times New Roman"/>
          <w:b/>
          <w:bCs/>
          <w:sz w:val="24"/>
          <w:szCs w:val="24"/>
        </w:rPr>
        <w:t xml:space="preserve">Panel de Control – de consulta y ayuda </w:t>
      </w:r>
      <w:r w:rsidR="00371DCB" w:rsidRPr="00173FA1">
        <w:rPr>
          <w:rFonts w:ascii="Times New Roman" w:eastAsia="Times New Roman" w:hAnsi="Times New Roman" w:cs="Times New Roman"/>
          <w:b/>
          <w:bCs/>
          <w:sz w:val="24"/>
          <w:szCs w:val="24"/>
        </w:rPr>
        <w:br/>
      </w:r>
      <w:r w:rsidR="00371DCB" w:rsidRPr="00173FA1">
        <w:rPr>
          <w:rFonts w:ascii="Times New Roman" w:eastAsia="Times New Roman" w:hAnsi="Times New Roman" w:cs="Times New Roman"/>
          <w:sz w:val="24"/>
          <w:szCs w:val="24"/>
        </w:rPr>
        <w:t xml:space="preserve">Información pertinente sobre la funcionalidad del diseño y consulta </w:t>
      </w:r>
    </w:p>
    <w:p w14:paraId="142ACC2D" w14:textId="0CEFAB4F"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Acceso a manual de usuario para brindar funcionalidad y comprender el proceso de búsqueda personalizado</w:t>
      </w:r>
    </w:p>
    <w:p w14:paraId="618BA953" w14:textId="10D15628" w:rsidR="00B474B2" w:rsidRPr="00173FA1" w:rsidRDefault="00B474B2" w:rsidP="00111285">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drawing>
          <wp:anchor distT="0" distB="0" distL="114300" distR="114300" simplePos="0" relativeHeight="251731968" behindDoc="0" locked="0" layoutInCell="1" allowOverlap="1" wp14:anchorId="49E2EDFC" wp14:editId="08D3A830">
            <wp:simplePos x="0" y="0"/>
            <wp:positionH relativeFrom="margin">
              <wp:align>left</wp:align>
            </wp:positionH>
            <wp:positionV relativeFrom="paragraph">
              <wp:posOffset>13861</wp:posOffset>
            </wp:positionV>
            <wp:extent cx="6090249" cy="2370310"/>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090249" cy="2370310"/>
                    </a:xfrm>
                    <a:prstGeom prst="rect">
                      <a:avLst/>
                    </a:prstGeom>
                  </pic:spPr>
                </pic:pic>
              </a:graphicData>
            </a:graphic>
          </wp:anchor>
        </w:drawing>
      </w:r>
    </w:p>
    <w:p w14:paraId="6BE93C2A" w14:textId="77777777" w:rsidR="00B474B2" w:rsidRPr="00173FA1" w:rsidRDefault="00B474B2">
      <w:pP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br w:type="page"/>
      </w:r>
    </w:p>
    <w:p w14:paraId="3DA3D58D" w14:textId="12BAAF3F" w:rsidR="00371DCB" w:rsidRPr="00173FA1" w:rsidRDefault="00B474B2" w:rsidP="00111285">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lastRenderedPageBreak/>
        <w:drawing>
          <wp:anchor distT="0" distB="0" distL="114300" distR="114300" simplePos="0" relativeHeight="251732992" behindDoc="1" locked="0" layoutInCell="1" allowOverlap="1" wp14:anchorId="0BF2C9D6" wp14:editId="702A006F">
            <wp:simplePos x="0" y="0"/>
            <wp:positionH relativeFrom="column">
              <wp:posOffset>15503</wp:posOffset>
            </wp:positionH>
            <wp:positionV relativeFrom="paragraph">
              <wp:posOffset>394137</wp:posOffset>
            </wp:positionV>
            <wp:extent cx="8229600" cy="1520190"/>
            <wp:effectExtent l="0" t="0" r="0" b="3810"/>
            <wp:wrapTight wrapText="bothSides">
              <wp:wrapPolygon edited="0">
                <wp:start x="0" y="0"/>
                <wp:lineTo x="0" y="21383"/>
                <wp:lineTo x="21550" y="21383"/>
                <wp:lineTo x="21550"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8229600" cy="1520190"/>
                    </a:xfrm>
                    <a:prstGeom prst="rect">
                      <a:avLst/>
                    </a:prstGeom>
                  </pic:spPr>
                </pic:pic>
              </a:graphicData>
            </a:graphic>
          </wp:anchor>
        </w:drawing>
      </w:r>
      <w:r w:rsidR="00371DCB" w:rsidRPr="00173FA1">
        <w:rPr>
          <w:rFonts w:ascii="Times New Roman" w:eastAsia="Times New Roman" w:hAnsi="Times New Roman" w:cs="Times New Roman"/>
          <w:b/>
          <w:bCs/>
          <w:sz w:val="24"/>
          <w:szCs w:val="24"/>
        </w:rPr>
        <w:t xml:space="preserve">Información adicional de casos de uso para brindar al estudiante que diseña su tesis direccionar su búsqueda </w:t>
      </w:r>
    </w:p>
    <w:p w14:paraId="124A9F96" w14:textId="77777777"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t>Algunas preguntas frecuentes que pueden sugerir consultas y modificaciones en su acceso – manual de usuario.</w:t>
      </w:r>
    </w:p>
    <w:p w14:paraId="53D8F550" w14:textId="77777777" w:rsidR="00371DCB" w:rsidRPr="00173FA1" w:rsidRDefault="00371DCB" w:rsidP="00371DCB">
      <w:pPr>
        <w:spacing w:line="480" w:lineRule="auto"/>
        <w:ind w:left="1080"/>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37145296" wp14:editId="21B10A41">
            <wp:extent cx="8229600" cy="1919605"/>
            <wp:effectExtent l="0" t="0" r="0" b="444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229600" cy="1919605"/>
                    </a:xfrm>
                    <a:prstGeom prst="rect">
                      <a:avLst/>
                    </a:prstGeom>
                  </pic:spPr>
                </pic:pic>
              </a:graphicData>
            </a:graphic>
          </wp:inline>
        </w:drawing>
      </w:r>
    </w:p>
    <w:p w14:paraId="4547E444" w14:textId="77777777" w:rsidR="00371DCB" w:rsidRPr="00173FA1" w:rsidRDefault="00371DCB" w:rsidP="00371DCB">
      <w:pPr>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br w:type="page"/>
      </w:r>
    </w:p>
    <w:p w14:paraId="715DDC34" w14:textId="77777777"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PANEL PRINCIPAL DE BIENVENIDA PARA USUARIOS ESTUDIANTES</w:t>
      </w:r>
    </w:p>
    <w:p w14:paraId="2F641689" w14:textId="1348557B"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b/>
          <w:bCs/>
          <w:sz w:val="24"/>
          <w:szCs w:val="24"/>
        </w:rPr>
        <w:t>Ingreso al servicio teniendo en cuenta los documentos indexados que se cargan preliminar a estudiantes</w:t>
      </w:r>
      <w:r w:rsidRPr="00173FA1">
        <w:rPr>
          <w:rFonts w:ascii="Times New Roman" w:eastAsia="Times New Roman" w:hAnsi="Times New Roman" w:cs="Times New Roman"/>
          <w:b/>
          <w:bCs/>
          <w:sz w:val="24"/>
          <w:szCs w:val="24"/>
        </w:rPr>
        <w:br/>
      </w:r>
      <w:r w:rsidR="00B474B2" w:rsidRPr="00173FA1">
        <w:rPr>
          <w:rFonts w:ascii="Times New Roman" w:hAnsi="Times New Roman" w:cs="Times New Roman"/>
          <w:noProof/>
        </w:rPr>
        <w:drawing>
          <wp:inline distT="0" distB="0" distL="0" distR="0" wp14:anchorId="6F656A4F" wp14:editId="2900A943">
            <wp:extent cx="6794938" cy="334032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815507" cy="3350432"/>
                    </a:xfrm>
                    <a:prstGeom prst="rect">
                      <a:avLst/>
                    </a:prstGeom>
                  </pic:spPr>
                </pic:pic>
              </a:graphicData>
            </a:graphic>
          </wp:inline>
        </w:drawing>
      </w:r>
      <w:r w:rsidRPr="00173FA1">
        <w:rPr>
          <w:rFonts w:ascii="Times New Roman" w:eastAsia="Times New Roman" w:hAnsi="Times New Roman" w:cs="Times New Roman"/>
          <w:b/>
          <w:bCs/>
          <w:sz w:val="24"/>
          <w:szCs w:val="24"/>
        </w:rPr>
        <w:br/>
      </w:r>
      <w:r w:rsidRPr="00173FA1">
        <w:rPr>
          <w:rFonts w:ascii="Times New Roman" w:eastAsia="Times New Roman" w:hAnsi="Times New Roman" w:cs="Times New Roman"/>
          <w:sz w:val="24"/>
          <w:szCs w:val="24"/>
        </w:rPr>
        <w:t xml:space="preserve">A: acceso a subir el contenido del proyecto o tesis </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B: archivo que se anexa a revisión</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 xml:space="preserve">C:  algunos consejos de búsqueda </w:t>
      </w:r>
      <w:r w:rsidR="00B474B2" w:rsidRPr="00173FA1">
        <w:rPr>
          <w:rFonts w:ascii="Times New Roman" w:eastAsia="Times New Roman" w:hAnsi="Times New Roman" w:cs="Times New Roman"/>
          <w:sz w:val="24"/>
          <w:szCs w:val="24"/>
        </w:rPr>
        <w:br/>
      </w:r>
      <w:r w:rsidRPr="00173FA1">
        <w:rPr>
          <w:rFonts w:ascii="Times New Roman" w:eastAsia="Times New Roman" w:hAnsi="Times New Roman" w:cs="Times New Roman"/>
          <w:sz w:val="24"/>
          <w:szCs w:val="24"/>
        </w:rPr>
        <w:t>D:  respuesta de análisis – opción automática de evaluación del proyecto teniendo en cuenta la información indexada de la maestría.</w:t>
      </w:r>
    </w:p>
    <w:p w14:paraId="2DC14456"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F: Encabezado donde se puede visualizar y el acceso con usuario.</w:t>
      </w:r>
    </w:p>
    <w:p w14:paraId="6A67646B"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G: Estadísticas </w:t>
      </w:r>
    </w:p>
    <w:p w14:paraId="1B843A29" w14:textId="77777777" w:rsidR="00371DCB" w:rsidRPr="00173FA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H: Ingreso del </w:t>
      </w:r>
      <w:proofErr w:type="spellStart"/>
      <w:r w:rsidRPr="00173FA1">
        <w:rPr>
          <w:rFonts w:ascii="Times New Roman" w:eastAsia="Times New Roman" w:hAnsi="Times New Roman" w:cs="Times New Roman"/>
          <w:sz w:val="24"/>
          <w:szCs w:val="24"/>
        </w:rPr>
        <w:t>prompt</w:t>
      </w:r>
      <w:proofErr w:type="spellEnd"/>
      <w:r w:rsidRPr="00173FA1">
        <w:rPr>
          <w:rFonts w:ascii="Times New Roman" w:eastAsia="Times New Roman" w:hAnsi="Times New Roman" w:cs="Times New Roman"/>
          <w:sz w:val="24"/>
          <w:szCs w:val="24"/>
        </w:rPr>
        <w:t xml:space="preserve"> de contenido e información para consulta.</w:t>
      </w:r>
    </w:p>
    <w:p w14:paraId="5822F5AA" w14:textId="77777777" w:rsidR="00B474B2" w:rsidRPr="00173FA1" w:rsidRDefault="00B474B2" w:rsidP="00111285">
      <w:pPr>
        <w:spacing w:line="480" w:lineRule="auto"/>
        <w:rPr>
          <w:rFonts w:ascii="Times New Roman" w:eastAsia="Times New Roman" w:hAnsi="Times New Roman" w:cs="Times New Roman"/>
          <w:b/>
          <w:bCs/>
          <w:sz w:val="24"/>
          <w:szCs w:val="24"/>
        </w:rPr>
      </w:pPr>
    </w:p>
    <w:p w14:paraId="3D78E6BE" w14:textId="6BF95AF2" w:rsidR="00371DCB" w:rsidRPr="00173FA1" w:rsidRDefault="00371DCB" w:rsidP="00111285">
      <w:pPr>
        <w:spacing w:line="480" w:lineRule="auto"/>
        <w:rPr>
          <w:rFonts w:ascii="Times New Roman" w:eastAsia="Times New Roman" w:hAnsi="Times New Roman" w:cs="Times New Roman"/>
          <w:b/>
          <w:bCs/>
          <w:sz w:val="24"/>
          <w:szCs w:val="24"/>
        </w:rPr>
      </w:pPr>
      <w:r w:rsidRPr="00173FA1">
        <w:rPr>
          <w:rFonts w:ascii="Times New Roman" w:eastAsia="Times New Roman" w:hAnsi="Times New Roman" w:cs="Times New Roman"/>
          <w:b/>
          <w:bCs/>
          <w:sz w:val="24"/>
          <w:szCs w:val="24"/>
        </w:rPr>
        <w:lastRenderedPageBreak/>
        <w:t>Gestión de usuarios e ingreso a la información indexada – solo para usuario Administrador</w:t>
      </w:r>
    </w:p>
    <w:p w14:paraId="6238E67B" w14:textId="4AA5FEEB" w:rsidR="00371DCB" w:rsidRPr="00173FA1" w:rsidRDefault="00B474B2" w:rsidP="00371DCB">
      <w:pPr>
        <w:spacing w:line="480" w:lineRule="auto"/>
        <w:rPr>
          <w:rFonts w:ascii="Times New Roman" w:eastAsia="Times New Roman" w:hAnsi="Times New Roman" w:cs="Times New Roman"/>
          <w:b/>
          <w:bCs/>
          <w:sz w:val="24"/>
          <w:szCs w:val="24"/>
        </w:rPr>
      </w:pPr>
      <w:r w:rsidRPr="00173FA1">
        <w:rPr>
          <w:rFonts w:ascii="Times New Roman" w:hAnsi="Times New Roman" w:cs="Times New Roman"/>
          <w:noProof/>
        </w:rPr>
        <w:drawing>
          <wp:inline distT="0" distB="0" distL="0" distR="0" wp14:anchorId="517AA9DE" wp14:editId="5D315E67">
            <wp:extent cx="8229600" cy="457708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229600" cy="4577080"/>
                    </a:xfrm>
                    <a:prstGeom prst="rect">
                      <a:avLst/>
                    </a:prstGeom>
                  </pic:spPr>
                </pic:pic>
              </a:graphicData>
            </a:graphic>
          </wp:inline>
        </w:drawing>
      </w:r>
    </w:p>
    <w:p w14:paraId="4B7C644E" w14:textId="6094055F" w:rsidR="008C1AD1" w:rsidRDefault="00371DCB" w:rsidP="00B474B2">
      <w:pPr>
        <w:spacing w:line="240" w:lineRule="auto"/>
        <w:rPr>
          <w:rFonts w:ascii="Times New Roman" w:eastAsia="Times New Roman" w:hAnsi="Times New Roman" w:cs="Times New Roman"/>
          <w:sz w:val="24"/>
          <w:szCs w:val="24"/>
        </w:rPr>
      </w:pPr>
      <w:r w:rsidRPr="00173FA1">
        <w:rPr>
          <w:rFonts w:ascii="Times New Roman" w:eastAsia="Times New Roman" w:hAnsi="Times New Roman" w:cs="Times New Roman"/>
          <w:sz w:val="24"/>
          <w:szCs w:val="24"/>
        </w:rPr>
        <w:t xml:space="preserve">I: Acceso a usuarios </w:t>
      </w:r>
      <w:r w:rsidRPr="00173FA1">
        <w:rPr>
          <w:rFonts w:ascii="Times New Roman" w:eastAsia="Times New Roman" w:hAnsi="Times New Roman" w:cs="Times New Roman"/>
          <w:sz w:val="24"/>
          <w:szCs w:val="24"/>
        </w:rPr>
        <w:br/>
        <w:t>J: opciones de borrado de información indexada o documentos de base</w:t>
      </w:r>
      <w:r w:rsidRPr="00173FA1">
        <w:rPr>
          <w:rFonts w:ascii="Times New Roman" w:eastAsia="Times New Roman" w:hAnsi="Times New Roman" w:cs="Times New Roman"/>
          <w:sz w:val="24"/>
          <w:szCs w:val="24"/>
        </w:rPr>
        <w:br/>
        <w:t xml:space="preserve">K: información de base sobre la cual se hace consulta </w:t>
      </w:r>
    </w:p>
    <w:p w14:paraId="25516782" w14:textId="7B535B1C" w:rsidR="008C1AD1" w:rsidRPr="00863B2A" w:rsidRDefault="008C1AD1" w:rsidP="00863B2A">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type="page"/>
      </w:r>
      <w:r w:rsidR="00863B2A" w:rsidRPr="00863B2A">
        <w:rPr>
          <w:rFonts w:ascii="Times New Roman" w:eastAsia="Times New Roman" w:hAnsi="Times New Roman" w:cs="Times New Roman"/>
          <w:b/>
          <w:bCs/>
          <w:sz w:val="24"/>
          <w:szCs w:val="24"/>
        </w:rPr>
        <w:lastRenderedPageBreak/>
        <w:t xml:space="preserve">Anexo D. </w:t>
      </w:r>
      <w:r w:rsidRPr="00863B2A">
        <w:rPr>
          <w:rFonts w:ascii="Times New Roman" w:eastAsia="Times New Roman" w:hAnsi="Times New Roman" w:cs="Times New Roman"/>
          <w:b/>
          <w:bCs/>
          <w:sz w:val="24"/>
          <w:szCs w:val="24"/>
        </w:rPr>
        <w:t>Cronograma de actividades propuestas mediante diagrama de GANTT</w:t>
      </w:r>
      <w:r w:rsidRPr="00863B2A">
        <w:rPr>
          <w:rFonts w:ascii="Times New Roman" w:eastAsia="Times New Roman" w:hAnsi="Times New Roman" w:cs="Times New Roman"/>
          <w:b/>
          <w:bCs/>
          <w:sz w:val="24"/>
          <w:szCs w:val="24"/>
        </w:rPr>
        <w:br/>
      </w:r>
      <w:r w:rsidRPr="00863B2A">
        <w:rPr>
          <w:rFonts w:ascii="Times New Roman" w:eastAsia="Times New Roman" w:hAnsi="Times New Roman" w:cs="Times New Roman"/>
          <w:b/>
          <w:bCs/>
          <w:sz w:val="24"/>
          <w:szCs w:val="24"/>
        </w:rPr>
        <w:br/>
      </w:r>
    </w:p>
    <w:tbl>
      <w:tblPr>
        <w:tblStyle w:val="Tablaconcuadrcula"/>
        <w:tblW w:w="13963" w:type="dxa"/>
        <w:tblInd w:w="-856" w:type="dxa"/>
        <w:tblLayout w:type="fixed"/>
        <w:tblLook w:val="04A0" w:firstRow="1" w:lastRow="0" w:firstColumn="1" w:lastColumn="0" w:noHBand="0" w:noVBand="1"/>
      </w:tblPr>
      <w:tblGrid>
        <w:gridCol w:w="2370"/>
        <w:gridCol w:w="336"/>
        <w:gridCol w:w="415"/>
        <w:gridCol w:w="415"/>
        <w:gridCol w:w="416"/>
        <w:gridCol w:w="420"/>
        <w:gridCol w:w="420"/>
        <w:gridCol w:w="420"/>
        <w:gridCol w:w="416"/>
        <w:gridCol w:w="419"/>
        <w:gridCol w:w="419"/>
        <w:gridCol w:w="418"/>
        <w:gridCol w:w="416"/>
        <w:gridCol w:w="416"/>
        <w:gridCol w:w="417"/>
        <w:gridCol w:w="416"/>
        <w:gridCol w:w="417"/>
        <w:gridCol w:w="416"/>
        <w:gridCol w:w="416"/>
        <w:gridCol w:w="416"/>
        <w:gridCol w:w="417"/>
        <w:gridCol w:w="417"/>
        <w:gridCol w:w="416"/>
        <w:gridCol w:w="416"/>
        <w:gridCol w:w="417"/>
        <w:gridCol w:w="416"/>
        <w:gridCol w:w="416"/>
        <w:gridCol w:w="416"/>
        <w:gridCol w:w="418"/>
      </w:tblGrid>
      <w:tr w:rsidR="008C1AD1" w14:paraId="5706228E" w14:textId="77777777" w:rsidTr="0032533C">
        <w:trPr>
          <w:trHeight w:val="244"/>
        </w:trPr>
        <w:tc>
          <w:tcPr>
            <w:tcW w:w="2370" w:type="dxa"/>
            <w:vMerge w:val="restart"/>
            <w:vAlign w:val="center"/>
          </w:tcPr>
          <w:p w14:paraId="08A70592" w14:textId="0185B007"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Meses</w:t>
            </w:r>
          </w:p>
          <w:p w14:paraId="3D8FEC5D" w14:textId="00BEB1E5"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ACTIVIDADES</w:t>
            </w:r>
          </w:p>
          <w:p w14:paraId="68AADE40" w14:textId="651BD490" w:rsidR="008C1AD1" w:rsidRPr="008C1AD1" w:rsidRDefault="008C1AD1" w:rsidP="008C1AD1">
            <w:pPr>
              <w:jc w:val="center"/>
              <w:rPr>
                <w:rFonts w:ascii="Times New Roman" w:eastAsia="Times New Roman" w:hAnsi="Times New Roman" w:cs="Times New Roman"/>
                <w:sz w:val="20"/>
                <w:szCs w:val="20"/>
              </w:rPr>
            </w:pPr>
            <w:r w:rsidRPr="008C1AD1">
              <w:rPr>
                <w:rFonts w:ascii="Times New Roman" w:eastAsia="Times New Roman" w:hAnsi="Times New Roman" w:cs="Times New Roman"/>
                <w:sz w:val="20"/>
                <w:szCs w:val="20"/>
              </w:rPr>
              <w:t>Semanas</w:t>
            </w:r>
          </w:p>
        </w:tc>
        <w:tc>
          <w:tcPr>
            <w:tcW w:w="1582" w:type="dxa"/>
            <w:gridSpan w:val="4"/>
            <w:vAlign w:val="center"/>
          </w:tcPr>
          <w:p w14:paraId="7E1D3B5A" w14:textId="7DA818FE"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Octubre</w:t>
            </w:r>
          </w:p>
        </w:tc>
        <w:tc>
          <w:tcPr>
            <w:tcW w:w="1676" w:type="dxa"/>
            <w:gridSpan w:val="4"/>
            <w:vAlign w:val="center"/>
          </w:tcPr>
          <w:p w14:paraId="427AE06F" w14:textId="06C3276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Noviembre</w:t>
            </w:r>
          </w:p>
        </w:tc>
        <w:tc>
          <w:tcPr>
            <w:tcW w:w="1672" w:type="dxa"/>
            <w:gridSpan w:val="4"/>
            <w:vAlign w:val="center"/>
          </w:tcPr>
          <w:p w14:paraId="7F00DC29" w14:textId="7B139DB4"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Diciembre</w:t>
            </w:r>
          </w:p>
        </w:tc>
        <w:tc>
          <w:tcPr>
            <w:tcW w:w="1666" w:type="dxa"/>
            <w:gridSpan w:val="4"/>
            <w:vAlign w:val="center"/>
          </w:tcPr>
          <w:p w14:paraId="5F0B08EE" w14:textId="565C34E4"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Enero </w:t>
            </w:r>
          </w:p>
        </w:tc>
        <w:tc>
          <w:tcPr>
            <w:tcW w:w="1665" w:type="dxa"/>
            <w:gridSpan w:val="4"/>
            <w:vAlign w:val="center"/>
          </w:tcPr>
          <w:p w14:paraId="45626C00" w14:textId="16F3AA3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Febrero</w:t>
            </w:r>
          </w:p>
        </w:tc>
        <w:tc>
          <w:tcPr>
            <w:tcW w:w="1666" w:type="dxa"/>
            <w:gridSpan w:val="4"/>
            <w:vAlign w:val="center"/>
          </w:tcPr>
          <w:p w14:paraId="6BD61829" w14:textId="2106D85D"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Marzo </w:t>
            </w:r>
          </w:p>
        </w:tc>
        <w:tc>
          <w:tcPr>
            <w:tcW w:w="1666" w:type="dxa"/>
            <w:gridSpan w:val="4"/>
            <w:vAlign w:val="center"/>
          </w:tcPr>
          <w:p w14:paraId="0F69C6C6" w14:textId="7F48CDF6"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Abril </w:t>
            </w:r>
          </w:p>
        </w:tc>
      </w:tr>
      <w:tr w:rsidR="008C1AD1" w14:paraId="0B9C4BDB" w14:textId="325F1E7C" w:rsidTr="0032533C">
        <w:trPr>
          <w:trHeight w:val="278"/>
        </w:trPr>
        <w:tc>
          <w:tcPr>
            <w:tcW w:w="2370" w:type="dxa"/>
            <w:vMerge/>
            <w:vAlign w:val="center"/>
          </w:tcPr>
          <w:p w14:paraId="0864A3E2" w14:textId="77777777" w:rsidR="008C1AD1" w:rsidRDefault="008C1AD1" w:rsidP="008C1AD1">
            <w:pPr>
              <w:jc w:val="center"/>
              <w:rPr>
                <w:rFonts w:ascii="Times New Roman" w:eastAsia="Times New Roman" w:hAnsi="Times New Roman" w:cs="Times New Roman"/>
                <w:sz w:val="24"/>
                <w:szCs w:val="24"/>
              </w:rPr>
            </w:pPr>
          </w:p>
        </w:tc>
        <w:tc>
          <w:tcPr>
            <w:tcW w:w="336" w:type="dxa"/>
            <w:vAlign w:val="center"/>
          </w:tcPr>
          <w:p w14:paraId="17EFCFD9" w14:textId="51587E4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5" w:type="dxa"/>
            <w:vAlign w:val="center"/>
          </w:tcPr>
          <w:p w14:paraId="0EFC8694" w14:textId="4AF0BB90"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5" w:type="dxa"/>
            <w:vAlign w:val="center"/>
          </w:tcPr>
          <w:p w14:paraId="0A7BC1DD" w14:textId="10585A62"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5BD027AC" w14:textId="289017A0"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0" w:type="dxa"/>
            <w:vAlign w:val="center"/>
          </w:tcPr>
          <w:p w14:paraId="66057AE4" w14:textId="2ACD3E18"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0" w:type="dxa"/>
            <w:vAlign w:val="center"/>
          </w:tcPr>
          <w:p w14:paraId="05D79210" w14:textId="1ED3E035"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0" w:type="dxa"/>
            <w:vAlign w:val="center"/>
          </w:tcPr>
          <w:p w14:paraId="2FC02E37" w14:textId="414D21A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35CA85E4" w14:textId="4710D9A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9" w:type="dxa"/>
            <w:vAlign w:val="center"/>
          </w:tcPr>
          <w:p w14:paraId="7B486C78" w14:textId="0B30DDC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9" w:type="dxa"/>
            <w:vAlign w:val="center"/>
          </w:tcPr>
          <w:p w14:paraId="75EB16AE" w14:textId="6CB90C5B"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8" w:type="dxa"/>
            <w:vAlign w:val="center"/>
          </w:tcPr>
          <w:p w14:paraId="763666F7" w14:textId="121C02E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6" w:type="dxa"/>
            <w:vAlign w:val="center"/>
          </w:tcPr>
          <w:p w14:paraId="3880CABE" w14:textId="57A958AC"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24762A29" w14:textId="40BD2D5B"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7" w:type="dxa"/>
            <w:vAlign w:val="center"/>
          </w:tcPr>
          <w:p w14:paraId="2763C602" w14:textId="3481E42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67C80A88" w14:textId="7619D1A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30CE86FA" w14:textId="578CE3A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643C3664" w14:textId="03FB928A"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426689B5" w14:textId="6531793E"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57DA6BE7" w14:textId="360539C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19C481E4" w14:textId="01877E77"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7" w:type="dxa"/>
            <w:vAlign w:val="center"/>
          </w:tcPr>
          <w:p w14:paraId="74FF8FD0" w14:textId="766D5E7A"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6593D85C" w14:textId="5CCE5FD6"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1D0E2E23" w14:textId="743F75C5"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7" w:type="dxa"/>
            <w:vAlign w:val="center"/>
          </w:tcPr>
          <w:p w14:paraId="65B17AB6" w14:textId="41960F63"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6" w:type="dxa"/>
            <w:vAlign w:val="center"/>
          </w:tcPr>
          <w:p w14:paraId="0B3D1793" w14:textId="7450A25C"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vAlign w:val="center"/>
          </w:tcPr>
          <w:p w14:paraId="7D6B8E85" w14:textId="5471990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6" w:type="dxa"/>
            <w:vAlign w:val="center"/>
          </w:tcPr>
          <w:p w14:paraId="080E6167" w14:textId="2509B52F"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8" w:type="dxa"/>
            <w:vAlign w:val="center"/>
          </w:tcPr>
          <w:p w14:paraId="7831F4A4" w14:textId="007892A9" w:rsidR="008C1AD1" w:rsidRDefault="008C1AD1" w:rsidP="008C1AD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C1AD1" w14:paraId="4E8EC673" w14:textId="6C4E5E51" w:rsidTr="0032533C">
        <w:tc>
          <w:tcPr>
            <w:tcW w:w="2370" w:type="dxa"/>
            <w:vAlign w:val="center"/>
          </w:tcPr>
          <w:p w14:paraId="41711FD1" w14:textId="7C9D911A" w:rsidR="008C1AD1" w:rsidRDefault="008C1AD1" w:rsidP="008C1AD1">
            <w:pPr>
              <w:jc w:val="center"/>
              <w:rPr>
                <w:rFonts w:ascii="Times New Roman" w:eastAsia="Times New Roman" w:hAnsi="Times New Roman" w:cs="Times New Roman"/>
                <w:sz w:val="24"/>
                <w:szCs w:val="24"/>
              </w:rPr>
            </w:pPr>
            <w:r w:rsidRPr="008C1AD1">
              <w:rPr>
                <w:rFonts w:ascii="Times New Roman" w:eastAsia="Times New Roman" w:hAnsi="Times New Roman" w:cs="Times New Roman"/>
                <w:sz w:val="20"/>
                <w:szCs w:val="20"/>
              </w:rPr>
              <w:t xml:space="preserve">Presentación </w:t>
            </w:r>
            <w:r w:rsidR="008C534D" w:rsidRPr="008C1AD1">
              <w:rPr>
                <w:rFonts w:ascii="Times New Roman" w:eastAsia="Times New Roman" w:hAnsi="Times New Roman" w:cs="Times New Roman"/>
                <w:sz w:val="20"/>
                <w:szCs w:val="20"/>
              </w:rPr>
              <w:t>de Informe</w:t>
            </w:r>
            <w:r w:rsidR="008C534D">
              <w:rPr>
                <w:rFonts w:ascii="Times New Roman" w:eastAsia="Times New Roman" w:hAnsi="Times New Roman" w:cs="Times New Roman"/>
                <w:sz w:val="20"/>
                <w:szCs w:val="20"/>
              </w:rPr>
              <w:t xml:space="preserve"> </w:t>
            </w:r>
            <w:r w:rsidR="00E24E44">
              <w:rPr>
                <w:rFonts w:ascii="Times New Roman" w:eastAsia="Times New Roman" w:hAnsi="Times New Roman" w:cs="Times New Roman"/>
                <w:sz w:val="20"/>
                <w:szCs w:val="20"/>
              </w:rPr>
              <w:t>–</w:t>
            </w:r>
            <w:r w:rsidR="008C534D">
              <w:rPr>
                <w:rFonts w:ascii="Times New Roman" w:eastAsia="Times New Roman" w:hAnsi="Times New Roman" w:cs="Times New Roman"/>
                <w:sz w:val="20"/>
                <w:szCs w:val="20"/>
              </w:rPr>
              <w:t xml:space="preserve"> Asesor</w:t>
            </w:r>
            <w:r w:rsidR="00E24E44">
              <w:rPr>
                <w:rFonts w:ascii="Times New Roman" w:eastAsia="Times New Roman" w:hAnsi="Times New Roman" w:cs="Times New Roman"/>
                <w:sz w:val="20"/>
                <w:szCs w:val="20"/>
              </w:rPr>
              <w:t xml:space="preserve"> </w:t>
            </w:r>
            <w:proofErr w:type="spellStart"/>
            <w:r w:rsidR="00E24E44">
              <w:rPr>
                <w:rFonts w:ascii="Times New Roman" w:eastAsia="Times New Roman" w:hAnsi="Times New Roman" w:cs="Times New Roman"/>
                <w:sz w:val="20"/>
                <w:szCs w:val="20"/>
              </w:rPr>
              <w:t>correciones</w:t>
            </w:r>
            <w:proofErr w:type="spellEnd"/>
          </w:p>
        </w:tc>
        <w:tc>
          <w:tcPr>
            <w:tcW w:w="336" w:type="dxa"/>
            <w:shd w:val="clear" w:color="auto" w:fill="9CC2E5" w:themeFill="accent1" w:themeFillTint="99"/>
          </w:tcPr>
          <w:p w14:paraId="2BDE7835"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9CC2E5" w:themeFill="accent1" w:themeFillTint="99"/>
          </w:tcPr>
          <w:p w14:paraId="26362538"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9CC2E5" w:themeFill="accent1" w:themeFillTint="99"/>
          </w:tcPr>
          <w:p w14:paraId="6736E2CF" w14:textId="77777777" w:rsidR="008C1AD1" w:rsidRPr="008C1AD1" w:rsidRDefault="008C1AD1" w:rsidP="008C1AD1">
            <w:pPr>
              <w:rPr>
                <w:rFonts w:ascii="Times New Roman" w:eastAsia="Times New Roman" w:hAnsi="Times New Roman" w:cs="Times New Roman"/>
                <w:sz w:val="24"/>
                <w:szCs w:val="24"/>
                <w:highlight w:val="yellow"/>
              </w:rPr>
            </w:pPr>
          </w:p>
        </w:tc>
        <w:tc>
          <w:tcPr>
            <w:tcW w:w="416" w:type="dxa"/>
            <w:shd w:val="clear" w:color="auto" w:fill="9CC2E5" w:themeFill="accent1" w:themeFillTint="99"/>
          </w:tcPr>
          <w:p w14:paraId="608FCEB4" w14:textId="77777777" w:rsidR="008C1AD1" w:rsidRDefault="008C1AD1" w:rsidP="008C1AD1">
            <w:pPr>
              <w:rPr>
                <w:rFonts w:ascii="Times New Roman" w:eastAsia="Times New Roman" w:hAnsi="Times New Roman" w:cs="Times New Roman"/>
                <w:sz w:val="24"/>
                <w:szCs w:val="24"/>
              </w:rPr>
            </w:pPr>
          </w:p>
        </w:tc>
        <w:tc>
          <w:tcPr>
            <w:tcW w:w="420" w:type="dxa"/>
          </w:tcPr>
          <w:p w14:paraId="10B65695" w14:textId="468E6A46" w:rsidR="008C1AD1" w:rsidRDefault="008C1AD1" w:rsidP="008C1AD1">
            <w:pPr>
              <w:rPr>
                <w:rFonts w:ascii="Times New Roman" w:eastAsia="Times New Roman" w:hAnsi="Times New Roman" w:cs="Times New Roman"/>
                <w:sz w:val="24"/>
                <w:szCs w:val="24"/>
              </w:rPr>
            </w:pPr>
          </w:p>
        </w:tc>
        <w:tc>
          <w:tcPr>
            <w:tcW w:w="420" w:type="dxa"/>
          </w:tcPr>
          <w:p w14:paraId="0CD27A49" w14:textId="77777777" w:rsidR="008C1AD1" w:rsidRDefault="008C1AD1" w:rsidP="008C1AD1">
            <w:pPr>
              <w:rPr>
                <w:rFonts w:ascii="Times New Roman" w:eastAsia="Times New Roman" w:hAnsi="Times New Roman" w:cs="Times New Roman"/>
                <w:sz w:val="24"/>
                <w:szCs w:val="24"/>
              </w:rPr>
            </w:pPr>
          </w:p>
        </w:tc>
        <w:tc>
          <w:tcPr>
            <w:tcW w:w="420" w:type="dxa"/>
          </w:tcPr>
          <w:p w14:paraId="37E783C0" w14:textId="77777777" w:rsidR="008C1AD1" w:rsidRDefault="008C1AD1" w:rsidP="008C1AD1">
            <w:pPr>
              <w:rPr>
                <w:rFonts w:ascii="Times New Roman" w:eastAsia="Times New Roman" w:hAnsi="Times New Roman" w:cs="Times New Roman"/>
                <w:sz w:val="24"/>
                <w:szCs w:val="24"/>
              </w:rPr>
            </w:pPr>
          </w:p>
        </w:tc>
        <w:tc>
          <w:tcPr>
            <w:tcW w:w="416" w:type="dxa"/>
          </w:tcPr>
          <w:p w14:paraId="69A8C90C" w14:textId="77777777" w:rsidR="008C1AD1" w:rsidRDefault="008C1AD1" w:rsidP="008C1AD1">
            <w:pPr>
              <w:rPr>
                <w:rFonts w:ascii="Times New Roman" w:eastAsia="Times New Roman" w:hAnsi="Times New Roman" w:cs="Times New Roman"/>
                <w:sz w:val="24"/>
                <w:szCs w:val="24"/>
              </w:rPr>
            </w:pPr>
          </w:p>
        </w:tc>
        <w:tc>
          <w:tcPr>
            <w:tcW w:w="419" w:type="dxa"/>
          </w:tcPr>
          <w:p w14:paraId="3E2456FD" w14:textId="0A047FD5" w:rsidR="008C1AD1" w:rsidRDefault="008C1AD1" w:rsidP="008C1AD1">
            <w:pPr>
              <w:rPr>
                <w:rFonts w:ascii="Times New Roman" w:eastAsia="Times New Roman" w:hAnsi="Times New Roman" w:cs="Times New Roman"/>
                <w:sz w:val="24"/>
                <w:szCs w:val="24"/>
              </w:rPr>
            </w:pPr>
          </w:p>
        </w:tc>
        <w:tc>
          <w:tcPr>
            <w:tcW w:w="419" w:type="dxa"/>
          </w:tcPr>
          <w:p w14:paraId="7D5EF59B" w14:textId="77777777" w:rsidR="008C1AD1" w:rsidRDefault="008C1AD1" w:rsidP="008C1AD1">
            <w:pPr>
              <w:rPr>
                <w:rFonts w:ascii="Times New Roman" w:eastAsia="Times New Roman" w:hAnsi="Times New Roman" w:cs="Times New Roman"/>
                <w:sz w:val="24"/>
                <w:szCs w:val="24"/>
              </w:rPr>
            </w:pPr>
          </w:p>
        </w:tc>
        <w:tc>
          <w:tcPr>
            <w:tcW w:w="418" w:type="dxa"/>
          </w:tcPr>
          <w:p w14:paraId="55AA8120" w14:textId="77777777" w:rsidR="008C1AD1" w:rsidRDefault="008C1AD1" w:rsidP="008C1AD1">
            <w:pPr>
              <w:rPr>
                <w:rFonts w:ascii="Times New Roman" w:eastAsia="Times New Roman" w:hAnsi="Times New Roman" w:cs="Times New Roman"/>
                <w:sz w:val="24"/>
                <w:szCs w:val="24"/>
              </w:rPr>
            </w:pPr>
          </w:p>
        </w:tc>
        <w:tc>
          <w:tcPr>
            <w:tcW w:w="416" w:type="dxa"/>
          </w:tcPr>
          <w:p w14:paraId="5503DC71" w14:textId="77777777" w:rsidR="008C1AD1" w:rsidRDefault="008C1AD1" w:rsidP="008C1AD1">
            <w:pPr>
              <w:rPr>
                <w:rFonts w:ascii="Times New Roman" w:eastAsia="Times New Roman" w:hAnsi="Times New Roman" w:cs="Times New Roman"/>
                <w:sz w:val="24"/>
                <w:szCs w:val="24"/>
              </w:rPr>
            </w:pPr>
          </w:p>
        </w:tc>
        <w:tc>
          <w:tcPr>
            <w:tcW w:w="416" w:type="dxa"/>
          </w:tcPr>
          <w:p w14:paraId="1329FEFB" w14:textId="52DF210D" w:rsidR="008C1AD1" w:rsidRDefault="008C1AD1" w:rsidP="008C1AD1">
            <w:pPr>
              <w:rPr>
                <w:rFonts w:ascii="Times New Roman" w:eastAsia="Times New Roman" w:hAnsi="Times New Roman" w:cs="Times New Roman"/>
                <w:sz w:val="24"/>
                <w:szCs w:val="24"/>
              </w:rPr>
            </w:pPr>
          </w:p>
        </w:tc>
        <w:tc>
          <w:tcPr>
            <w:tcW w:w="417" w:type="dxa"/>
          </w:tcPr>
          <w:p w14:paraId="2D33DE3C" w14:textId="77777777" w:rsidR="008C1AD1" w:rsidRDefault="008C1AD1" w:rsidP="008C1AD1">
            <w:pPr>
              <w:rPr>
                <w:rFonts w:ascii="Times New Roman" w:eastAsia="Times New Roman" w:hAnsi="Times New Roman" w:cs="Times New Roman"/>
                <w:sz w:val="24"/>
                <w:szCs w:val="24"/>
              </w:rPr>
            </w:pPr>
          </w:p>
        </w:tc>
        <w:tc>
          <w:tcPr>
            <w:tcW w:w="416" w:type="dxa"/>
          </w:tcPr>
          <w:p w14:paraId="16FD8E5D" w14:textId="77777777" w:rsidR="008C1AD1" w:rsidRDefault="008C1AD1" w:rsidP="008C1AD1">
            <w:pPr>
              <w:rPr>
                <w:rFonts w:ascii="Times New Roman" w:eastAsia="Times New Roman" w:hAnsi="Times New Roman" w:cs="Times New Roman"/>
                <w:sz w:val="24"/>
                <w:szCs w:val="24"/>
              </w:rPr>
            </w:pPr>
          </w:p>
        </w:tc>
        <w:tc>
          <w:tcPr>
            <w:tcW w:w="417" w:type="dxa"/>
          </w:tcPr>
          <w:p w14:paraId="37289783" w14:textId="77777777" w:rsidR="008C1AD1" w:rsidRDefault="008C1AD1" w:rsidP="008C1AD1">
            <w:pPr>
              <w:rPr>
                <w:rFonts w:ascii="Times New Roman" w:eastAsia="Times New Roman" w:hAnsi="Times New Roman" w:cs="Times New Roman"/>
                <w:sz w:val="24"/>
                <w:szCs w:val="24"/>
              </w:rPr>
            </w:pPr>
          </w:p>
        </w:tc>
        <w:tc>
          <w:tcPr>
            <w:tcW w:w="416" w:type="dxa"/>
          </w:tcPr>
          <w:p w14:paraId="4D279935" w14:textId="52B9A62B" w:rsidR="008C1AD1" w:rsidRDefault="008C1AD1" w:rsidP="008C1AD1">
            <w:pPr>
              <w:rPr>
                <w:rFonts w:ascii="Times New Roman" w:eastAsia="Times New Roman" w:hAnsi="Times New Roman" w:cs="Times New Roman"/>
                <w:sz w:val="24"/>
                <w:szCs w:val="24"/>
              </w:rPr>
            </w:pPr>
          </w:p>
        </w:tc>
        <w:tc>
          <w:tcPr>
            <w:tcW w:w="416" w:type="dxa"/>
          </w:tcPr>
          <w:p w14:paraId="4DAC60C1" w14:textId="77777777" w:rsidR="008C1AD1" w:rsidRDefault="008C1AD1" w:rsidP="008C1AD1">
            <w:pPr>
              <w:rPr>
                <w:rFonts w:ascii="Times New Roman" w:eastAsia="Times New Roman" w:hAnsi="Times New Roman" w:cs="Times New Roman"/>
                <w:sz w:val="24"/>
                <w:szCs w:val="24"/>
              </w:rPr>
            </w:pPr>
          </w:p>
        </w:tc>
        <w:tc>
          <w:tcPr>
            <w:tcW w:w="416" w:type="dxa"/>
          </w:tcPr>
          <w:p w14:paraId="022356BA" w14:textId="77777777" w:rsidR="008C1AD1" w:rsidRDefault="008C1AD1" w:rsidP="008C1AD1">
            <w:pPr>
              <w:rPr>
                <w:rFonts w:ascii="Times New Roman" w:eastAsia="Times New Roman" w:hAnsi="Times New Roman" w:cs="Times New Roman"/>
                <w:sz w:val="24"/>
                <w:szCs w:val="24"/>
              </w:rPr>
            </w:pPr>
          </w:p>
        </w:tc>
        <w:tc>
          <w:tcPr>
            <w:tcW w:w="417" w:type="dxa"/>
          </w:tcPr>
          <w:p w14:paraId="139A7BD5" w14:textId="77777777" w:rsidR="008C1AD1" w:rsidRDefault="008C1AD1" w:rsidP="008C1AD1">
            <w:pPr>
              <w:rPr>
                <w:rFonts w:ascii="Times New Roman" w:eastAsia="Times New Roman" w:hAnsi="Times New Roman" w:cs="Times New Roman"/>
                <w:sz w:val="24"/>
                <w:szCs w:val="24"/>
              </w:rPr>
            </w:pPr>
          </w:p>
        </w:tc>
        <w:tc>
          <w:tcPr>
            <w:tcW w:w="417" w:type="dxa"/>
          </w:tcPr>
          <w:p w14:paraId="032D5EAC" w14:textId="38D9B8FC" w:rsidR="008C1AD1" w:rsidRDefault="008C1AD1" w:rsidP="008C1AD1">
            <w:pPr>
              <w:rPr>
                <w:rFonts w:ascii="Times New Roman" w:eastAsia="Times New Roman" w:hAnsi="Times New Roman" w:cs="Times New Roman"/>
                <w:sz w:val="24"/>
                <w:szCs w:val="24"/>
              </w:rPr>
            </w:pPr>
          </w:p>
        </w:tc>
        <w:tc>
          <w:tcPr>
            <w:tcW w:w="416" w:type="dxa"/>
          </w:tcPr>
          <w:p w14:paraId="4EB07C32" w14:textId="77777777" w:rsidR="008C1AD1" w:rsidRDefault="008C1AD1" w:rsidP="008C1AD1">
            <w:pPr>
              <w:rPr>
                <w:rFonts w:ascii="Times New Roman" w:eastAsia="Times New Roman" w:hAnsi="Times New Roman" w:cs="Times New Roman"/>
                <w:sz w:val="24"/>
                <w:szCs w:val="24"/>
              </w:rPr>
            </w:pPr>
          </w:p>
        </w:tc>
        <w:tc>
          <w:tcPr>
            <w:tcW w:w="416" w:type="dxa"/>
          </w:tcPr>
          <w:p w14:paraId="38FA4850" w14:textId="77777777" w:rsidR="008C1AD1" w:rsidRDefault="008C1AD1" w:rsidP="008C1AD1">
            <w:pPr>
              <w:rPr>
                <w:rFonts w:ascii="Times New Roman" w:eastAsia="Times New Roman" w:hAnsi="Times New Roman" w:cs="Times New Roman"/>
                <w:sz w:val="24"/>
                <w:szCs w:val="24"/>
              </w:rPr>
            </w:pPr>
          </w:p>
        </w:tc>
        <w:tc>
          <w:tcPr>
            <w:tcW w:w="417" w:type="dxa"/>
          </w:tcPr>
          <w:p w14:paraId="530C90D5" w14:textId="77777777" w:rsidR="008C1AD1" w:rsidRDefault="008C1AD1" w:rsidP="008C1AD1">
            <w:pPr>
              <w:rPr>
                <w:rFonts w:ascii="Times New Roman" w:eastAsia="Times New Roman" w:hAnsi="Times New Roman" w:cs="Times New Roman"/>
                <w:sz w:val="24"/>
                <w:szCs w:val="24"/>
              </w:rPr>
            </w:pPr>
          </w:p>
        </w:tc>
        <w:tc>
          <w:tcPr>
            <w:tcW w:w="416" w:type="dxa"/>
          </w:tcPr>
          <w:p w14:paraId="7E95ACD8" w14:textId="4F42DC5C" w:rsidR="008C1AD1" w:rsidRDefault="008C1AD1" w:rsidP="008C1AD1">
            <w:pPr>
              <w:rPr>
                <w:rFonts w:ascii="Times New Roman" w:eastAsia="Times New Roman" w:hAnsi="Times New Roman" w:cs="Times New Roman"/>
                <w:sz w:val="24"/>
                <w:szCs w:val="24"/>
              </w:rPr>
            </w:pPr>
          </w:p>
        </w:tc>
        <w:tc>
          <w:tcPr>
            <w:tcW w:w="416" w:type="dxa"/>
          </w:tcPr>
          <w:p w14:paraId="66F63908" w14:textId="77777777" w:rsidR="008C1AD1" w:rsidRDefault="008C1AD1" w:rsidP="008C1AD1">
            <w:pPr>
              <w:rPr>
                <w:rFonts w:ascii="Times New Roman" w:eastAsia="Times New Roman" w:hAnsi="Times New Roman" w:cs="Times New Roman"/>
                <w:sz w:val="24"/>
                <w:szCs w:val="24"/>
              </w:rPr>
            </w:pPr>
          </w:p>
        </w:tc>
        <w:tc>
          <w:tcPr>
            <w:tcW w:w="416" w:type="dxa"/>
          </w:tcPr>
          <w:p w14:paraId="5A716229" w14:textId="77777777" w:rsidR="008C1AD1" w:rsidRDefault="008C1AD1" w:rsidP="008C1AD1">
            <w:pPr>
              <w:rPr>
                <w:rFonts w:ascii="Times New Roman" w:eastAsia="Times New Roman" w:hAnsi="Times New Roman" w:cs="Times New Roman"/>
                <w:sz w:val="24"/>
                <w:szCs w:val="24"/>
              </w:rPr>
            </w:pPr>
          </w:p>
        </w:tc>
        <w:tc>
          <w:tcPr>
            <w:tcW w:w="418" w:type="dxa"/>
          </w:tcPr>
          <w:p w14:paraId="38E2C720" w14:textId="77777777" w:rsidR="008C1AD1" w:rsidRDefault="008C1AD1" w:rsidP="008C1AD1">
            <w:pPr>
              <w:rPr>
                <w:rFonts w:ascii="Times New Roman" w:eastAsia="Times New Roman" w:hAnsi="Times New Roman" w:cs="Times New Roman"/>
                <w:sz w:val="24"/>
                <w:szCs w:val="24"/>
              </w:rPr>
            </w:pPr>
          </w:p>
        </w:tc>
      </w:tr>
      <w:tr w:rsidR="008C1AD1" w14:paraId="5356008C" w14:textId="77777777" w:rsidTr="0032533C">
        <w:tc>
          <w:tcPr>
            <w:tcW w:w="2370" w:type="dxa"/>
            <w:vAlign w:val="center"/>
          </w:tcPr>
          <w:p w14:paraId="5B3FD634" w14:textId="278F91D7" w:rsidR="008C1AD1" w:rsidRPr="008C1AD1" w:rsidRDefault="008C1AD1"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 </w:t>
            </w:r>
            <w:r w:rsidR="008C534D">
              <w:rPr>
                <w:rFonts w:ascii="Times New Roman" w:eastAsia="Times New Roman" w:hAnsi="Times New Roman" w:cs="Times New Roman"/>
                <w:sz w:val="20"/>
                <w:szCs w:val="20"/>
              </w:rPr>
              <w:t>sustentación</w:t>
            </w:r>
          </w:p>
        </w:tc>
        <w:tc>
          <w:tcPr>
            <w:tcW w:w="336" w:type="dxa"/>
            <w:shd w:val="clear" w:color="auto" w:fill="auto"/>
          </w:tcPr>
          <w:p w14:paraId="3B0980DA"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auto"/>
          </w:tcPr>
          <w:p w14:paraId="76A0FD9D" w14:textId="77777777" w:rsidR="008C1AD1" w:rsidRPr="008C1AD1" w:rsidRDefault="008C1AD1" w:rsidP="008C1AD1">
            <w:pPr>
              <w:rPr>
                <w:rFonts w:ascii="Times New Roman" w:eastAsia="Times New Roman" w:hAnsi="Times New Roman" w:cs="Times New Roman"/>
                <w:sz w:val="24"/>
                <w:szCs w:val="24"/>
                <w:highlight w:val="yellow"/>
              </w:rPr>
            </w:pPr>
          </w:p>
        </w:tc>
        <w:tc>
          <w:tcPr>
            <w:tcW w:w="415" w:type="dxa"/>
            <w:shd w:val="clear" w:color="auto" w:fill="auto"/>
          </w:tcPr>
          <w:p w14:paraId="192E68BF" w14:textId="77777777" w:rsidR="008C1AD1" w:rsidRPr="008C1AD1" w:rsidRDefault="008C1AD1" w:rsidP="008C1AD1">
            <w:pPr>
              <w:rPr>
                <w:rFonts w:ascii="Times New Roman" w:eastAsia="Times New Roman" w:hAnsi="Times New Roman" w:cs="Times New Roman"/>
                <w:sz w:val="24"/>
                <w:szCs w:val="24"/>
                <w:highlight w:val="yellow"/>
              </w:rPr>
            </w:pPr>
          </w:p>
        </w:tc>
        <w:tc>
          <w:tcPr>
            <w:tcW w:w="416" w:type="dxa"/>
            <w:shd w:val="clear" w:color="auto" w:fill="auto"/>
          </w:tcPr>
          <w:p w14:paraId="247532D7" w14:textId="77777777" w:rsidR="008C1AD1" w:rsidRDefault="008C1AD1" w:rsidP="008C1AD1">
            <w:pPr>
              <w:rPr>
                <w:rFonts w:ascii="Times New Roman" w:eastAsia="Times New Roman" w:hAnsi="Times New Roman" w:cs="Times New Roman"/>
                <w:sz w:val="24"/>
                <w:szCs w:val="24"/>
              </w:rPr>
            </w:pPr>
          </w:p>
        </w:tc>
        <w:tc>
          <w:tcPr>
            <w:tcW w:w="420" w:type="dxa"/>
            <w:shd w:val="clear" w:color="auto" w:fill="9CC2E5" w:themeFill="accent1" w:themeFillTint="99"/>
          </w:tcPr>
          <w:p w14:paraId="3F2C3893" w14:textId="77777777" w:rsidR="008C1AD1" w:rsidRPr="008C534D" w:rsidRDefault="008C1AD1" w:rsidP="008C1AD1">
            <w:pPr>
              <w:rPr>
                <w:rFonts w:ascii="Times New Roman" w:eastAsia="Times New Roman" w:hAnsi="Times New Roman" w:cs="Times New Roman"/>
                <w:sz w:val="24"/>
                <w:szCs w:val="24"/>
                <w:highlight w:val="green"/>
              </w:rPr>
            </w:pPr>
          </w:p>
        </w:tc>
        <w:tc>
          <w:tcPr>
            <w:tcW w:w="420" w:type="dxa"/>
            <w:shd w:val="clear" w:color="auto" w:fill="9CC2E5" w:themeFill="accent1" w:themeFillTint="99"/>
          </w:tcPr>
          <w:p w14:paraId="1E832A68" w14:textId="77777777" w:rsidR="008C1AD1" w:rsidRPr="008C534D" w:rsidRDefault="008C1AD1" w:rsidP="008C1AD1">
            <w:pPr>
              <w:rPr>
                <w:rFonts w:ascii="Times New Roman" w:eastAsia="Times New Roman" w:hAnsi="Times New Roman" w:cs="Times New Roman"/>
                <w:sz w:val="24"/>
                <w:szCs w:val="24"/>
                <w:highlight w:val="green"/>
              </w:rPr>
            </w:pPr>
          </w:p>
        </w:tc>
        <w:tc>
          <w:tcPr>
            <w:tcW w:w="420" w:type="dxa"/>
            <w:shd w:val="clear" w:color="auto" w:fill="9CC2E5" w:themeFill="accent1" w:themeFillTint="99"/>
          </w:tcPr>
          <w:p w14:paraId="28FEAACE" w14:textId="77777777" w:rsidR="008C1AD1" w:rsidRPr="008C534D" w:rsidRDefault="008C1AD1" w:rsidP="008C1AD1">
            <w:pPr>
              <w:rPr>
                <w:rFonts w:ascii="Times New Roman" w:eastAsia="Times New Roman" w:hAnsi="Times New Roman" w:cs="Times New Roman"/>
                <w:sz w:val="24"/>
                <w:szCs w:val="24"/>
                <w:highlight w:val="green"/>
              </w:rPr>
            </w:pPr>
          </w:p>
        </w:tc>
        <w:tc>
          <w:tcPr>
            <w:tcW w:w="416" w:type="dxa"/>
            <w:shd w:val="clear" w:color="auto" w:fill="9CC2E5" w:themeFill="accent1" w:themeFillTint="99"/>
          </w:tcPr>
          <w:p w14:paraId="4CEB5E34" w14:textId="77777777" w:rsidR="008C1AD1" w:rsidRDefault="008C1AD1" w:rsidP="008C1AD1">
            <w:pPr>
              <w:rPr>
                <w:rFonts w:ascii="Times New Roman" w:eastAsia="Times New Roman" w:hAnsi="Times New Roman" w:cs="Times New Roman"/>
                <w:sz w:val="24"/>
                <w:szCs w:val="24"/>
              </w:rPr>
            </w:pPr>
          </w:p>
        </w:tc>
        <w:tc>
          <w:tcPr>
            <w:tcW w:w="419" w:type="dxa"/>
          </w:tcPr>
          <w:p w14:paraId="7C89C1A9" w14:textId="77777777" w:rsidR="008C1AD1" w:rsidRDefault="008C1AD1" w:rsidP="008C1AD1">
            <w:pPr>
              <w:rPr>
                <w:rFonts w:ascii="Times New Roman" w:eastAsia="Times New Roman" w:hAnsi="Times New Roman" w:cs="Times New Roman"/>
                <w:sz w:val="24"/>
                <w:szCs w:val="24"/>
              </w:rPr>
            </w:pPr>
          </w:p>
        </w:tc>
        <w:tc>
          <w:tcPr>
            <w:tcW w:w="419" w:type="dxa"/>
          </w:tcPr>
          <w:p w14:paraId="4BD76941" w14:textId="77777777" w:rsidR="008C1AD1" w:rsidRDefault="008C1AD1" w:rsidP="008C1AD1">
            <w:pPr>
              <w:rPr>
                <w:rFonts w:ascii="Times New Roman" w:eastAsia="Times New Roman" w:hAnsi="Times New Roman" w:cs="Times New Roman"/>
                <w:sz w:val="24"/>
                <w:szCs w:val="24"/>
              </w:rPr>
            </w:pPr>
          </w:p>
        </w:tc>
        <w:tc>
          <w:tcPr>
            <w:tcW w:w="418" w:type="dxa"/>
          </w:tcPr>
          <w:p w14:paraId="21EDBC01" w14:textId="77777777" w:rsidR="008C1AD1" w:rsidRDefault="008C1AD1" w:rsidP="008C1AD1">
            <w:pPr>
              <w:rPr>
                <w:rFonts w:ascii="Times New Roman" w:eastAsia="Times New Roman" w:hAnsi="Times New Roman" w:cs="Times New Roman"/>
                <w:sz w:val="24"/>
                <w:szCs w:val="24"/>
              </w:rPr>
            </w:pPr>
          </w:p>
        </w:tc>
        <w:tc>
          <w:tcPr>
            <w:tcW w:w="416" w:type="dxa"/>
          </w:tcPr>
          <w:p w14:paraId="38524097" w14:textId="77777777" w:rsidR="008C1AD1" w:rsidRDefault="008C1AD1" w:rsidP="008C1AD1">
            <w:pPr>
              <w:rPr>
                <w:rFonts w:ascii="Times New Roman" w:eastAsia="Times New Roman" w:hAnsi="Times New Roman" w:cs="Times New Roman"/>
                <w:sz w:val="24"/>
                <w:szCs w:val="24"/>
              </w:rPr>
            </w:pPr>
          </w:p>
        </w:tc>
        <w:tc>
          <w:tcPr>
            <w:tcW w:w="416" w:type="dxa"/>
          </w:tcPr>
          <w:p w14:paraId="4684AC9C" w14:textId="77777777" w:rsidR="008C1AD1" w:rsidRDefault="008C1AD1" w:rsidP="008C1AD1">
            <w:pPr>
              <w:rPr>
                <w:rFonts w:ascii="Times New Roman" w:eastAsia="Times New Roman" w:hAnsi="Times New Roman" w:cs="Times New Roman"/>
                <w:sz w:val="24"/>
                <w:szCs w:val="24"/>
              </w:rPr>
            </w:pPr>
          </w:p>
        </w:tc>
        <w:tc>
          <w:tcPr>
            <w:tcW w:w="417" w:type="dxa"/>
          </w:tcPr>
          <w:p w14:paraId="6ADEA8A6" w14:textId="77777777" w:rsidR="008C1AD1" w:rsidRDefault="008C1AD1" w:rsidP="008C1AD1">
            <w:pPr>
              <w:rPr>
                <w:rFonts w:ascii="Times New Roman" w:eastAsia="Times New Roman" w:hAnsi="Times New Roman" w:cs="Times New Roman"/>
                <w:sz w:val="24"/>
                <w:szCs w:val="24"/>
              </w:rPr>
            </w:pPr>
          </w:p>
        </w:tc>
        <w:tc>
          <w:tcPr>
            <w:tcW w:w="416" w:type="dxa"/>
          </w:tcPr>
          <w:p w14:paraId="7AF8C92F" w14:textId="77777777" w:rsidR="008C1AD1" w:rsidRDefault="008C1AD1" w:rsidP="008C1AD1">
            <w:pPr>
              <w:rPr>
                <w:rFonts w:ascii="Times New Roman" w:eastAsia="Times New Roman" w:hAnsi="Times New Roman" w:cs="Times New Roman"/>
                <w:sz w:val="24"/>
                <w:szCs w:val="24"/>
              </w:rPr>
            </w:pPr>
          </w:p>
        </w:tc>
        <w:tc>
          <w:tcPr>
            <w:tcW w:w="417" w:type="dxa"/>
          </w:tcPr>
          <w:p w14:paraId="354B0B08" w14:textId="77777777" w:rsidR="008C1AD1" w:rsidRDefault="008C1AD1" w:rsidP="008C1AD1">
            <w:pPr>
              <w:rPr>
                <w:rFonts w:ascii="Times New Roman" w:eastAsia="Times New Roman" w:hAnsi="Times New Roman" w:cs="Times New Roman"/>
                <w:sz w:val="24"/>
                <w:szCs w:val="24"/>
              </w:rPr>
            </w:pPr>
          </w:p>
        </w:tc>
        <w:tc>
          <w:tcPr>
            <w:tcW w:w="416" w:type="dxa"/>
          </w:tcPr>
          <w:p w14:paraId="1AF30E98" w14:textId="77777777" w:rsidR="008C1AD1" w:rsidRDefault="008C1AD1" w:rsidP="008C1AD1">
            <w:pPr>
              <w:rPr>
                <w:rFonts w:ascii="Times New Roman" w:eastAsia="Times New Roman" w:hAnsi="Times New Roman" w:cs="Times New Roman"/>
                <w:sz w:val="24"/>
                <w:szCs w:val="24"/>
              </w:rPr>
            </w:pPr>
          </w:p>
        </w:tc>
        <w:tc>
          <w:tcPr>
            <w:tcW w:w="416" w:type="dxa"/>
          </w:tcPr>
          <w:p w14:paraId="7983AB24" w14:textId="77777777" w:rsidR="008C1AD1" w:rsidRDefault="008C1AD1" w:rsidP="008C1AD1">
            <w:pPr>
              <w:rPr>
                <w:rFonts w:ascii="Times New Roman" w:eastAsia="Times New Roman" w:hAnsi="Times New Roman" w:cs="Times New Roman"/>
                <w:sz w:val="24"/>
                <w:szCs w:val="24"/>
              </w:rPr>
            </w:pPr>
          </w:p>
        </w:tc>
        <w:tc>
          <w:tcPr>
            <w:tcW w:w="416" w:type="dxa"/>
          </w:tcPr>
          <w:p w14:paraId="4B4980AF" w14:textId="77777777" w:rsidR="008C1AD1" w:rsidRDefault="008C1AD1" w:rsidP="008C1AD1">
            <w:pPr>
              <w:rPr>
                <w:rFonts w:ascii="Times New Roman" w:eastAsia="Times New Roman" w:hAnsi="Times New Roman" w:cs="Times New Roman"/>
                <w:sz w:val="24"/>
                <w:szCs w:val="24"/>
              </w:rPr>
            </w:pPr>
          </w:p>
        </w:tc>
        <w:tc>
          <w:tcPr>
            <w:tcW w:w="417" w:type="dxa"/>
          </w:tcPr>
          <w:p w14:paraId="5DDA961C" w14:textId="77777777" w:rsidR="008C1AD1" w:rsidRDefault="008C1AD1" w:rsidP="008C1AD1">
            <w:pPr>
              <w:rPr>
                <w:rFonts w:ascii="Times New Roman" w:eastAsia="Times New Roman" w:hAnsi="Times New Roman" w:cs="Times New Roman"/>
                <w:sz w:val="24"/>
                <w:szCs w:val="24"/>
              </w:rPr>
            </w:pPr>
          </w:p>
        </w:tc>
        <w:tc>
          <w:tcPr>
            <w:tcW w:w="417" w:type="dxa"/>
          </w:tcPr>
          <w:p w14:paraId="25BD9687" w14:textId="77777777" w:rsidR="008C1AD1" w:rsidRDefault="008C1AD1" w:rsidP="008C1AD1">
            <w:pPr>
              <w:rPr>
                <w:rFonts w:ascii="Times New Roman" w:eastAsia="Times New Roman" w:hAnsi="Times New Roman" w:cs="Times New Roman"/>
                <w:sz w:val="24"/>
                <w:szCs w:val="24"/>
              </w:rPr>
            </w:pPr>
          </w:p>
        </w:tc>
        <w:tc>
          <w:tcPr>
            <w:tcW w:w="416" w:type="dxa"/>
          </w:tcPr>
          <w:p w14:paraId="75447129" w14:textId="77777777" w:rsidR="008C1AD1" w:rsidRDefault="008C1AD1" w:rsidP="008C1AD1">
            <w:pPr>
              <w:rPr>
                <w:rFonts w:ascii="Times New Roman" w:eastAsia="Times New Roman" w:hAnsi="Times New Roman" w:cs="Times New Roman"/>
                <w:sz w:val="24"/>
                <w:szCs w:val="24"/>
              </w:rPr>
            </w:pPr>
          </w:p>
        </w:tc>
        <w:tc>
          <w:tcPr>
            <w:tcW w:w="416" w:type="dxa"/>
          </w:tcPr>
          <w:p w14:paraId="5DB633F8" w14:textId="77777777" w:rsidR="008C1AD1" w:rsidRDefault="008C1AD1" w:rsidP="008C1AD1">
            <w:pPr>
              <w:rPr>
                <w:rFonts w:ascii="Times New Roman" w:eastAsia="Times New Roman" w:hAnsi="Times New Roman" w:cs="Times New Roman"/>
                <w:sz w:val="24"/>
                <w:szCs w:val="24"/>
              </w:rPr>
            </w:pPr>
          </w:p>
        </w:tc>
        <w:tc>
          <w:tcPr>
            <w:tcW w:w="417" w:type="dxa"/>
          </w:tcPr>
          <w:p w14:paraId="31F49786" w14:textId="77777777" w:rsidR="008C1AD1" w:rsidRDefault="008C1AD1" w:rsidP="008C1AD1">
            <w:pPr>
              <w:rPr>
                <w:rFonts w:ascii="Times New Roman" w:eastAsia="Times New Roman" w:hAnsi="Times New Roman" w:cs="Times New Roman"/>
                <w:sz w:val="24"/>
                <w:szCs w:val="24"/>
              </w:rPr>
            </w:pPr>
          </w:p>
        </w:tc>
        <w:tc>
          <w:tcPr>
            <w:tcW w:w="416" w:type="dxa"/>
          </w:tcPr>
          <w:p w14:paraId="0F65AEC6" w14:textId="77777777" w:rsidR="008C1AD1" w:rsidRDefault="008C1AD1" w:rsidP="008C1AD1">
            <w:pPr>
              <w:rPr>
                <w:rFonts w:ascii="Times New Roman" w:eastAsia="Times New Roman" w:hAnsi="Times New Roman" w:cs="Times New Roman"/>
                <w:sz w:val="24"/>
                <w:szCs w:val="24"/>
              </w:rPr>
            </w:pPr>
          </w:p>
        </w:tc>
        <w:tc>
          <w:tcPr>
            <w:tcW w:w="416" w:type="dxa"/>
          </w:tcPr>
          <w:p w14:paraId="4AEE9328" w14:textId="77777777" w:rsidR="008C1AD1" w:rsidRDefault="008C1AD1" w:rsidP="008C1AD1">
            <w:pPr>
              <w:rPr>
                <w:rFonts w:ascii="Times New Roman" w:eastAsia="Times New Roman" w:hAnsi="Times New Roman" w:cs="Times New Roman"/>
                <w:sz w:val="24"/>
                <w:szCs w:val="24"/>
              </w:rPr>
            </w:pPr>
          </w:p>
        </w:tc>
        <w:tc>
          <w:tcPr>
            <w:tcW w:w="416" w:type="dxa"/>
          </w:tcPr>
          <w:p w14:paraId="3D904C55" w14:textId="77777777" w:rsidR="008C1AD1" w:rsidRDefault="008C1AD1" w:rsidP="008C1AD1">
            <w:pPr>
              <w:rPr>
                <w:rFonts w:ascii="Times New Roman" w:eastAsia="Times New Roman" w:hAnsi="Times New Roman" w:cs="Times New Roman"/>
                <w:sz w:val="24"/>
                <w:szCs w:val="24"/>
              </w:rPr>
            </w:pPr>
          </w:p>
        </w:tc>
        <w:tc>
          <w:tcPr>
            <w:tcW w:w="418" w:type="dxa"/>
          </w:tcPr>
          <w:p w14:paraId="63CD3ACF" w14:textId="77777777" w:rsidR="008C1AD1" w:rsidRDefault="008C1AD1" w:rsidP="008C1AD1">
            <w:pPr>
              <w:rPr>
                <w:rFonts w:ascii="Times New Roman" w:eastAsia="Times New Roman" w:hAnsi="Times New Roman" w:cs="Times New Roman"/>
                <w:sz w:val="24"/>
                <w:szCs w:val="24"/>
              </w:rPr>
            </w:pPr>
          </w:p>
        </w:tc>
      </w:tr>
      <w:tr w:rsidR="008C534D" w14:paraId="6595226E" w14:textId="77777777" w:rsidTr="0032533C">
        <w:trPr>
          <w:trHeight w:val="520"/>
        </w:trPr>
        <w:tc>
          <w:tcPr>
            <w:tcW w:w="2370" w:type="dxa"/>
            <w:vAlign w:val="center"/>
          </w:tcPr>
          <w:p w14:paraId="1968B401" w14:textId="7602F5C6"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Ajustes a la propuesta según revisores</w:t>
            </w:r>
          </w:p>
        </w:tc>
        <w:tc>
          <w:tcPr>
            <w:tcW w:w="336" w:type="dxa"/>
            <w:shd w:val="clear" w:color="auto" w:fill="auto"/>
          </w:tcPr>
          <w:p w14:paraId="60CE3C0A"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62E235E1"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B39E84F"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1791E3F0"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52E21B5E"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4740D34B"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1CF6BE8A"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40F862E3" w14:textId="77777777" w:rsidR="008C534D" w:rsidRDefault="008C534D" w:rsidP="008C1AD1">
            <w:pPr>
              <w:rPr>
                <w:rFonts w:ascii="Times New Roman" w:eastAsia="Times New Roman" w:hAnsi="Times New Roman" w:cs="Times New Roman"/>
                <w:sz w:val="24"/>
                <w:szCs w:val="24"/>
              </w:rPr>
            </w:pPr>
          </w:p>
        </w:tc>
        <w:tc>
          <w:tcPr>
            <w:tcW w:w="419" w:type="dxa"/>
            <w:shd w:val="clear" w:color="auto" w:fill="9CC2E5" w:themeFill="accent1" w:themeFillTint="99"/>
          </w:tcPr>
          <w:p w14:paraId="13F6857F" w14:textId="77777777" w:rsidR="008C534D" w:rsidRDefault="008C534D" w:rsidP="008C1AD1">
            <w:pPr>
              <w:rPr>
                <w:rFonts w:ascii="Times New Roman" w:eastAsia="Times New Roman" w:hAnsi="Times New Roman" w:cs="Times New Roman"/>
                <w:sz w:val="24"/>
                <w:szCs w:val="24"/>
              </w:rPr>
            </w:pPr>
          </w:p>
        </w:tc>
        <w:tc>
          <w:tcPr>
            <w:tcW w:w="419" w:type="dxa"/>
            <w:shd w:val="clear" w:color="auto" w:fill="9CC2E5" w:themeFill="accent1" w:themeFillTint="99"/>
          </w:tcPr>
          <w:p w14:paraId="736C033E" w14:textId="77777777" w:rsidR="008C534D" w:rsidRDefault="008C534D" w:rsidP="008C1AD1">
            <w:pPr>
              <w:rPr>
                <w:rFonts w:ascii="Times New Roman" w:eastAsia="Times New Roman" w:hAnsi="Times New Roman" w:cs="Times New Roman"/>
                <w:sz w:val="24"/>
                <w:szCs w:val="24"/>
              </w:rPr>
            </w:pPr>
          </w:p>
        </w:tc>
        <w:tc>
          <w:tcPr>
            <w:tcW w:w="418" w:type="dxa"/>
            <w:shd w:val="clear" w:color="auto" w:fill="9CC2E5" w:themeFill="accent1" w:themeFillTint="99"/>
          </w:tcPr>
          <w:p w14:paraId="11C564E0"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BBA8E2" w14:textId="77777777" w:rsidR="008C534D" w:rsidRDefault="008C534D" w:rsidP="008C1AD1">
            <w:pPr>
              <w:rPr>
                <w:rFonts w:ascii="Times New Roman" w:eastAsia="Times New Roman" w:hAnsi="Times New Roman" w:cs="Times New Roman"/>
                <w:sz w:val="24"/>
                <w:szCs w:val="24"/>
              </w:rPr>
            </w:pPr>
          </w:p>
        </w:tc>
        <w:tc>
          <w:tcPr>
            <w:tcW w:w="416" w:type="dxa"/>
          </w:tcPr>
          <w:p w14:paraId="264AD931" w14:textId="77777777" w:rsidR="008C534D" w:rsidRDefault="008C534D" w:rsidP="008C1AD1">
            <w:pPr>
              <w:rPr>
                <w:rFonts w:ascii="Times New Roman" w:eastAsia="Times New Roman" w:hAnsi="Times New Roman" w:cs="Times New Roman"/>
                <w:sz w:val="24"/>
                <w:szCs w:val="24"/>
              </w:rPr>
            </w:pPr>
          </w:p>
        </w:tc>
        <w:tc>
          <w:tcPr>
            <w:tcW w:w="417" w:type="dxa"/>
          </w:tcPr>
          <w:p w14:paraId="207B06A4" w14:textId="77777777" w:rsidR="008C534D" w:rsidRDefault="008C534D" w:rsidP="008C1AD1">
            <w:pPr>
              <w:rPr>
                <w:rFonts w:ascii="Times New Roman" w:eastAsia="Times New Roman" w:hAnsi="Times New Roman" w:cs="Times New Roman"/>
                <w:sz w:val="24"/>
                <w:szCs w:val="24"/>
              </w:rPr>
            </w:pPr>
          </w:p>
        </w:tc>
        <w:tc>
          <w:tcPr>
            <w:tcW w:w="416" w:type="dxa"/>
          </w:tcPr>
          <w:p w14:paraId="2ABA9340" w14:textId="77777777" w:rsidR="008C534D" w:rsidRDefault="008C534D" w:rsidP="008C1AD1">
            <w:pPr>
              <w:rPr>
                <w:rFonts w:ascii="Times New Roman" w:eastAsia="Times New Roman" w:hAnsi="Times New Roman" w:cs="Times New Roman"/>
                <w:sz w:val="24"/>
                <w:szCs w:val="24"/>
              </w:rPr>
            </w:pPr>
          </w:p>
        </w:tc>
        <w:tc>
          <w:tcPr>
            <w:tcW w:w="417" w:type="dxa"/>
          </w:tcPr>
          <w:p w14:paraId="52AFD7A3" w14:textId="77777777" w:rsidR="008C534D" w:rsidRDefault="008C534D" w:rsidP="008C1AD1">
            <w:pPr>
              <w:rPr>
                <w:rFonts w:ascii="Times New Roman" w:eastAsia="Times New Roman" w:hAnsi="Times New Roman" w:cs="Times New Roman"/>
                <w:sz w:val="24"/>
                <w:szCs w:val="24"/>
              </w:rPr>
            </w:pPr>
          </w:p>
        </w:tc>
        <w:tc>
          <w:tcPr>
            <w:tcW w:w="416" w:type="dxa"/>
          </w:tcPr>
          <w:p w14:paraId="3EF07CCE" w14:textId="77777777" w:rsidR="008C534D" w:rsidRDefault="008C534D" w:rsidP="008C1AD1">
            <w:pPr>
              <w:rPr>
                <w:rFonts w:ascii="Times New Roman" w:eastAsia="Times New Roman" w:hAnsi="Times New Roman" w:cs="Times New Roman"/>
                <w:sz w:val="24"/>
                <w:szCs w:val="24"/>
              </w:rPr>
            </w:pPr>
          </w:p>
        </w:tc>
        <w:tc>
          <w:tcPr>
            <w:tcW w:w="416" w:type="dxa"/>
          </w:tcPr>
          <w:p w14:paraId="2AF0B697" w14:textId="77777777" w:rsidR="008C534D" w:rsidRDefault="008C534D" w:rsidP="008C1AD1">
            <w:pPr>
              <w:rPr>
                <w:rFonts w:ascii="Times New Roman" w:eastAsia="Times New Roman" w:hAnsi="Times New Roman" w:cs="Times New Roman"/>
                <w:sz w:val="24"/>
                <w:szCs w:val="24"/>
              </w:rPr>
            </w:pPr>
          </w:p>
        </w:tc>
        <w:tc>
          <w:tcPr>
            <w:tcW w:w="416" w:type="dxa"/>
          </w:tcPr>
          <w:p w14:paraId="6F998AD5" w14:textId="77777777" w:rsidR="008C534D" w:rsidRDefault="008C534D" w:rsidP="008C1AD1">
            <w:pPr>
              <w:rPr>
                <w:rFonts w:ascii="Times New Roman" w:eastAsia="Times New Roman" w:hAnsi="Times New Roman" w:cs="Times New Roman"/>
                <w:sz w:val="24"/>
                <w:szCs w:val="24"/>
              </w:rPr>
            </w:pPr>
          </w:p>
        </w:tc>
        <w:tc>
          <w:tcPr>
            <w:tcW w:w="417" w:type="dxa"/>
          </w:tcPr>
          <w:p w14:paraId="706FEE42" w14:textId="77777777" w:rsidR="008C534D" w:rsidRDefault="008C534D" w:rsidP="008C1AD1">
            <w:pPr>
              <w:rPr>
                <w:rFonts w:ascii="Times New Roman" w:eastAsia="Times New Roman" w:hAnsi="Times New Roman" w:cs="Times New Roman"/>
                <w:sz w:val="24"/>
                <w:szCs w:val="24"/>
              </w:rPr>
            </w:pPr>
          </w:p>
        </w:tc>
        <w:tc>
          <w:tcPr>
            <w:tcW w:w="417" w:type="dxa"/>
          </w:tcPr>
          <w:p w14:paraId="111454F0" w14:textId="77777777" w:rsidR="008C534D" w:rsidRDefault="008C534D" w:rsidP="008C1AD1">
            <w:pPr>
              <w:rPr>
                <w:rFonts w:ascii="Times New Roman" w:eastAsia="Times New Roman" w:hAnsi="Times New Roman" w:cs="Times New Roman"/>
                <w:sz w:val="24"/>
                <w:szCs w:val="24"/>
              </w:rPr>
            </w:pPr>
          </w:p>
        </w:tc>
        <w:tc>
          <w:tcPr>
            <w:tcW w:w="416" w:type="dxa"/>
          </w:tcPr>
          <w:p w14:paraId="540B3182" w14:textId="77777777" w:rsidR="008C534D" w:rsidRDefault="008C534D" w:rsidP="008C1AD1">
            <w:pPr>
              <w:rPr>
                <w:rFonts w:ascii="Times New Roman" w:eastAsia="Times New Roman" w:hAnsi="Times New Roman" w:cs="Times New Roman"/>
                <w:sz w:val="24"/>
                <w:szCs w:val="24"/>
              </w:rPr>
            </w:pPr>
          </w:p>
        </w:tc>
        <w:tc>
          <w:tcPr>
            <w:tcW w:w="416" w:type="dxa"/>
          </w:tcPr>
          <w:p w14:paraId="4C773C84" w14:textId="77777777" w:rsidR="008C534D" w:rsidRDefault="008C534D" w:rsidP="008C1AD1">
            <w:pPr>
              <w:rPr>
                <w:rFonts w:ascii="Times New Roman" w:eastAsia="Times New Roman" w:hAnsi="Times New Roman" w:cs="Times New Roman"/>
                <w:sz w:val="24"/>
                <w:szCs w:val="24"/>
              </w:rPr>
            </w:pPr>
          </w:p>
        </w:tc>
        <w:tc>
          <w:tcPr>
            <w:tcW w:w="417" w:type="dxa"/>
          </w:tcPr>
          <w:p w14:paraId="15596A33" w14:textId="77777777" w:rsidR="008C534D" w:rsidRDefault="008C534D" w:rsidP="008C1AD1">
            <w:pPr>
              <w:rPr>
                <w:rFonts w:ascii="Times New Roman" w:eastAsia="Times New Roman" w:hAnsi="Times New Roman" w:cs="Times New Roman"/>
                <w:sz w:val="24"/>
                <w:szCs w:val="24"/>
              </w:rPr>
            </w:pPr>
          </w:p>
        </w:tc>
        <w:tc>
          <w:tcPr>
            <w:tcW w:w="416" w:type="dxa"/>
          </w:tcPr>
          <w:p w14:paraId="224BDCA1" w14:textId="77777777" w:rsidR="008C534D" w:rsidRDefault="008C534D" w:rsidP="008C1AD1">
            <w:pPr>
              <w:rPr>
                <w:rFonts w:ascii="Times New Roman" w:eastAsia="Times New Roman" w:hAnsi="Times New Roman" w:cs="Times New Roman"/>
                <w:sz w:val="24"/>
                <w:szCs w:val="24"/>
              </w:rPr>
            </w:pPr>
          </w:p>
        </w:tc>
        <w:tc>
          <w:tcPr>
            <w:tcW w:w="416" w:type="dxa"/>
          </w:tcPr>
          <w:p w14:paraId="535BC582" w14:textId="77777777" w:rsidR="008C534D" w:rsidRDefault="008C534D" w:rsidP="008C1AD1">
            <w:pPr>
              <w:rPr>
                <w:rFonts w:ascii="Times New Roman" w:eastAsia="Times New Roman" w:hAnsi="Times New Roman" w:cs="Times New Roman"/>
                <w:sz w:val="24"/>
                <w:szCs w:val="24"/>
              </w:rPr>
            </w:pPr>
          </w:p>
        </w:tc>
        <w:tc>
          <w:tcPr>
            <w:tcW w:w="416" w:type="dxa"/>
          </w:tcPr>
          <w:p w14:paraId="02B4EED6" w14:textId="77777777" w:rsidR="008C534D" w:rsidRDefault="008C534D" w:rsidP="008C1AD1">
            <w:pPr>
              <w:rPr>
                <w:rFonts w:ascii="Times New Roman" w:eastAsia="Times New Roman" w:hAnsi="Times New Roman" w:cs="Times New Roman"/>
                <w:sz w:val="24"/>
                <w:szCs w:val="24"/>
              </w:rPr>
            </w:pPr>
          </w:p>
        </w:tc>
        <w:tc>
          <w:tcPr>
            <w:tcW w:w="418" w:type="dxa"/>
          </w:tcPr>
          <w:p w14:paraId="723B3CB7" w14:textId="77777777" w:rsidR="008C534D" w:rsidRDefault="008C534D" w:rsidP="008C1AD1">
            <w:pPr>
              <w:rPr>
                <w:rFonts w:ascii="Times New Roman" w:eastAsia="Times New Roman" w:hAnsi="Times New Roman" w:cs="Times New Roman"/>
                <w:sz w:val="24"/>
                <w:szCs w:val="24"/>
              </w:rPr>
            </w:pPr>
          </w:p>
        </w:tc>
      </w:tr>
      <w:tr w:rsidR="008C534D" w14:paraId="1AEB9A04" w14:textId="77777777" w:rsidTr="0032533C">
        <w:tc>
          <w:tcPr>
            <w:tcW w:w="2370" w:type="dxa"/>
            <w:vAlign w:val="center"/>
          </w:tcPr>
          <w:p w14:paraId="0A1DAB2E" w14:textId="5FCA7ADF"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Prueba Piloto, preparación del programa </w:t>
            </w:r>
          </w:p>
        </w:tc>
        <w:tc>
          <w:tcPr>
            <w:tcW w:w="336" w:type="dxa"/>
            <w:shd w:val="clear" w:color="auto" w:fill="auto"/>
          </w:tcPr>
          <w:p w14:paraId="2F3CB072"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4649C9C0"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7CD9768"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45361D4A"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480E75AD"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DC546DC"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443C5E08"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5AF03956"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4CD48FAD"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1198CE38"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2E2C032D"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69829E1A" w14:textId="77777777" w:rsidR="008C534D" w:rsidRDefault="008C534D" w:rsidP="008C1AD1">
            <w:pPr>
              <w:rPr>
                <w:rFonts w:ascii="Times New Roman" w:eastAsia="Times New Roman" w:hAnsi="Times New Roman" w:cs="Times New Roman"/>
                <w:sz w:val="24"/>
                <w:szCs w:val="24"/>
              </w:rPr>
            </w:pPr>
          </w:p>
        </w:tc>
        <w:tc>
          <w:tcPr>
            <w:tcW w:w="416" w:type="dxa"/>
            <w:shd w:val="clear" w:color="auto" w:fill="B4C6E7" w:themeFill="accent5" w:themeFillTint="66"/>
          </w:tcPr>
          <w:p w14:paraId="52F83398" w14:textId="77777777" w:rsidR="008C534D" w:rsidRDefault="008C534D" w:rsidP="008C1AD1">
            <w:pPr>
              <w:rPr>
                <w:rFonts w:ascii="Times New Roman" w:eastAsia="Times New Roman" w:hAnsi="Times New Roman" w:cs="Times New Roman"/>
                <w:sz w:val="24"/>
                <w:szCs w:val="24"/>
              </w:rPr>
            </w:pPr>
          </w:p>
        </w:tc>
        <w:tc>
          <w:tcPr>
            <w:tcW w:w="417" w:type="dxa"/>
            <w:shd w:val="clear" w:color="auto" w:fill="B4C6E7" w:themeFill="accent5" w:themeFillTint="66"/>
          </w:tcPr>
          <w:p w14:paraId="16E03A7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3330B94F"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F41D4C0"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B8BCDC6"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D6200D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43C8199E" w14:textId="77777777" w:rsidR="008C534D" w:rsidRDefault="008C534D" w:rsidP="008C1AD1">
            <w:pPr>
              <w:rPr>
                <w:rFonts w:ascii="Times New Roman" w:eastAsia="Times New Roman" w:hAnsi="Times New Roman" w:cs="Times New Roman"/>
                <w:sz w:val="24"/>
                <w:szCs w:val="24"/>
              </w:rPr>
            </w:pPr>
          </w:p>
        </w:tc>
        <w:tc>
          <w:tcPr>
            <w:tcW w:w="417" w:type="dxa"/>
          </w:tcPr>
          <w:p w14:paraId="6E8B9B7C" w14:textId="77777777" w:rsidR="008C534D" w:rsidRDefault="008C534D" w:rsidP="008C1AD1">
            <w:pPr>
              <w:rPr>
                <w:rFonts w:ascii="Times New Roman" w:eastAsia="Times New Roman" w:hAnsi="Times New Roman" w:cs="Times New Roman"/>
                <w:sz w:val="24"/>
                <w:szCs w:val="24"/>
              </w:rPr>
            </w:pPr>
          </w:p>
        </w:tc>
        <w:tc>
          <w:tcPr>
            <w:tcW w:w="417" w:type="dxa"/>
          </w:tcPr>
          <w:p w14:paraId="7CD8E31F" w14:textId="77777777" w:rsidR="008C534D" w:rsidRDefault="008C534D" w:rsidP="008C1AD1">
            <w:pPr>
              <w:rPr>
                <w:rFonts w:ascii="Times New Roman" w:eastAsia="Times New Roman" w:hAnsi="Times New Roman" w:cs="Times New Roman"/>
                <w:sz w:val="24"/>
                <w:szCs w:val="24"/>
              </w:rPr>
            </w:pPr>
          </w:p>
        </w:tc>
        <w:tc>
          <w:tcPr>
            <w:tcW w:w="416" w:type="dxa"/>
          </w:tcPr>
          <w:p w14:paraId="278E1EDD" w14:textId="77777777" w:rsidR="008C534D" w:rsidRDefault="008C534D" w:rsidP="008C1AD1">
            <w:pPr>
              <w:rPr>
                <w:rFonts w:ascii="Times New Roman" w:eastAsia="Times New Roman" w:hAnsi="Times New Roman" w:cs="Times New Roman"/>
                <w:sz w:val="24"/>
                <w:szCs w:val="24"/>
              </w:rPr>
            </w:pPr>
          </w:p>
        </w:tc>
        <w:tc>
          <w:tcPr>
            <w:tcW w:w="416" w:type="dxa"/>
          </w:tcPr>
          <w:p w14:paraId="1242CED8" w14:textId="77777777" w:rsidR="008C534D" w:rsidRDefault="008C534D" w:rsidP="008C1AD1">
            <w:pPr>
              <w:rPr>
                <w:rFonts w:ascii="Times New Roman" w:eastAsia="Times New Roman" w:hAnsi="Times New Roman" w:cs="Times New Roman"/>
                <w:sz w:val="24"/>
                <w:szCs w:val="24"/>
              </w:rPr>
            </w:pPr>
          </w:p>
        </w:tc>
        <w:tc>
          <w:tcPr>
            <w:tcW w:w="417" w:type="dxa"/>
          </w:tcPr>
          <w:p w14:paraId="2805DDAE" w14:textId="77777777" w:rsidR="008C534D" w:rsidRDefault="008C534D" w:rsidP="008C1AD1">
            <w:pPr>
              <w:rPr>
                <w:rFonts w:ascii="Times New Roman" w:eastAsia="Times New Roman" w:hAnsi="Times New Roman" w:cs="Times New Roman"/>
                <w:sz w:val="24"/>
                <w:szCs w:val="24"/>
              </w:rPr>
            </w:pPr>
          </w:p>
        </w:tc>
        <w:tc>
          <w:tcPr>
            <w:tcW w:w="416" w:type="dxa"/>
          </w:tcPr>
          <w:p w14:paraId="0416324F" w14:textId="77777777" w:rsidR="008C534D" w:rsidRDefault="008C534D" w:rsidP="008C1AD1">
            <w:pPr>
              <w:rPr>
                <w:rFonts w:ascii="Times New Roman" w:eastAsia="Times New Roman" w:hAnsi="Times New Roman" w:cs="Times New Roman"/>
                <w:sz w:val="24"/>
                <w:szCs w:val="24"/>
              </w:rPr>
            </w:pPr>
          </w:p>
        </w:tc>
        <w:tc>
          <w:tcPr>
            <w:tcW w:w="416" w:type="dxa"/>
          </w:tcPr>
          <w:p w14:paraId="6294A8DC" w14:textId="77777777" w:rsidR="008C534D" w:rsidRDefault="008C534D" w:rsidP="008C1AD1">
            <w:pPr>
              <w:rPr>
                <w:rFonts w:ascii="Times New Roman" w:eastAsia="Times New Roman" w:hAnsi="Times New Roman" w:cs="Times New Roman"/>
                <w:sz w:val="24"/>
                <w:szCs w:val="24"/>
              </w:rPr>
            </w:pPr>
          </w:p>
        </w:tc>
        <w:tc>
          <w:tcPr>
            <w:tcW w:w="416" w:type="dxa"/>
          </w:tcPr>
          <w:p w14:paraId="7C1EE78B" w14:textId="77777777" w:rsidR="008C534D" w:rsidRDefault="008C534D" w:rsidP="008C1AD1">
            <w:pPr>
              <w:rPr>
                <w:rFonts w:ascii="Times New Roman" w:eastAsia="Times New Roman" w:hAnsi="Times New Roman" w:cs="Times New Roman"/>
                <w:sz w:val="24"/>
                <w:szCs w:val="24"/>
              </w:rPr>
            </w:pPr>
          </w:p>
        </w:tc>
        <w:tc>
          <w:tcPr>
            <w:tcW w:w="418" w:type="dxa"/>
          </w:tcPr>
          <w:p w14:paraId="48A5C7B7" w14:textId="77777777" w:rsidR="008C534D" w:rsidRDefault="008C534D" w:rsidP="008C1AD1">
            <w:pPr>
              <w:rPr>
                <w:rFonts w:ascii="Times New Roman" w:eastAsia="Times New Roman" w:hAnsi="Times New Roman" w:cs="Times New Roman"/>
                <w:sz w:val="24"/>
                <w:szCs w:val="24"/>
              </w:rPr>
            </w:pPr>
          </w:p>
        </w:tc>
      </w:tr>
      <w:tr w:rsidR="008C534D" w14:paraId="51C2DF7D" w14:textId="77777777" w:rsidTr="0032533C">
        <w:trPr>
          <w:trHeight w:val="333"/>
        </w:trPr>
        <w:tc>
          <w:tcPr>
            <w:tcW w:w="2370" w:type="dxa"/>
            <w:vAlign w:val="center"/>
          </w:tcPr>
          <w:p w14:paraId="1FC56CE7" w14:textId="007E42B0" w:rsidR="008C534D" w:rsidRDefault="008C534D"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Recolección y análisis de resultados</w:t>
            </w:r>
          </w:p>
        </w:tc>
        <w:tc>
          <w:tcPr>
            <w:tcW w:w="336" w:type="dxa"/>
            <w:shd w:val="clear" w:color="auto" w:fill="auto"/>
          </w:tcPr>
          <w:p w14:paraId="73EFA55E"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4BA803FB"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07AD7F57"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25FAE734"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25846B04"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40A49F9"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79C4C745"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0D1D9EE6"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4465A8B5"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0B0608B7"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0189099C"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014250D6" w14:textId="77777777" w:rsidR="008C534D" w:rsidRDefault="008C534D" w:rsidP="008C1AD1">
            <w:pPr>
              <w:rPr>
                <w:rFonts w:ascii="Times New Roman" w:eastAsia="Times New Roman" w:hAnsi="Times New Roman" w:cs="Times New Roman"/>
                <w:sz w:val="24"/>
                <w:szCs w:val="24"/>
              </w:rPr>
            </w:pPr>
          </w:p>
        </w:tc>
        <w:tc>
          <w:tcPr>
            <w:tcW w:w="416" w:type="dxa"/>
          </w:tcPr>
          <w:p w14:paraId="6823C6D5" w14:textId="77777777" w:rsidR="008C534D" w:rsidRDefault="008C534D" w:rsidP="008C1AD1">
            <w:pPr>
              <w:rPr>
                <w:rFonts w:ascii="Times New Roman" w:eastAsia="Times New Roman" w:hAnsi="Times New Roman" w:cs="Times New Roman"/>
                <w:sz w:val="24"/>
                <w:szCs w:val="24"/>
              </w:rPr>
            </w:pPr>
          </w:p>
        </w:tc>
        <w:tc>
          <w:tcPr>
            <w:tcW w:w="417" w:type="dxa"/>
          </w:tcPr>
          <w:p w14:paraId="3F8FBB58" w14:textId="77777777" w:rsidR="008C534D" w:rsidRDefault="008C534D" w:rsidP="008C1AD1">
            <w:pPr>
              <w:rPr>
                <w:rFonts w:ascii="Times New Roman" w:eastAsia="Times New Roman" w:hAnsi="Times New Roman" w:cs="Times New Roman"/>
                <w:sz w:val="24"/>
                <w:szCs w:val="24"/>
              </w:rPr>
            </w:pPr>
          </w:p>
        </w:tc>
        <w:tc>
          <w:tcPr>
            <w:tcW w:w="416" w:type="dxa"/>
          </w:tcPr>
          <w:p w14:paraId="08130806" w14:textId="77777777" w:rsidR="008C534D" w:rsidRDefault="008C534D" w:rsidP="008C1AD1">
            <w:pPr>
              <w:rPr>
                <w:rFonts w:ascii="Times New Roman" w:eastAsia="Times New Roman" w:hAnsi="Times New Roman" w:cs="Times New Roman"/>
                <w:sz w:val="24"/>
                <w:szCs w:val="24"/>
              </w:rPr>
            </w:pPr>
          </w:p>
        </w:tc>
        <w:tc>
          <w:tcPr>
            <w:tcW w:w="417" w:type="dxa"/>
          </w:tcPr>
          <w:p w14:paraId="5D27749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4DB1B235"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350E68CE"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04D7809B"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5A6D5EA6" w14:textId="77777777" w:rsidR="008C534D" w:rsidRDefault="008C534D" w:rsidP="008C1AD1">
            <w:pPr>
              <w:rPr>
                <w:rFonts w:ascii="Times New Roman" w:eastAsia="Times New Roman" w:hAnsi="Times New Roman" w:cs="Times New Roman"/>
                <w:sz w:val="24"/>
                <w:szCs w:val="24"/>
              </w:rPr>
            </w:pPr>
          </w:p>
        </w:tc>
        <w:tc>
          <w:tcPr>
            <w:tcW w:w="417" w:type="dxa"/>
          </w:tcPr>
          <w:p w14:paraId="30D4E3D1" w14:textId="77777777" w:rsidR="008C534D" w:rsidRDefault="008C534D" w:rsidP="008C1AD1">
            <w:pPr>
              <w:rPr>
                <w:rFonts w:ascii="Times New Roman" w:eastAsia="Times New Roman" w:hAnsi="Times New Roman" w:cs="Times New Roman"/>
                <w:sz w:val="24"/>
                <w:szCs w:val="24"/>
              </w:rPr>
            </w:pPr>
          </w:p>
        </w:tc>
        <w:tc>
          <w:tcPr>
            <w:tcW w:w="416" w:type="dxa"/>
          </w:tcPr>
          <w:p w14:paraId="723496C6" w14:textId="77777777" w:rsidR="008C534D" w:rsidRDefault="008C534D" w:rsidP="008C1AD1">
            <w:pPr>
              <w:rPr>
                <w:rFonts w:ascii="Times New Roman" w:eastAsia="Times New Roman" w:hAnsi="Times New Roman" w:cs="Times New Roman"/>
                <w:sz w:val="24"/>
                <w:szCs w:val="24"/>
              </w:rPr>
            </w:pPr>
          </w:p>
        </w:tc>
        <w:tc>
          <w:tcPr>
            <w:tcW w:w="416" w:type="dxa"/>
          </w:tcPr>
          <w:p w14:paraId="66891F91" w14:textId="77777777" w:rsidR="008C534D" w:rsidRDefault="008C534D" w:rsidP="008C1AD1">
            <w:pPr>
              <w:rPr>
                <w:rFonts w:ascii="Times New Roman" w:eastAsia="Times New Roman" w:hAnsi="Times New Roman" w:cs="Times New Roman"/>
                <w:sz w:val="24"/>
                <w:szCs w:val="24"/>
              </w:rPr>
            </w:pPr>
          </w:p>
        </w:tc>
        <w:tc>
          <w:tcPr>
            <w:tcW w:w="417" w:type="dxa"/>
          </w:tcPr>
          <w:p w14:paraId="358CDE69" w14:textId="77777777" w:rsidR="008C534D" w:rsidRDefault="008C534D" w:rsidP="008C1AD1">
            <w:pPr>
              <w:rPr>
                <w:rFonts w:ascii="Times New Roman" w:eastAsia="Times New Roman" w:hAnsi="Times New Roman" w:cs="Times New Roman"/>
                <w:sz w:val="24"/>
                <w:szCs w:val="24"/>
              </w:rPr>
            </w:pPr>
          </w:p>
        </w:tc>
        <w:tc>
          <w:tcPr>
            <w:tcW w:w="416" w:type="dxa"/>
          </w:tcPr>
          <w:p w14:paraId="783D28B9" w14:textId="77777777" w:rsidR="008C534D" w:rsidRDefault="008C534D" w:rsidP="008C1AD1">
            <w:pPr>
              <w:rPr>
                <w:rFonts w:ascii="Times New Roman" w:eastAsia="Times New Roman" w:hAnsi="Times New Roman" w:cs="Times New Roman"/>
                <w:sz w:val="24"/>
                <w:szCs w:val="24"/>
              </w:rPr>
            </w:pPr>
          </w:p>
        </w:tc>
        <w:tc>
          <w:tcPr>
            <w:tcW w:w="416" w:type="dxa"/>
          </w:tcPr>
          <w:p w14:paraId="5D504574" w14:textId="77777777" w:rsidR="008C534D" w:rsidRDefault="008C534D" w:rsidP="008C1AD1">
            <w:pPr>
              <w:rPr>
                <w:rFonts w:ascii="Times New Roman" w:eastAsia="Times New Roman" w:hAnsi="Times New Roman" w:cs="Times New Roman"/>
                <w:sz w:val="24"/>
                <w:szCs w:val="24"/>
              </w:rPr>
            </w:pPr>
          </w:p>
        </w:tc>
        <w:tc>
          <w:tcPr>
            <w:tcW w:w="416" w:type="dxa"/>
          </w:tcPr>
          <w:p w14:paraId="6B8563E8" w14:textId="77777777" w:rsidR="008C534D" w:rsidRDefault="008C534D" w:rsidP="008C1AD1">
            <w:pPr>
              <w:rPr>
                <w:rFonts w:ascii="Times New Roman" w:eastAsia="Times New Roman" w:hAnsi="Times New Roman" w:cs="Times New Roman"/>
                <w:sz w:val="24"/>
                <w:szCs w:val="24"/>
              </w:rPr>
            </w:pPr>
          </w:p>
        </w:tc>
        <w:tc>
          <w:tcPr>
            <w:tcW w:w="418" w:type="dxa"/>
          </w:tcPr>
          <w:p w14:paraId="7756A347" w14:textId="77777777" w:rsidR="008C534D" w:rsidRDefault="008C534D" w:rsidP="008C1AD1">
            <w:pPr>
              <w:rPr>
                <w:rFonts w:ascii="Times New Roman" w:eastAsia="Times New Roman" w:hAnsi="Times New Roman" w:cs="Times New Roman"/>
                <w:sz w:val="24"/>
                <w:szCs w:val="24"/>
              </w:rPr>
            </w:pPr>
          </w:p>
        </w:tc>
      </w:tr>
      <w:tr w:rsidR="008C534D" w14:paraId="3180FAC3" w14:textId="77777777" w:rsidTr="0032533C">
        <w:trPr>
          <w:trHeight w:val="333"/>
        </w:trPr>
        <w:tc>
          <w:tcPr>
            <w:tcW w:w="2370" w:type="dxa"/>
            <w:vAlign w:val="center"/>
          </w:tcPr>
          <w:p w14:paraId="2625FE0B" w14:textId="08A13652" w:rsidR="008C534D" w:rsidRDefault="0032533C" w:rsidP="008C1AD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Presentación Informe</w:t>
            </w:r>
            <w:r w:rsidR="008C534D">
              <w:rPr>
                <w:rFonts w:ascii="Times New Roman" w:eastAsia="Times New Roman" w:hAnsi="Times New Roman" w:cs="Times New Roman"/>
                <w:sz w:val="20"/>
                <w:szCs w:val="20"/>
              </w:rPr>
              <w:t xml:space="preserve">  </w:t>
            </w:r>
          </w:p>
        </w:tc>
        <w:tc>
          <w:tcPr>
            <w:tcW w:w="336" w:type="dxa"/>
            <w:shd w:val="clear" w:color="auto" w:fill="auto"/>
          </w:tcPr>
          <w:p w14:paraId="1A8FB7FA"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1691AC58" w14:textId="77777777" w:rsidR="008C534D" w:rsidRPr="008C1AD1" w:rsidRDefault="008C534D" w:rsidP="008C1AD1">
            <w:pPr>
              <w:rPr>
                <w:rFonts w:ascii="Times New Roman" w:eastAsia="Times New Roman" w:hAnsi="Times New Roman" w:cs="Times New Roman"/>
                <w:sz w:val="24"/>
                <w:szCs w:val="24"/>
                <w:highlight w:val="yellow"/>
              </w:rPr>
            </w:pPr>
          </w:p>
        </w:tc>
        <w:tc>
          <w:tcPr>
            <w:tcW w:w="415" w:type="dxa"/>
            <w:shd w:val="clear" w:color="auto" w:fill="auto"/>
          </w:tcPr>
          <w:p w14:paraId="6D8D5A1F" w14:textId="77777777" w:rsidR="008C534D" w:rsidRPr="008C1AD1" w:rsidRDefault="008C534D" w:rsidP="008C1AD1">
            <w:pPr>
              <w:rPr>
                <w:rFonts w:ascii="Times New Roman" w:eastAsia="Times New Roman" w:hAnsi="Times New Roman" w:cs="Times New Roman"/>
                <w:sz w:val="24"/>
                <w:szCs w:val="24"/>
                <w:highlight w:val="yellow"/>
              </w:rPr>
            </w:pPr>
          </w:p>
        </w:tc>
        <w:tc>
          <w:tcPr>
            <w:tcW w:w="416" w:type="dxa"/>
            <w:shd w:val="clear" w:color="auto" w:fill="auto"/>
          </w:tcPr>
          <w:p w14:paraId="62C75344" w14:textId="77777777" w:rsidR="008C534D" w:rsidRDefault="008C534D" w:rsidP="008C1AD1">
            <w:pPr>
              <w:rPr>
                <w:rFonts w:ascii="Times New Roman" w:eastAsia="Times New Roman" w:hAnsi="Times New Roman" w:cs="Times New Roman"/>
                <w:sz w:val="24"/>
                <w:szCs w:val="24"/>
              </w:rPr>
            </w:pPr>
          </w:p>
        </w:tc>
        <w:tc>
          <w:tcPr>
            <w:tcW w:w="420" w:type="dxa"/>
            <w:shd w:val="clear" w:color="auto" w:fill="auto"/>
          </w:tcPr>
          <w:p w14:paraId="13D24939"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054FCA4E" w14:textId="77777777" w:rsidR="008C534D" w:rsidRPr="008C534D" w:rsidRDefault="008C534D" w:rsidP="008C1AD1">
            <w:pPr>
              <w:rPr>
                <w:rFonts w:ascii="Times New Roman" w:eastAsia="Times New Roman" w:hAnsi="Times New Roman" w:cs="Times New Roman"/>
                <w:sz w:val="24"/>
                <w:szCs w:val="24"/>
                <w:highlight w:val="green"/>
              </w:rPr>
            </w:pPr>
          </w:p>
        </w:tc>
        <w:tc>
          <w:tcPr>
            <w:tcW w:w="420" w:type="dxa"/>
            <w:shd w:val="clear" w:color="auto" w:fill="auto"/>
          </w:tcPr>
          <w:p w14:paraId="6110C775" w14:textId="77777777" w:rsidR="008C534D" w:rsidRPr="008C534D" w:rsidRDefault="008C534D" w:rsidP="008C1AD1">
            <w:pPr>
              <w:rPr>
                <w:rFonts w:ascii="Times New Roman" w:eastAsia="Times New Roman" w:hAnsi="Times New Roman" w:cs="Times New Roman"/>
                <w:sz w:val="24"/>
                <w:szCs w:val="24"/>
                <w:highlight w:val="green"/>
              </w:rPr>
            </w:pPr>
          </w:p>
        </w:tc>
        <w:tc>
          <w:tcPr>
            <w:tcW w:w="416" w:type="dxa"/>
            <w:shd w:val="clear" w:color="auto" w:fill="auto"/>
          </w:tcPr>
          <w:p w14:paraId="5BC0CB63" w14:textId="77777777" w:rsidR="008C534D" w:rsidRDefault="008C534D" w:rsidP="008C1AD1">
            <w:pPr>
              <w:rPr>
                <w:rFonts w:ascii="Times New Roman" w:eastAsia="Times New Roman" w:hAnsi="Times New Roman" w:cs="Times New Roman"/>
                <w:sz w:val="24"/>
                <w:szCs w:val="24"/>
              </w:rPr>
            </w:pPr>
          </w:p>
        </w:tc>
        <w:tc>
          <w:tcPr>
            <w:tcW w:w="419" w:type="dxa"/>
            <w:shd w:val="clear" w:color="auto" w:fill="auto"/>
          </w:tcPr>
          <w:p w14:paraId="0E4786C9" w14:textId="77777777" w:rsidR="008C534D" w:rsidRPr="008C534D" w:rsidRDefault="008C534D" w:rsidP="008C1AD1">
            <w:pPr>
              <w:rPr>
                <w:rFonts w:ascii="Times New Roman" w:eastAsia="Times New Roman" w:hAnsi="Times New Roman" w:cs="Times New Roman"/>
                <w:sz w:val="24"/>
                <w:szCs w:val="24"/>
              </w:rPr>
            </w:pPr>
          </w:p>
        </w:tc>
        <w:tc>
          <w:tcPr>
            <w:tcW w:w="419" w:type="dxa"/>
            <w:shd w:val="clear" w:color="auto" w:fill="auto"/>
          </w:tcPr>
          <w:p w14:paraId="690A7D1F" w14:textId="77777777" w:rsidR="008C534D" w:rsidRPr="008C534D" w:rsidRDefault="008C534D" w:rsidP="008C1AD1">
            <w:pPr>
              <w:rPr>
                <w:rFonts w:ascii="Times New Roman" w:eastAsia="Times New Roman" w:hAnsi="Times New Roman" w:cs="Times New Roman"/>
                <w:sz w:val="24"/>
                <w:szCs w:val="24"/>
              </w:rPr>
            </w:pPr>
          </w:p>
        </w:tc>
        <w:tc>
          <w:tcPr>
            <w:tcW w:w="418" w:type="dxa"/>
            <w:shd w:val="clear" w:color="auto" w:fill="auto"/>
          </w:tcPr>
          <w:p w14:paraId="526EFFA1" w14:textId="77777777" w:rsidR="008C534D" w:rsidRPr="008C534D" w:rsidRDefault="008C534D" w:rsidP="008C1AD1">
            <w:pPr>
              <w:rPr>
                <w:rFonts w:ascii="Times New Roman" w:eastAsia="Times New Roman" w:hAnsi="Times New Roman" w:cs="Times New Roman"/>
                <w:sz w:val="24"/>
                <w:szCs w:val="24"/>
              </w:rPr>
            </w:pPr>
          </w:p>
        </w:tc>
        <w:tc>
          <w:tcPr>
            <w:tcW w:w="416" w:type="dxa"/>
            <w:shd w:val="clear" w:color="auto" w:fill="auto"/>
          </w:tcPr>
          <w:p w14:paraId="07519683" w14:textId="77777777" w:rsidR="008C534D" w:rsidRDefault="008C534D" w:rsidP="008C1AD1">
            <w:pPr>
              <w:rPr>
                <w:rFonts w:ascii="Times New Roman" w:eastAsia="Times New Roman" w:hAnsi="Times New Roman" w:cs="Times New Roman"/>
                <w:sz w:val="24"/>
                <w:szCs w:val="24"/>
              </w:rPr>
            </w:pPr>
          </w:p>
        </w:tc>
        <w:tc>
          <w:tcPr>
            <w:tcW w:w="416" w:type="dxa"/>
          </w:tcPr>
          <w:p w14:paraId="6007DCF4" w14:textId="77777777" w:rsidR="008C534D" w:rsidRDefault="008C534D" w:rsidP="008C1AD1">
            <w:pPr>
              <w:rPr>
                <w:rFonts w:ascii="Times New Roman" w:eastAsia="Times New Roman" w:hAnsi="Times New Roman" w:cs="Times New Roman"/>
                <w:sz w:val="24"/>
                <w:szCs w:val="24"/>
              </w:rPr>
            </w:pPr>
          </w:p>
        </w:tc>
        <w:tc>
          <w:tcPr>
            <w:tcW w:w="417" w:type="dxa"/>
          </w:tcPr>
          <w:p w14:paraId="28B473C7" w14:textId="77777777" w:rsidR="008C534D" w:rsidRDefault="008C534D" w:rsidP="008C1AD1">
            <w:pPr>
              <w:rPr>
                <w:rFonts w:ascii="Times New Roman" w:eastAsia="Times New Roman" w:hAnsi="Times New Roman" w:cs="Times New Roman"/>
                <w:sz w:val="24"/>
                <w:szCs w:val="24"/>
              </w:rPr>
            </w:pPr>
          </w:p>
        </w:tc>
        <w:tc>
          <w:tcPr>
            <w:tcW w:w="416" w:type="dxa"/>
          </w:tcPr>
          <w:p w14:paraId="2DCA6BCA" w14:textId="77777777" w:rsidR="008C534D" w:rsidRDefault="008C534D" w:rsidP="008C1AD1">
            <w:pPr>
              <w:rPr>
                <w:rFonts w:ascii="Times New Roman" w:eastAsia="Times New Roman" w:hAnsi="Times New Roman" w:cs="Times New Roman"/>
                <w:sz w:val="24"/>
                <w:szCs w:val="24"/>
              </w:rPr>
            </w:pPr>
          </w:p>
        </w:tc>
        <w:tc>
          <w:tcPr>
            <w:tcW w:w="417" w:type="dxa"/>
          </w:tcPr>
          <w:p w14:paraId="4995FDB2"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A328349"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EE35765" w14:textId="77777777" w:rsidR="008C534D" w:rsidRDefault="008C534D" w:rsidP="008C1AD1">
            <w:pPr>
              <w:rPr>
                <w:rFonts w:ascii="Times New Roman" w:eastAsia="Times New Roman" w:hAnsi="Times New Roman" w:cs="Times New Roman"/>
                <w:sz w:val="24"/>
                <w:szCs w:val="24"/>
              </w:rPr>
            </w:pPr>
          </w:p>
        </w:tc>
        <w:tc>
          <w:tcPr>
            <w:tcW w:w="416" w:type="dxa"/>
            <w:shd w:val="clear" w:color="auto" w:fill="auto"/>
          </w:tcPr>
          <w:p w14:paraId="129C894C" w14:textId="77777777" w:rsidR="008C534D" w:rsidRDefault="008C534D" w:rsidP="008C1AD1">
            <w:pPr>
              <w:rPr>
                <w:rFonts w:ascii="Times New Roman" w:eastAsia="Times New Roman" w:hAnsi="Times New Roman" w:cs="Times New Roman"/>
                <w:sz w:val="24"/>
                <w:szCs w:val="24"/>
              </w:rPr>
            </w:pPr>
          </w:p>
        </w:tc>
        <w:tc>
          <w:tcPr>
            <w:tcW w:w="417" w:type="dxa"/>
          </w:tcPr>
          <w:p w14:paraId="1A4BE6A7"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CDC576D"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12EABB" w14:textId="77777777" w:rsidR="008C534D" w:rsidRDefault="008C534D" w:rsidP="008C1AD1">
            <w:pPr>
              <w:rPr>
                <w:rFonts w:ascii="Times New Roman" w:eastAsia="Times New Roman" w:hAnsi="Times New Roman" w:cs="Times New Roman"/>
                <w:sz w:val="24"/>
                <w:szCs w:val="24"/>
              </w:rPr>
            </w:pPr>
          </w:p>
        </w:tc>
        <w:tc>
          <w:tcPr>
            <w:tcW w:w="416" w:type="dxa"/>
            <w:shd w:val="clear" w:color="auto" w:fill="9CC2E5" w:themeFill="accent1" w:themeFillTint="99"/>
          </w:tcPr>
          <w:p w14:paraId="5CC3E4C5" w14:textId="77777777" w:rsidR="008C534D" w:rsidRDefault="008C534D" w:rsidP="008C1AD1">
            <w:pPr>
              <w:rPr>
                <w:rFonts w:ascii="Times New Roman" w:eastAsia="Times New Roman" w:hAnsi="Times New Roman" w:cs="Times New Roman"/>
                <w:sz w:val="24"/>
                <w:szCs w:val="24"/>
              </w:rPr>
            </w:pPr>
          </w:p>
        </w:tc>
        <w:tc>
          <w:tcPr>
            <w:tcW w:w="417" w:type="dxa"/>
            <w:shd w:val="clear" w:color="auto" w:fill="9CC2E5" w:themeFill="accent1" w:themeFillTint="99"/>
          </w:tcPr>
          <w:p w14:paraId="622C356D" w14:textId="77777777" w:rsidR="008C534D" w:rsidRDefault="008C534D" w:rsidP="008C1AD1">
            <w:pPr>
              <w:rPr>
                <w:rFonts w:ascii="Times New Roman" w:eastAsia="Times New Roman" w:hAnsi="Times New Roman" w:cs="Times New Roman"/>
                <w:sz w:val="24"/>
                <w:szCs w:val="24"/>
              </w:rPr>
            </w:pPr>
          </w:p>
        </w:tc>
        <w:tc>
          <w:tcPr>
            <w:tcW w:w="416" w:type="dxa"/>
          </w:tcPr>
          <w:p w14:paraId="550A8AF6" w14:textId="77777777" w:rsidR="008C534D" w:rsidRDefault="008C534D" w:rsidP="008C1AD1">
            <w:pPr>
              <w:rPr>
                <w:rFonts w:ascii="Times New Roman" w:eastAsia="Times New Roman" w:hAnsi="Times New Roman" w:cs="Times New Roman"/>
                <w:sz w:val="24"/>
                <w:szCs w:val="24"/>
              </w:rPr>
            </w:pPr>
          </w:p>
        </w:tc>
        <w:tc>
          <w:tcPr>
            <w:tcW w:w="416" w:type="dxa"/>
          </w:tcPr>
          <w:p w14:paraId="1081DC95" w14:textId="77777777" w:rsidR="008C534D" w:rsidRDefault="008C534D" w:rsidP="008C1AD1">
            <w:pPr>
              <w:rPr>
                <w:rFonts w:ascii="Times New Roman" w:eastAsia="Times New Roman" w:hAnsi="Times New Roman" w:cs="Times New Roman"/>
                <w:sz w:val="24"/>
                <w:szCs w:val="24"/>
              </w:rPr>
            </w:pPr>
          </w:p>
        </w:tc>
        <w:tc>
          <w:tcPr>
            <w:tcW w:w="416" w:type="dxa"/>
          </w:tcPr>
          <w:p w14:paraId="60F7F21B" w14:textId="77777777" w:rsidR="008C534D" w:rsidRDefault="008C534D" w:rsidP="008C1AD1">
            <w:pPr>
              <w:rPr>
                <w:rFonts w:ascii="Times New Roman" w:eastAsia="Times New Roman" w:hAnsi="Times New Roman" w:cs="Times New Roman"/>
                <w:sz w:val="24"/>
                <w:szCs w:val="24"/>
              </w:rPr>
            </w:pPr>
          </w:p>
        </w:tc>
        <w:tc>
          <w:tcPr>
            <w:tcW w:w="418" w:type="dxa"/>
          </w:tcPr>
          <w:p w14:paraId="230FD592" w14:textId="77777777" w:rsidR="008C534D" w:rsidRDefault="008C534D" w:rsidP="008C1AD1">
            <w:pPr>
              <w:rPr>
                <w:rFonts w:ascii="Times New Roman" w:eastAsia="Times New Roman" w:hAnsi="Times New Roman" w:cs="Times New Roman"/>
                <w:sz w:val="24"/>
                <w:szCs w:val="24"/>
              </w:rPr>
            </w:pPr>
          </w:p>
        </w:tc>
      </w:tr>
      <w:tr w:rsidR="008C534D" w14:paraId="46A35123" w14:textId="77777777" w:rsidTr="0032533C">
        <w:trPr>
          <w:trHeight w:val="333"/>
        </w:trPr>
        <w:tc>
          <w:tcPr>
            <w:tcW w:w="2370" w:type="dxa"/>
            <w:vAlign w:val="center"/>
          </w:tcPr>
          <w:p w14:paraId="1AF36C04" w14:textId="1C320FB3" w:rsidR="008C534D" w:rsidRDefault="0032533C" w:rsidP="008C53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Sustentación</w:t>
            </w:r>
            <w:r w:rsidR="008C534D">
              <w:rPr>
                <w:rFonts w:ascii="Times New Roman" w:eastAsia="Times New Roman" w:hAnsi="Times New Roman" w:cs="Times New Roman"/>
                <w:sz w:val="20"/>
                <w:szCs w:val="20"/>
              </w:rPr>
              <w:t xml:space="preserve"> y </w:t>
            </w:r>
            <w:r>
              <w:rPr>
                <w:rFonts w:ascii="Times New Roman" w:eastAsia="Times New Roman" w:hAnsi="Times New Roman" w:cs="Times New Roman"/>
                <w:sz w:val="20"/>
                <w:szCs w:val="20"/>
              </w:rPr>
              <w:t>Grado</w:t>
            </w:r>
          </w:p>
        </w:tc>
        <w:tc>
          <w:tcPr>
            <w:tcW w:w="336" w:type="dxa"/>
            <w:shd w:val="clear" w:color="auto" w:fill="auto"/>
          </w:tcPr>
          <w:p w14:paraId="07838689" w14:textId="77777777" w:rsidR="008C534D" w:rsidRPr="008C1AD1" w:rsidRDefault="008C534D" w:rsidP="008C534D">
            <w:pPr>
              <w:rPr>
                <w:rFonts w:ascii="Times New Roman" w:eastAsia="Times New Roman" w:hAnsi="Times New Roman" w:cs="Times New Roman"/>
                <w:sz w:val="24"/>
                <w:szCs w:val="24"/>
                <w:highlight w:val="yellow"/>
              </w:rPr>
            </w:pPr>
          </w:p>
        </w:tc>
        <w:tc>
          <w:tcPr>
            <w:tcW w:w="415" w:type="dxa"/>
            <w:shd w:val="clear" w:color="auto" w:fill="auto"/>
          </w:tcPr>
          <w:p w14:paraId="5BCCE845" w14:textId="77777777" w:rsidR="008C534D" w:rsidRPr="008C1AD1" w:rsidRDefault="008C534D" w:rsidP="008C534D">
            <w:pPr>
              <w:rPr>
                <w:rFonts w:ascii="Times New Roman" w:eastAsia="Times New Roman" w:hAnsi="Times New Roman" w:cs="Times New Roman"/>
                <w:sz w:val="24"/>
                <w:szCs w:val="24"/>
                <w:highlight w:val="yellow"/>
              </w:rPr>
            </w:pPr>
          </w:p>
        </w:tc>
        <w:tc>
          <w:tcPr>
            <w:tcW w:w="415" w:type="dxa"/>
            <w:shd w:val="clear" w:color="auto" w:fill="auto"/>
          </w:tcPr>
          <w:p w14:paraId="5EF7893D" w14:textId="77777777" w:rsidR="008C534D" w:rsidRPr="008C1AD1" w:rsidRDefault="008C534D" w:rsidP="008C534D">
            <w:pPr>
              <w:rPr>
                <w:rFonts w:ascii="Times New Roman" w:eastAsia="Times New Roman" w:hAnsi="Times New Roman" w:cs="Times New Roman"/>
                <w:sz w:val="24"/>
                <w:szCs w:val="24"/>
                <w:highlight w:val="yellow"/>
              </w:rPr>
            </w:pPr>
          </w:p>
        </w:tc>
        <w:tc>
          <w:tcPr>
            <w:tcW w:w="416" w:type="dxa"/>
            <w:shd w:val="clear" w:color="auto" w:fill="auto"/>
          </w:tcPr>
          <w:p w14:paraId="5958D1C2" w14:textId="77777777" w:rsidR="008C534D" w:rsidRDefault="008C534D" w:rsidP="008C534D">
            <w:pPr>
              <w:rPr>
                <w:rFonts w:ascii="Times New Roman" w:eastAsia="Times New Roman" w:hAnsi="Times New Roman" w:cs="Times New Roman"/>
                <w:sz w:val="24"/>
                <w:szCs w:val="24"/>
              </w:rPr>
            </w:pPr>
          </w:p>
        </w:tc>
        <w:tc>
          <w:tcPr>
            <w:tcW w:w="420" w:type="dxa"/>
            <w:shd w:val="clear" w:color="auto" w:fill="auto"/>
          </w:tcPr>
          <w:p w14:paraId="3F73EF32" w14:textId="77777777" w:rsidR="008C534D" w:rsidRPr="008C534D" w:rsidRDefault="008C534D" w:rsidP="008C534D">
            <w:pPr>
              <w:rPr>
                <w:rFonts w:ascii="Times New Roman" w:eastAsia="Times New Roman" w:hAnsi="Times New Roman" w:cs="Times New Roman"/>
                <w:sz w:val="24"/>
                <w:szCs w:val="24"/>
                <w:highlight w:val="green"/>
              </w:rPr>
            </w:pPr>
          </w:p>
        </w:tc>
        <w:tc>
          <w:tcPr>
            <w:tcW w:w="420" w:type="dxa"/>
            <w:shd w:val="clear" w:color="auto" w:fill="auto"/>
          </w:tcPr>
          <w:p w14:paraId="5DAC2455" w14:textId="77777777" w:rsidR="008C534D" w:rsidRPr="008C534D" w:rsidRDefault="008C534D" w:rsidP="008C534D">
            <w:pPr>
              <w:rPr>
                <w:rFonts w:ascii="Times New Roman" w:eastAsia="Times New Roman" w:hAnsi="Times New Roman" w:cs="Times New Roman"/>
                <w:sz w:val="24"/>
                <w:szCs w:val="24"/>
                <w:highlight w:val="green"/>
              </w:rPr>
            </w:pPr>
          </w:p>
        </w:tc>
        <w:tc>
          <w:tcPr>
            <w:tcW w:w="420" w:type="dxa"/>
            <w:shd w:val="clear" w:color="auto" w:fill="auto"/>
          </w:tcPr>
          <w:p w14:paraId="2FFAC28C" w14:textId="77777777" w:rsidR="008C534D" w:rsidRPr="008C534D" w:rsidRDefault="008C534D" w:rsidP="008C534D">
            <w:pPr>
              <w:rPr>
                <w:rFonts w:ascii="Times New Roman" w:eastAsia="Times New Roman" w:hAnsi="Times New Roman" w:cs="Times New Roman"/>
                <w:sz w:val="24"/>
                <w:szCs w:val="24"/>
                <w:highlight w:val="green"/>
              </w:rPr>
            </w:pPr>
          </w:p>
        </w:tc>
        <w:tc>
          <w:tcPr>
            <w:tcW w:w="416" w:type="dxa"/>
            <w:shd w:val="clear" w:color="auto" w:fill="auto"/>
          </w:tcPr>
          <w:p w14:paraId="42063D64" w14:textId="77777777" w:rsidR="008C534D" w:rsidRDefault="008C534D" w:rsidP="008C534D">
            <w:pPr>
              <w:rPr>
                <w:rFonts w:ascii="Times New Roman" w:eastAsia="Times New Roman" w:hAnsi="Times New Roman" w:cs="Times New Roman"/>
                <w:sz w:val="24"/>
                <w:szCs w:val="24"/>
              </w:rPr>
            </w:pPr>
          </w:p>
        </w:tc>
        <w:tc>
          <w:tcPr>
            <w:tcW w:w="419" w:type="dxa"/>
            <w:shd w:val="clear" w:color="auto" w:fill="auto"/>
          </w:tcPr>
          <w:p w14:paraId="046DF894" w14:textId="77777777" w:rsidR="008C534D" w:rsidRPr="008C534D" w:rsidRDefault="008C534D" w:rsidP="008C534D">
            <w:pPr>
              <w:rPr>
                <w:rFonts w:ascii="Times New Roman" w:eastAsia="Times New Roman" w:hAnsi="Times New Roman" w:cs="Times New Roman"/>
                <w:sz w:val="24"/>
                <w:szCs w:val="24"/>
              </w:rPr>
            </w:pPr>
          </w:p>
        </w:tc>
        <w:tc>
          <w:tcPr>
            <w:tcW w:w="419" w:type="dxa"/>
            <w:shd w:val="clear" w:color="auto" w:fill="auto"/>
          </w:tcPr>
          <w:p w14:paraId="09E5F1AD" w14:textId="77777777" w:rsidR="008C534D" w:rsidRPr="008C534D" w:rsidRDefault="008C534D" w:rsidP="008C534D">
            <w:pPr>
              <w:rPr>
                <w:rFonts w:ascii="Times New Roman" w:eastAsia="Times New Roman" w:hAnsi="Times New Roman" w:cs="Times New Roman"/>
                <w:sz w:val="24"/>
                <w:szCs w:val="24"/>
              </w:rPr>
            </w:pPr>
          </w:p>
        </w:tc>
        <w:tc>
          <w:tcPr>
            <w:tcW w:w="418" w:type="dxa"/>
            <w:shd w:val="clear" w:color="auto" w:fill="auto"/>
          </w:tcPr>
          <w:p w14:paraId="55753E42" w14:textId="77777777" w:rsidR="008C534D" w:rsidRPr="008C534D" w:rsidRDefault="008C534D" w:rsidP="008C534D">
            <w:pPr>
              <w:rPr>
                <w:rFonts w:ascii="Times New Roman" w:eastAsia="Times New Roman" w:hAnsi="Times New Roman" w:cs="Times New Roman"/>
                <w:sz w:val="24"/>
                <w:szCs w:val="24"/>
              </w:rPr>
            </w:pPr>
          </w:p>
        </w:tc>
        <w:tc>
          <w:tcPr>
            <w:tcW w:w="416" w:type="dxa"/>
            <w:shd w:val="clear" w:color="auto" w:fill="auto"/>
          </w:tcPr>
          <w:p w14:paraId="0DE23D9A" w14:textId="77777777" w:rsidR="008C534D" w:rsidRDefault="008C534D" w:rsidP="008C534D">
            <w:pPr>
              <w:rPr>
                <w:rFonts w:ascii="Times New Roman" w:eastAsia="Times New Roman" w:hAnsi="Times New Roman" w:cs="Times New Roman"/>
                <w:sz w:val="24"/>
                <w:szCs w:val="24"/>
              </w:rPr>
            </w:pPr>
          </w:p>
        </w:tc>
        <w:tc>
          <w:tcPr>
            <w:tcW w:w="416" w:type="dxa"/>
          </w:tcPr>
          <w:p w14:paraId="3B61E555" w14:textId="77777777" w:rsidR="008C534D" w:rsidRDefault="008C534D" w:rsidP="008C534D">
            <w:pPr>
              <w:rPr>
                <w:rFonts w:ascii="Times New Roman" w:eastAsia="Times New Roman" w:hAnsi="Times New Roman" w:cs="Times New Roman"/>
                <w:sz w:val="24"/>
                <w:szCs w:val="24"/>
              </w:rPr>
            </w:pPr>
          </w:p>
        </w:tc>
        <w:tc>
          <w:tcPr>
            <w:tcW w:w="417" w:type="dxa"/>
          </w:tcPr>
          <w:p w14:paraId="35A7C40C" w14:textId="77777777" w:rsidR="008C534D" w:rsidRDefault="008C534D" w:rsidP="008C534D">
            <w:pPr>
              <w:rPr>
                <w:rFonts w:ascii="Times New Roman" w:eastAsia="Times New Roman" w:hAnsi="Times New Roman" w:cs="Times New Roman"/>
                <w:sz w:val="24"/>
                <w:szCs w:val="24"/>
              </w:rPr>
            </w:pPr>
          </w:p>
        </w:tc>
        <w:tc>
          <w:tcPr>
            <w:tcW w:w="416" w:type="dxa"/>
          </w:tcPr>
          <w:p w14:paraId="0018D5DB" w14:textId="77777777" w:rsidR="008C534D" w:rsidRDefault="008C534D" w:rsidP="008C534D">
            <w:pPr>
              <w:rPr>
                <w:rFonts w:ascii="Times New Roman" w:eastAsia="Times New Roman" w:hAnsi="Times New Roman" w:cs="Times New Roman"/>
                <w:sz w:val="24"/>
                <w:szCs w:val="24"/>
              </w:rPr>
            </w:pPr>
          </w:p>
        </w:tc>
        <w:tc>
          <w:tcPr>
            <w:tcW w:w="417" w:type="dxa"/>
          </w:tcPr>
          <w:p w14:paraId="53D0EFB3"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11888843"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3DE03879" w14:textId="77777777" w:rsidR="008C534D" w:rsidRDefault="008C534D" w:rsidP="008C534D">
            <w:pPr>
              <w:rPr>
                <w:rFonts w:ascii="Times New Roman" w:eastAsia="Times New Roman" w:hAnsi="Times New Roman" w:cs="Times New Roman"/>
                <w:sz w:val="24"/>
                <w:szCs w:val="24"/>
              </w:rPr>
            </w:pPr>
          </w:p>
        </w:tc>
        <w:tc>
          <w:tcPr>
            <w:tcW w:w="416" w:type="dxa"/>
            <w:shd w:val="clear" w:color="auto" w:fill="auto"/>
          </w:tcPr>
          <w:p w14:paraId="5DE35465" w14:textId="77777777" w:rsidR="008C534D" w:rsidRDefault="008C534D" w:rsidP="008C534D">
            <w:pPr>
              <w:rPr>
                <w:rFonts w:ascii="Times New Roman" w:eastAsia="Times New Roman" w:hAnsi="Times New Roman" w:cs="Times New Roman"/>
                <w:sz w:val="24"/>
                <w:szCs w:val="24"/>
              </w:rPr>
            </w:pPr>
          </w:p>
        </w:tc>
        <w:tc>
          <w:tcPr>
            <w:tcW w:w="417" w:type="dxa"/>
          </w:tcPr>
          <w:p w14:paraId="752989BE" w14:textId="77777777" w:rsidR="008C534D" w:rsidRDefault="008C534D" w:rsidP="008C534D">
            <w:pPr>
              <w:rPr>
                <w:rFonts w:ascii="Times New Roman" w:eastAsia="Times New Roman" w:hAnsi="Times New Roman" w:cs="Times New Roman"/>
                <w:sz w:val="24"/>
                <w:szCs w:val="24"/>
              </w:rPr>
            </w:pPr>
          </w:p>
        </w:tc>
        <w:tc>
          <w:tcPr>
            <w:tcW w:w="417" w:type="dxa"/>
          </w:tcPr>
          <w:p w14:paraId="5596432C" w14:textId="77777777" w:rsidR="008C534D" w:rsidRDefault="008C534D" w:rsidP="008C534D">
            <w:pPr>
              <w:rPr>
                <w:rFonts w:ascii="Times New Roman" w:eastAsia="Times New Roman" w:hAnsi="Times New Roman" w:cs="Times New Roman"/>
                <w:sz w:val="24"/>
                <w:szCs w:val="24"/>
              </w:rPr>
            </w:pPr>
          </w:p>
        </w:tc>
        <w:tc>
          <w:tcPr>
            <w:tcW w:w="416" w:type="dxa"/>
          </w:tcPr>
          <w:p w14:paraId="009BC049" w14:textId="77777777" w:rsidR="008C534D" w:rsidRDefault="008C534D" w:rsidP="008C534D">
            <w:pPr>
              <w:rPr>
                <w:rFonts w:ascii="Times New Roman" w:eastAsia="Times New Roman" w:hAnsi="Times New Roman" w:cs="Times New Roman"/>
                <w:sz w:val="24"/>
                <w:szCs w:val="24"/>
              </w:rPr>
            </w:pPr>
          </w:p>
        </w:tc>
        <w:tc>
          <w:tcPr>
            <w:tcW w:w="416" w:type="dxa"/>
          </w:tcPr>
          <w:p w14:paraId="722C6711" w14:textId="77777777" w:rsidR="008C534D" w:rsidRDefault="008C534D" w:rsidP="008C534D">
            <w:pPr>
              <w:rPr>
                <w:rFonts w:ascii="Times New Roman" w:eastAsia="Times New Roman" w:hAnsi="Times New Roman" w:cs="Times New Roman"/>
                <w:sz w:val="24"/>
                <w:szCs w:val="24"/>
              </w:rPr>
            </w:pPr>
          </w:p>
        </w:tc>
        <w:tc>
          <w:tcPr>
            <w:tcW w:w="417" w:type="dxa"/>
          </w:tcPr>
          <w:p w14:paraId="2C7ADA02"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000A5439"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274DCBDA" w14:textId="77777777" w:rsidR="008C534D" w:rsidRDefault="008C534D" w:rsidP="008C534D">
            <w:pPr>
              <w:rPr>
                <w:rFonts w:ascii="Times New Roman" w:eastAsia="Times New Roman" w:hAnsi="Times New Roman" w:cs="Times New Roman"/>
                <w:sz w:val="24"/>
                <w:szCs w:val="24"/>
              </w:rPr>
            </w:pPr>
          </w:p>
        </w:tc>
        <w:tc>
          <w:tcPr>
            <w:tcW w:w="416" w:type="dxa"/>
            <w:shd w:val="clear" w:color="auto" w:fill="9CC2E5" w:themeFill="accent1" w:themeFillTint="99"/>
          </w:tcPr>
          <w:p w14:paraId="6E922610" w14:textId="77777777" w:rsidR="008C534D" w:rsidRDefault="008C534D" w:rsidP="008C534D">
            <w:pPr>
              <w:rPr>
                <w:rFonts w:ascii="Times New Roman" w:eastAsia="Times New Roman" w:hAnsi="Times New Roman" w:cs="Times New Roman"/>
                <w:sz w:val="24"/>
                <w:szCs w:val="24"/>
              </w:rPr>
            </w:pPr>
          </w:p>
        </w:tc>
        <w:tc>
          <w:tcPr>
            <w:tcW w:w="418" w:type="dxa"/>
            <w:shd w:val="clear" w:color="auto" w:fill="9CC2E5" w:themeFill="accent1" w:themeFillTint="99"/>
          </w:tcPr>
          <w:p w14:paraId="77CB204E" w14:textId="77777777" w:rsidR="008C534D" w:rsidRDefault="008C534D" w:rsidP="008C534D">
            <w:pPr>
              <w:rPr>
                <w:rFonts w:ascii="Times New Roman" w:eastAsia="Times New Roman" w:hAnsi="Times New Roman" w:cs="Times New Roman"/>
                <w:sz w:val="24"/>
                <w:szCs w:val="24"/>
              </w:rPr>
            </w:pPr>
          </w:p>
        </w:tc>
      </w:tr>
    </w:tbl>
    <w:p w14:paraId="60DB8541" w14:textId="4678DA09" w:rsidR="00A263B4" w:rsidRPr="00173FA1" w:rsidRDefault="00A263B4" w:rsidP="00B474B2">
      <w:pPr>
        <w:spacing w:line="240" w:lineRule="auto"/>
        <w:rPr>
          <w:rFonts w:ascii="Times New Roman" w:eastAsia="Times New Roman" w:hAnsi="Times New Roman" w:cs="Times New Roman"/>
          <w:sz w:val="24"/>
          <w:szCs w:val="24"/>
        </w:rPr>
      </w:pPr>
    </w:p>
    <w:sectPr w:rsidR="00A263B4" w:rsidRPr="00173FA1" w:rsidSect="00371DCB">
      <w:pgSz w:w="15840" w:h="12240" w:orient="landscape"/>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BEB2" w14:textId="77777777" w:rsidR="009F247B" w:rsidRDefault="009F247B">
      <w:pPr>
        <w:spacing w:after="0" w:line="240" w:lineRule="auto"/>
      </w:pPr>
      <w:r>
        <w:separator/>
      </w:r>
    </w:p>
  </w:endnote>
  <w:endnote w:type="continuationSeparator" w:id="0">
    <w:p w14:paraId="1684CCAF" w14:textId="77777777" w:rsidR="009F247B" w:rsidRDefault="009F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69F2" w14:textId="77777777" w:rsidR="009F247B" w:rsidRDefault="009F247B">
      <w:pPr>
        <w:spacing w:after="0" w:line="240" w:lineRule="auto"/>
      </w:pPr>
      <w:r>
        <w:separator/>
      </w:r>
    </w:p>
  </w:footnote>
  <w:footnote w:type="continuationSeparator" w:id="0">
    <w:p w14:paraId="4E482DE6" w14:textId="77777777" w:rsidR="009F247B" w:rsidRDefault="009F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C9" w14:textId="77777777" w:rsidR="00BA14A1" w:rsidRDefault="00BA14A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66DA0">
      <w:rPr>
        <w:noProof/>
        <w:color w:val="000000"/>
      </w:rPr>
      <w:t>x</w:t>
    </w:r>
    <w:r>
      <w:rPr>
        <w:color w:val="000000"/>
      </w:rPr>
      <w:fldChar w:fldCharType="end"/>
    </w:r>
  </w:p>
  <w:p w14:paraId="000002CA" w14:textId="77777777" w:rsidR="00BA14A1" w:rsidRDefault="00BA14A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468"/>
    <w:multiLevelType w:val="multilevel"/>
    <w:tmpl w:val="9508D47E"/>
    <w:lvl w:ilvl="0">
      <w:start w:val="1"/>
      <w:numFmt w:val="decimal"/>
      <w:lvlText w:val="%1"/>
      <w:lvlJc w:val="left"/>
      <w:pPr>
        <w:ind w:left="0" w:hanging="360"/>
      </w:pPr>
    </w:lvl>
    <w:lvl w:ilvl="1">
      <w:start w:val="1"/>
      <w:numFmt w:val="decimal"/>
      <w:pStyle w:val="Ttulo2"/>
      <w:lvlText w:val="%1.%2"/>
      <w:lvlJc w:val="left"/>
      <w:pPr>
        <w:ind w:left="567" w:hanging="360"/>
      </w:pPr>
      <w:rPr>
        <w:b/>
        <w:color w:val="auto"/>
      </w:rPr>
    </w:lvl>
    <w:lvl w:ilvl="2">
      <w:start w:val="1"/>
      <w:numFmt w:val="decimal"/>
      <w:pStyle w:val="Ttulo3"/>
      <w:lvlText w:val="%1.%2.%3"/>
      <w:lvlJc w:val="left"/>
      <w:pPr>
        <w:ind w:left="1494" w:hanging="720"/>
      </w:pPr>
      <w:rPr>
        <w:b/>
        <w:i w:val="0"/>
        <w:iCs/>
        <w:color w:val="auto"/>
      </w:rPr>
    </w:lvl>
    <w:lvl w:ilvl="3">
      <w:start w:val="1"/>
      <w:numFmt w:val="decimal"/>
      <w:lvlText w:val="%1.%2.%3.%4"/>
      <w:lvlJc w:val="left"/>
      <w:pPr>
        <w:ind w:left="1288" w:hanging="720"/>
      </w:pPr>
      <w:rPr>
        <w:b/>
      </w:rPr>
    </w:lvl>
    <w:lvl w:ilvl="4">
      <w:start w:val="1"/>
      <w:numFmt w:val="decimal"/>
      <w:lvlText w:val="%1.%2.%3.%4.%5"/>
      <w:lvlJc w:val="left"/>
      <w:pPr>
        <w:ind w:left="2988" w:hanging="1080"/>
      </w:pPr>
    </w:lvl>
    <w:lvl w:ilvl="5">
      <w:start w:val="1"/>
      <w:numFmt w:val="decimal"/>
      <w:lvlText w:val="%1.%2.%3.%4.%5.%6"/>
      <w:lvlJc w:val="left"/>
      <w:pPr>
        <w:ind w:left="3555" w:hanging="1080"/>
      </w:pPr>
    </w:lvl>
    <w:lvl w:ilvl="6">
      <w:start w:val="1"/>
      <w:numFmt w:val="decimal"/>
      <w:lvlText w:val="%1.%2.%3.%4.%5.%6.%7"/>
      <w:lvlJc w:val="left"/>
      <w:pPr>
        <w:ind w:left="4482" w:hanging="1440"/>
      </w:pPr>
    </w:lvl>
    <w:lvl w:ilvl="7">
      <w:start w:val="1"/>
      <w:numFmt w:val="decimal"/>
      <w:lvlText w:val="%1.%2.%3.%4.%5.%6.%7.%8"/>
      <w:lvlJc w:val="left"/>
      <w:pPr>
        <w:ind w:left="5049" w:hanging="1440"/>
      </w:pPr>
    </w:lvl>
    <w:lvl w:ilvl="8">
      <w:start w:val="1"/>
      <w:numFmt w:val="decimal"/>
      <w:lvlText w:val="%1.%2.%3.%4.%5.%6.%7.%8.%9"/>
      <w:lvlJc w:val="left"/>
      <w:pPr>
        <w:ind w:left="5976" w:hanging="1800"/>
      </w:pPr>
    </w:lvl>
  </w:abstractNum>
  <w:abstractNum w:abstractNumId="1" w15:restartNumberingAfterBreak="0">
    <w:nsid w:val="05902746"/>
    <w:multiLevelType w:val="multilevel"/>
    <w:tmpl w:val="C1D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748A"/>
    <w:multiLevelType w:val="multilevel"/>
    <w:tmpl w:val="2A7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49F7"/>
    <w:multiLevelType w:val="multilevel"/>
    <w:tmpl w:val="93F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94290"/>
    <w:multiLevelType w:val="multilevel"/>
    <w:tmpl w:val="16F6382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1032F"/>
    <w:multiLevelType w:val="multilevel"/>
    <w:tmpl w:val="9A84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6" w15:restartNumberingAfterBreak="0">
    <w:nsid w:val="1317110E"/>
    <w:multiLevelType w:val="multilevel"/>
    <w:tmpl w:val="CF36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468EB"/>
    <w:multiLevelType w:val="multilevel"/>
    <w:tmpl w:val="803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93370"/>
    <w:multiLevelType w:val="multilevel"/>
    <w:tmpl w:val="1076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12244"/>
    <w:multiLevelType w:val="multilevel"/>
    <w:tmpl w:val="7C4277B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2212C"/>
    <w:multiLevelType w:val="multilevel"/>
    <w:tmpl w:val="95B0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65DFD"/>
    <w:multiLevelType w:val="multilevel"/>
    <w:tmpl w:val="E77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13B30"/>
    <w:multiLevelType w:val="multilevel"/>
    <w:tmpl w:val="BC5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D1BBE"/>
    <w:multiLevelType w:val="multilevel"/>
    <w:tmpl w:val="882A5C0A"/>
    <w:lvl w:ilvl="0">
      <w:start w:val="2"/>
      <w:numFmt w:val="decimal"/>
      <w:lvlText w:val="%1"/>
      <w:lvlJc w:val="left"/>
      <w:pPr>
        <w:ind w:left="360" w:hanging="360"/>
      </w:pPr>
    </w:lvl>
    <w:lvl w:ilvl="1">
      <w:start w:val="4"/>
      <w:numFmt w:val="decimal"/>
      <w:lvlText w:val="%1.%2"/>
      <w:lvlJc w:val="left"/>
      <w:pPr>
        <w:ind w:left="927" w:hanging="360"/>
      </w:pPr>
      <w:rPr>
        <w:b/>
      </w:rPr>
    </w:lvl>
    <w:lvl w:ilvl="2">
      <w:start w:val="1"/>
      <w:numFmt w:val="decimal"/>
      <w:lvlText w:val="%1.%2.%3"/>
      <w:lvlJc w:val="left"/>
      <w:pPr>
        <w:ind w:left="1288" w:hanging="719"/>
      </w:pPr>
    </w:lvl>
    <w:lvl w:ilvl="3">
      <w:start w:val="1"/>
      <w:numFmt w:val="decimal"/>
      <w:pStyle w:val="Ttulo4"/>
      <w:lvlText w:val="%1.%2.%3.%4"/>
      <w:lvlJc w:val="left"/>
      <w:pPr>
        <w:ind w:left="2421" w:hanging="720"/>
      </w:pPr>
    </w:lvl>
    <w:lvl w:ilvl="4">
      <w:start w:val="1"/>
      <w:numFmt w:val="decimal"/>
      <w:pStyle w:val="Ttulo5"/>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6EB45E4"/>
    <w:multiLevelType w:val="multilevel"/>
    <w:tmpl w:val="0FCE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13B91"/>
    <w:multiLevelType w:val="hybridMultilevel"/>
    <w:tmpl w:val="F384A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0650C6"/>
    <w:multiLevelType w:val="multilevel"/>
    <w:tmpl w:val="159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F0238"/>
    <w:multiLevelType w:val="multilevel"/>
    <w:tmpl w:val="7EC4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37AB6"/>
    <w:multiLevelType w:val="multilevel"/>
    <w:tmpl w:val="C7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A7C23"/>
    <w:multiLevelType w:val="hybridMultilevel"/>
    <w:tmpl w:val="29B0A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D7350B"/>
    <w:multiLevelType w:val="hybridMultilevel"/>
    <w:tmpl w:val="67B88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0C67E2"/>
    <w:multiLevelType w:val="multilevel"/>
    <w:tmpl w:val="1AF0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52F33"/>
    <w:multiLevelType w:val="multilevel"/>
    <w:tmpl w:val="CADE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F36CA"/>
    <w:multiLevelType w:val="multilevel"/>
    <w:tmpl w:val="1F94CD0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A10D0"/>
    <w:multiLevelType w:val="multilevel"/>
    <w:tmpl w:val="601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46C36"/>
    <w:multiLevelType w:val="multilevel"/>
    <w:tmpl w:val="50320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62FF6"/>
    <w:multiLevelType w:val="multilevel"/>
    <w:tmpl w:val="5E0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F47BB"/>
    <w:multiLevelType w:val="multilevel"/>
    <w:tmpl w:val="132C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83010"/>
    <w:multiLevelType w:val="hybridMultilevel"/>
    <w:tmpl w:val="0B5C1E48"/>
    <w:lvl w:ilvl="0" w:tplc="1B866602">
      <w:start w:val="1"/>
      <w:numFmt w:val="bullet"/>
      <w:lvlText w:val=""/>
      <w:lvlJc w:val="left"/>
      <w:pPr>
        <w:ind w:left="720" w:hanging="360"/>
      </w:pPr>
      <w:rPr>
        <w:rFonts w:ascii="Symbol" w:hAnsi="Symbol"/>
      </w:rPr>
    </w:lvl>
    <w:lvl w:ilvl="1" w:tplc="B25A9BE2">
      <w:start w:val="1"/>
      <w:numFmt w:val="bullet"/>
      <w:lvlText w:val=""/>
      <w:lvlJc w:val="left"/>
      <w:pPr>
        <w:ind w:left="720" w:hanging="360"/>
      </w:pPr>
      <w:rPr>
        <w:rFonts w:ascii="Symbol" w:hAnsi="Symbol"/>
      </w:rPr>
    </w:lvl>
    <w:lvl w:ilvl="2" w:tplc="B57E5394">
      <w:start w:val="1"/>
      <w:numFmt w:val="bullet"/>
      <w:lvlText w:val=""/>
      <w:lvlJc w:val="left"/>
      <w:pPr>
        <w:ind w:left="720" w:hanging="360"/>
      </w:pPr>
      <w:rPr>
        <w:rFonts w:ascii="Symbol" w:hAnsi="Symbol"/>
      </w:rPr>
    </w:lvl>
    <w:lvl w:ilvl="3" w:tplc="C9AED20E">
      <w:start w:val="1"/>
      <w:numFmt w:val="bullet"/>
      <w:lvlText w:val=""/>
      <w:lvlJc w:val="left"/>
      <w:pPr>
        <w:ind w:left="720" w:hanging="360"/>
      </w:pPr>
      <w:rPr>
        <w:rFonts w:ascii="Symbol" w:hAnsi="Symbol"/>
      </w:rPr>
    </w:lvl>
    <w:lvl w:ilvl="4" w:tplc="FAC050F6">
      <w:start w:val="1"/>
      <w:numFmt w:val="bullet"/>
      <w:lvlText w:val=""/>
      <w:lvlJc w:val="left"/>
      <w:pPr>
        <w:ind w:left="720" w:hanging="360"/>
      </w:pPr>
      <w:rPr>
        <w:rFonts w:ascii="Symbol" w:hAnsi="Symbol"/>
      </w:rPr>
    </w:lvl>
    <w:lvl w:ilvl="5" w:tplc="6186D962">
      <w:start w:val="1"/>
      <w:numFmt w:val="bullet"/>
      <w:lvlText w:val=""/>
      <w:lvlJc w:val="left"/>
      <w:pPr>
        <w:ind w:left="720" w:hanging="360"/>
      </w:pPr>
      <w:rPr>
        <w:rFonts w:ascii="Symbol" w:hAnsi="Symbol"/>
      </w:rPr>
    </w:lvl>
    <w:lvl w:ilvl="6" w:tplc="167CD4D0">
      <w:start w:val="1"/>
      <w:numFmt w:val="bullet"/>
      <w:lvlText w:val=""/>
      <w:lvlJc w:val="left"/>
      <w:pPr>
        <w:ind w:left="720" w:hanging="360"/>
      </w:pPr>
      <w:rPr>
        <w:rFonts w:ascii="Symbol" w:hAnsi="Symbol"/>
      </w:rPr>
    </w:lvl>
    <w:lvl w:ilvl="7" w:tplc="BAA4AB7A">
      <w:start w:val="1"/>
      <w:numFmt w:val="bullet"/>
      <w:lvlText w:val=""/>
      <w:lvlJc w:val="left"/>
      <w:pPr>
        <w:ind w:left="720" w:hanging="360"/>
      </w:pPr>
      <w:rPr>
        <w:rFonts w:ascii="Symbol" w:hAnsi="Symbol"/>
      </w:rPr>
    </w:lvl>
    <w:lvl w:ilvl="8" w:tplc="ED54589E">
      <w:start w:val="1"/>
      <w:numFmt w:val="bullet"/>
      <w:lvlText w:val=""/>
      <w:lvlJc w:val="left"/>
      <w:pPr>
        <w:ind w:left="720" w:hanging="360"/>
      </w:pPr>
      <w:rPr>
        <w:rFonts w:ascii="Symbol" w:hAnsi="Symbol"/>
      </w:rPr>
    </w:lvl>
  </w:abstractNum>
  <w:abstractNum w:abstractNumId="29" w15:restartNumberingAfterBreak="0">
    <w:nsid w:val="4DF57BDF"/>
    <w:multiLevelType w:val="hybridMultilevel"/>
    <w:tmpl w:val="99608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2FB2"/>
    <w:multiLevelType w:val="multilevel"/>
    <w:tmpl w:val="E21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9912C6"/>
    <w:multiLevelType w:val="multilevel"/>
    <w:tmpl w:val="BEB25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2F4889"/>
    <w:multiLevelType w:val="multilevel"/>
    <w:tmpl w:val="71320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C16B6"/>
    <w:multiLevelType w:val="multilevel"/>
    <w:tmpl w:val="03E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58555D"/>
    <w:multiLevelType w:val="hybridMultilevel"/>
    <w:tmpl w:val="13C02BE0"/>
    <w:lvl w:ilvl="0" w:tplc="A516A8E2">
      <w:start w:val="1"/>
      <w:numFmt w:val="bullet"/>
      <w:lvlText w:val=""/>
      <w:lvlJc w:val="left"/>
      <w:pPr>
        <w:ind w:left="720" w:hanging="360"/>
      </w:pPr>
      <w:rPr>
        <w:rFonts w:ascii="Symbol" w:hAnsi="Symbol"/>
      </w:rPr>
    </w:lvl>
    <w:lvl w:ilvl="1" w:tplc="57C22A2E">
      <w:start w:val="1"/>
      <w:numFmt w:val="bullet"/>
      <w:lvlText w:val=""/>
      <w:lvlJc w:val="left"/>
      <w:pPr>
        <w:ind w:left="720" w:hanging="360"/>
      </w:pPr>
      <w:rPr>
        <w:rFonts w:ascii="Symbol" w:hAnsi="Symbol"/>
      </w:rPr>
    </w:lvl>
    <w:lvl w:ilvl="2" w:tplc="AA783A5E">
      <w:start w:val="1"/>
      <w:numFmt w:val="bullet"/>
      <w:lvlText w:val=""/>
      <w:lvlJc w:val="left"/>
      <w:pPr>
        <w:ind w:left="720" w:hanging="360"/>
      </w:pPr>
      <w:rPr>
        <w:rFonts w:ascii="Symbol" w:hAnsi="Symbol"/>
      </w:rPr>
    </w:lvl>
    <w:lvl w:ilvl="3" w:tplc="8E8C0428">
      <w:start w:val="1"/>
      <w:numFmt w:val="bullet"/>
      <w:lvlText w:val=""/>
      <w:lvlJc w:val="left"/>
      <w:pPr>
        <w:ind w:left="720" w:hanging="360"/>
      </w:pPr>
      <w:rPr>
        <w:rFonts w:ascii="Symbol" w:hAnsi="Symbol"/>
      </w:rPr>
    </w:lvl>
    <w:lvl w:ilvl="4" w:tplc="EC60DAA8">
      <w:start w:val="1"/>
      <w:numFmt w:val="bullet"/>
      <w:lvlText w:val=""/>
      <w:lvlJc w:val="left"/>
      <w:pPr>
        <w:ind w:left="720" w:hanging="360"/>
      </w:pPr>
      <w:rPr>
        <w:rFonts w:ascii="Symbol" w:hAnsi="Symbol"/>
      </w:rPr>
    </w:lvl>
    <w:lvl w:ilvl="5" w:tplc="E1DC6578">
      <w:start w:val="1"/>
      <w:numFmt w:val="bullet"/>
      <w:lvlText w:val=""/>
      <w:lvlJc w:val="left"/>
      <w:pPr>
        <w:ind w:left="720" w:hanging="360"/>
      </w:pPr>
      <w:rPr>
        <w:rFonts w:ascii="Symbol" w:hAnsi="Symbol"/>
      </w:rPr>
    </w:lvl>
    <w:lvl w:ilvl="6" w:tplc="11647588">
      <w:start w:val="1"/>
      <w:numFmt w:val="bullet"/>
      <w:lvlText w:val=""/>
      <w:lvlJc w:val="left"/>
      <w:pPr>
        <w:ind w:left="720" w:hanging="360"/>
      </w:pPr>
      <w:rPr>
        <w:rFonts w:ascii="Symbol" w:hAnsi="Symbol"/>
      </w:rPr>
    </w:lvl>
    <w:lvl w:ilvl="7" w:tplc="45E4C852">
      <w:start w:val="1"/>
      <w:numFmt w:val="bullet"/>
      <w:lvlText w:val=""/>
      <w:lvlJc w:val="left"/>
      <w:pPr>
        <w:ind w:left="720" w:hanging="360"/>
      </w:pPr>
      <w:rPr>
        <w:rFonts w:ascii="Symbol" w:hAnsi="Symbol"/>
      </w:rPr>
    </w:lvl>
    <w:lvl w:ilvl="8" w:tplc="6A107970">
      <w:start w:val="1"/>
      <w:numFmt w:val="bullet"/>
      <w:lvlText w:val=""/>
      <w:lvlJc w:val="left"/>
      <w:pPr>
        <w:ind w:left="720" w:hanging="360"/>
      </w:pPr>
      <w:rPr>
        <w:rFonts w:ascii="Symbol" w:hAnsi="Symbol"/>
      </w:rPr>
    </w:lvl>
  </w:abstractNum>
  <w:abstractNum w:abstractNumId="35" w15:restartNumberingAfterBreak="0">
    <w:nsid w:val="55806094"/>
    <w:multiLevelType w:val="multilevel"/>
    <w:tmpl w:val="C8A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76CAD"/>
    <w:multiLevelType w:val="multilevel"/>
    <w:tmpl w:val="010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07FF5"/>
    <w:multiLevelType w:val="multilevel"/>
    <w:tmpl w:val="51A6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020954"/>
    <w:multiLevelType w:val="multilevel"/>
    <w:tmpl w:val="279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8524F4"/>
    <w:multiLevelType w:val="multilevel"/>
    <w:tmpl w:val="C42E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A66D41"/>
    <w:multiLevelType w:val="multilevel"/>
    <w:tmpl w:val="617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575CB6"/>
    <w:multiLevelType w:val="hybridMultilevel"/>
    <w:tmpl w:val="D486AB0E"/>
    <w:lvl w:ilvl="0" w:tplc="C09242D6">
      <w:start w:val="1"/>
      <w:numFmt w:val="bullet"/>
      <w:lvlText w:val=""/>
      <w:lvlJc w:val="left"/>
      <w:pPr>
        <w:ind w:left="720" w:hanging="360"/>
      </w:pPr>
      <w:rPr>
        <w:rFonts w:ascii="Symbol" w:hAnsi="Symbol"/>
      </w:rPr>
    </w:lvl>
    <w:lvl w:ilvl="1" w:tplc="93E4183A">
      <w:start w:val="1"/>
      <w:numFmt w:val="bullet"/>
      <w:lvlText w:val=""/>
      <w:lvlJc w:val="left"/>
      <w:pPr>
        <w:ind w:left="720" w:hanging="360"/>
      </w:pPr>
      <w:rPr>
        <w:rFonts w:ascii="Symbol" w:hAnsi="Symbol"/>
      </w:rPr>
    </w:lvl>
    <w:lvl w:ilvl="2" w:tplc="D150995E">
      <w:start w:val="1"/>
      <w:numFmt w:val="bullet"/>
      <w:lvlText w:val=""/>
      <w:lvlJc w:val="left"/>
      <w:pPr>
        <w:ind w:left="720" w:hanging="360"/>
      </w:pPr>
      <w:rPr>
        <w:rFonts w:ascii="Symbol" w:hAnsi="Symbol"/>
      </w:rPr>
    </w:lvl>
    <w:lvl w:ilvl="3" w:tplc="505C4128">
      <w:start w:val="1"/>
      <w:numFmt w:val="bullet"/>
      <w:lvlText w:val=""/>
      <w:lvlJc w:val="left"/>
      <w:pPr>
        <w:ind w:left="720" w:hanging="360"/>
      </w:pPr>
      <w:rPr>
        <w:rFonts w:ascii="Symbol" w:hAnsi="Symbol"/>
      </w:rPr>
    </w:lvl>
    <w:lvl w:ilvl="4" w:tplc="292854C2">
      <w:start w:val="1"/>
      <w:numFmt w:val="bullet"/>
      <w:lvlText w:val=""/>
      <w:lvlJc w:val="left"/>
      <w:pPr>
        <w:ind w:left="720" w:hanging="360"/>
      </w:pPr>
      <w:rPr>
        <w:rFonts w:ascii="Symbol" w:hAnsi="Symbol"/>
      </w:rPr>
    </w:lvl>
    <w:lvl w:ilvl="5" w:tplc="EFA66566">
      <w:start w:val="1"/>
      <w:numFmt w:val="bullet"/>
      <w:lvlText w:val=""/>
      <w:lvlJc w:val="left"/>
      <w:pPr>
        <w:ind w:left="720" w:hanging="360"/>
      </w:pPr>
      <w:rPr>
        <w:rFonts w:ascii="Symbol" w:hAnsi="Symbol"/>
      </w:rPr>
    </w:lvl>
    <w:lvl w:ilvl="6" w:tplc="830C0124">
      <w:start w:val="1"/>
      <w:numFmt w:val="bullet"/>
      <w:lvlText w:val=""/>
      <w:lvlJc w:val="left"/>
      <w:pPr>
        <w:ind w:left="720" w:hanging="360"/>
      </w:pPr>
      <w:rPr>
        <w:rFonts w:ascii="Symbol" w:hAnsi="Symbol"/>
      </w:rPr>
    </w:lvl>
    <w:lvl w:ilvl="7" w:tplc="1C403250">
      <w:start w:val="1"/>
      <w:numFmt w:val="bullet"/>
      <w:lvlText w:val=""/>
      <w:lvlJc w:val="left"/>
      <w:pPr>
        <w:ind w:left="720" w:hanging="360"/>
      </w:pPr>
      <w:rPr>
        <w:rFonts w:ascii="Symbol" w:hAnsi="Symbol"/>
      </w:rPr>
    </w:lvl>
    <w:lvl w:ilvl="8" w:tplc="B63C8F0E">
      <w:start w:val="1"/>
      <w:numFmt w:val="bullet"/>
      <w:lvlText w:val=""/>
      <w:lvlJc w:val="left"/>
      <w:pPr>
        <w:ind w:left="720" w:hanging="360"/>
      </w:pPr>
      <w:rPr>
        <w:rFonts w:ascii="Symbol" w:hAnsi="Symbol"/>
      </w:rPr>
    </w:lvl>
  </w:abstractNum>
  <w:abstractNum w:abstractNumId="42" w15:restartNumberingAfterBreak="0">
    <w:nsid w:val="63945F4F"/>
    <w:multiLevelType w:val="multilevel"/>
    <w:tmpl w:val="53C07908"/>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927225"/>
    <w:multiLevelType w:val="multilevel"/>
    <w:tmpl w:val="7F4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90245A"/>
    <w:multiLevelType w:val="multilevel"/>
    <w:tmpl w:val="8292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325BEA"/>
    <w:multiLevelType w:val="hybridMultilevel"/>
    <w:tmpl w:val="35881D82"/>
    <w:lvl w:ilvl="0" w:tplc="2D322E6C">
      <w:numFmt w:val="bullet"/>
      <w:lvlText w:val="-"/>
      <w:lvlJc w:val="left"/>
      <w:pPr>
        <w:ind w:left="405" w:hanging="360"/>
      </w:pPr>
      <w:rPr>
        <w:rFonts w:ascii="Cambria" w:eastAsia="Cambria" w:hAnsi="Cambria" w:cs="Cambria" w:hint="default"/>
        <w:b w:val="0"/>
        <w:sz w:val="22"/>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6" w15:restartNumberingAfterBreak="0">
    <w:nsid w:val="6E993A3E"/>
    <w:multiLevelType w:val="multilevel"/>
    <w:tmpl w:val="3E90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091C33"/>
    <w:multiLevelType w:val="multilevel"/>
    <w:tmpl w:val="1F5C989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5B30C5"/>
    <w:multiLevelType w:val="multilevel"/>
    <w:tmpl w:val="4462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855248"/>
    <w:multiLevelType w:val="hybridMultilevel"/>
    <w:tmpl w:val="C33EA2F0"/>
    <w:lvl w:ilvl="0" w:tplc="40CE794E">
      <w:start w:val="1"/>
      <w:numFmt w:val="bullet"/>
      <w:pStyle w:val="PrrafoconVietas"/>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0" w15:restartNumberingAfterBreak="0">
    <w:nsid w:val="779D0B77"/>
    <w:multiLevelType w:val="multilevel"/>
    <w:tmpl w:val="22C6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B54A3C"/>
    <w:multiLevelType w:val="multilevel"/>
    <w:tmpl w:val="2C426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F0321A"/>
    <w:multiLevelType w:val="hybridMultilevel"/>
    <w:tmpl w:val="848C5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EB06A45"/>
    <w:multiLevelType w:val="multilevel"/>
    <w:tmpl w:val="549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940978">
    <w:abstractNumId w:val="13"/>
  </w:num>
  <w:num w:numId="2" w16cid:durableId="1318613552">
    <w:abstractNumId w:val="0"/>
  </w:num>
  <w:num w:numId="3" w16cid:durableId="487594866">
    <w:abstractNumId w:val="29"/>
  </w:num>
  <w:num w:numId="4" w16cid:durableId="562715314">
    <w:abstractNumId w:val="15"/>
  </w:num>
  <w:num w:numId="5" w16cid:durableId="3358756">
    <w:abstractNumId w:val="49"/>
  </w:num>
  <w:num w:numId="6" w16cid:durableId="298920042">
    <w:abstractNumId w:val="34"/>
  </w:num>
  <w:num w:numId="7" w16cid:durableId="447239324">
    <w:abstractNumId w:val="28"/>
  </w:num>
  <w:num w:numId="8" w16cid:durableId="1183935222">
    <w:abstractNumId w:val="41"/>
  </w:num>
  <w:num w:numId="9" w16cid:durableId="472799158">
    <w:abstractNumId w:val="30"/>
  </w:num>
  <w:num w:numId="10" w16cid:durableId="847526742">
    <w:abstractNumId w:val="45"/>
  </w:num>
  <w:num w:numId="11" w16cid:durableId="379788577">
    <w:abstractNumId w:val="4"/>
  </w:num>
  <w:num w:numId="12" w16cid:durableId="740714427">
    <w:abstractNumId w:val="27"/>
  </w:num>
  <w:num w:numId="13" w16cid:durableId="1103762671">
    <w:abstractNumId w:val="25"/>
  </w:num>
  <w:num w:numId="14" w16cid:durableId="969672381">
    <w:abstractNumId w:val="23"/>
  </w:num>
  <w:num w:numId="15" w16cid:durableId="747459949">
    <w:abstractNumId w:val="47"/>
  </w:num>
  <w:num w:numId="16" w16cid:durableId="1875263863">
    <w:abstractNumId w:val="9"/>
  </w:num>
  <w:num w:numId="17" w16cid:durableId="840898846">
    <w:abstractNumId w:val="42"/>
  </w:num>
  <w:num w:numId="18" w16cid:durableId="1524629606">
    <w:abstractNumId w:val="12"/>
  </w:num>
  <w:num w:numId="19" w16cid:durableId="1383628506">
    <w:abstractNumId w:val="19"/>
  </w:num>
  <w:num w:numId="20" w16cid:durableId="1873835083">
    <w:abstractNumId w:val="20"/>
  </w:num>
  <w:num w:numId="21" w16cid:durableId="1290208387">
    <w:abstractNumId w:val="44"/>
  </w:num>
  <w:num w:numId="22" w16cid:durableId="2146046561">
    <w:abstractNumId w:val="36"/>
  </w:num>
  <w:num w:numId="23" w16cid:durableId="452016691">
    <w:abstractNumId w:val="16"/>
  </w:num>
  <w:num w:numId="24" w16cid:durableId="474032475">
    <w:abstractNumId w:val="0"/>
    <w:lvlOverride w:ilvl="0">
      <w:startOverride w:val="2"/>
    </w:lvlOverride>
    <w:lvlOverride w:ilvl="1">
      <w:startOverride w:val="4"/>
    </w:lvlOverride>
    <w:lvlOverride w:ilvl="2">
      <w:startOverride w:val="2"/>
    </w:lvlOverride>
    <w:lvlOverride w:ilvl="3">
      <w:startOverride w:val="4"/>
    </w:lvlOverride>
  </w:num>
  <w:num w:numId="25" w16cid:durableId="994335736">
    <w:abstractNumId w:val="37"/>
  </w:num>
  <w:num w:numId="26" w16cid:durableId="518395133">
    <w:abstractNumId w:val="35"/>
  </w:num>
  <w:num w:numId="27" w16cid:durableId="348028591">
    <w:abstractNumId w:val="33"/>
  </w:num>
  <w:num w:numId="28" w16cid:durableId="520624829">
    <w:abstractNumId w:val="8"/>
  </w:num>
  <w:num w:numId="29" w16cid:durableId="16860089">
    <w:abstractNumId w:val="26"/>
  </w:num>
  <w:num w:numId="30" w16cid:durableId="1144812417">
    <w:abstractNumId w:val="50"/>
  </w:num>
  <w:num w:numId="31" w16cid:durableId="1583685052">
    <w:abstractNumId w:val="39"/>
  </w:num>
  <w:num w:numId="32" w16cid:durableId="1297376749">
    <w:abstractNumId w:val="1"/>
  </w:num>
  <w:num w:numId="33" w16cid:durableId="1928152447">
    <w:abstractNumId w:val="43"/>
  </w:num>
  <w:num w:numId="34" w16cid:durableId="1349480820">
    <w:abstractNumId w:val="21"/>
  </w:num>
  <w:num w:numId="35" w16cid:durableId="1018847328">
    <w:abstractNumId w:val="40"/>
  </w:num>
  <w:num w:numId="36" w16cid:durableId="1911890715">
    <w:abstractNumId w:val="3"/>
  </w:num>
  <w:num w:numId="37" w16cid:durableId="1069841181">
    <w:abstractNumId w:val="38"/>
  </w:num>
  <w:num w:numId="38" w16cid:durableId="36127918">
    <w:abstractNumId w:val="11"/>
  </w:num>
  <w:num w:numId="39" w16cid:durableId="269511913">
    <w:abstractNumId w:val="2"/>
  </w:num>
  <w:num w:numId="40" w16cid:durableId="682754433">
    <w:abstractNumId w:val="5"/>
  </w:num>
  <w:num w:numId="41" w16cid:durableId="1782920492">
    <w:abstractNumId w:val="22"/>
  </w:num>
  <w:num w:numId="42" w16cid:durableId="684136305">
    <w:abstractNumId w:val="24"/>
  </w:num>
  <w:num w:numId="43" w16cid:durableId="1818450669">
    <w:abstractNumId w:val="6"/>
  </w:num>
  <w:num w:numId="44" w16cid:durableId="1886525528">
    <w:abstractNumId w:val="10"/>
  </w:num>
  <w:num w:numId="45" w16cid:durableId="323709733">
    <w:abstractNumId w:val="46"/>
  </w:num>
  <w:num w:numId="46" w16cid:durableId="1149857277">
    <w:abstractNumId w:val="17"/>
  </w:num>
  <w:num w:numId="47" w16cid:durableId="1134830568">
    <w:abstractNumId w:val="51"/>
  </w:num>
  <w:num w:numId="48" w16cid:durableId="365831779">
    <w:abstractNumId w:val="32"/>
  </w:num>
  <w:num w:numId="49" w16cid:durableId="567691825">
    <w:abstractNumId w:val="18"/>
  </w:num>
  <w:num w:numId="50" w16cid:durableId="2097633828">
    <w:abstractNumId w:val="0"/>
    <w:lvlOverride w:ilvl="0">
      <w:startOverride w:val="2"/>
    </w:lvlOverride>
    <w:lvlOverride w:ilvl="1">
      <w:startOverride w:val="4"/>
    </w:lvlOverride>
    <w:lvlOverride w:ilvl="2">
      <w:startOverride w:val="1"/>
    </w:lvlOverride>
    <w:lvlOverride w:ilvl="3">
      <w:startOverride w:val="2"/>
    </w:lvlOverride>
  </w:num>
  <w:num w:numId="51" w16cid:durableId="83648417">
    <w:abstractNumId w:val="0"/>
    <w:lvlOverride w:ilvl="0">
      <w:startOverride w:val="3"/>
    </w:lvlOverride>
    <w:lvlOverride w:ilvl="1">
      <w:startOverride w:val="2"/>
    </w:lvlOverride>
  </w:num>
  <w:num w:numId="52" w16cid:durableId="760877534">
    <w:abstractNumId w:val="14"/>
  </w:num>
  <w:num w:numId="53" w16cid:durableId="1382175510">
    <w:abstractNumId w:val="48"/>
  </w:num>
  <w:num w:numId="54" w16cid:durableId="2001348886">
    <w:abstractNumId w:val="31"/>
  </w:num>
  <w:num w:numId="55" w16cid:durableId="864517961">
    <w:abstractNumId w:val="7"/>
  </w:num>
  <w:num w:numId="56" w16cid:durableId="870849570">
    <w:abstractNumId w:val="53"/>
  </w:num>
  <w:num w:numId="57" w16cid:durableId="315381972">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E8"/>
    <w:rsid w:val="000027BC"/>
    <w:rsid w:val="0000764B"/>
    <w:rsid w:val="0001560C"/>
    <w:rsid w:val="0002316B"/>
    <w:rsid w:val="00035278"/>
    <w:rsid w:val="00042C91"/>
    <w:rsid w:val="0004330F"/>
    <w:rsid w:val="00043B24"/>
    <w:rsid w:val="00043D49"/>
    <w:rsid w:val="00047CF6"/>
    <w:rsid w:val="00052D7F"/>
    <w:rsid w:val="00057C94"/>
    <w:rsid w:val="00065B00"/>
    <w:rsid w:val="00066000"/>
    <w:rsid w:val="000662AA"/>
    <w:rsid w:val="00071718"/>
    <w:rsid w:val="00073C1B"/>
    <w:rsid w:val="00076322"/>
    <w:rsid w:val="000827F0"/>
    <w:rsid w:val="0009224F"/>
    <w:rsid w:val="00096C57"/>
    <w:rsid w:val="000A441C"/>
    <w:rsid w:val="000A53C0"/>
    <w:rsid w:val="000A6C1A"/>
    <w:rsid w:val="000B1457"/>
    <w:rsid w:val="000C2444"/>
    <w:rsid w:val="000C6C48"/>
    <w:rsid w:val="000D3BBB"/>
    <w:rsid w:val="000D3BBC"/>
    <w:rsid w:val="000E0AEB"/>
    <w:rsid w:val="000F577B"/>
    <w:rsid w:val="001011E8"/>
    <w:rsid w:val="00111285"/>
    <w:rsid w:val="00120435"/>
    <w:rsid w:val="001219E2"/>
    <w:rsid w:val="001360FB"/>
    <w:rsid w:val="00143B6F"/>
    <w:rsid w:val="00156C8A"/>
    <w:rsid w:val="00162C30"/>
    <w:rsid w:val="001650FD"/>
    <w:rsid w:val="00167FF0"/>
    <w:rsid w:val="00172330"/>
    <w:rsid w:val="00173FA1"/>
    <w:rsid w:val="001847BA"/>
    <w:rsid w:val="00184CF2"/>
    <w:rsid w:val="00185BAE"/>
    <w:rsid w:val="00185DDF"/>
    <w:rsid w:val="00194FB8"/>
    <w:rsid w:val="001B1599"/>
    <w:rsid w:val="001B74D5"/>
    <w:rsid w:val="001C0B70"/>
    <w:rsid w:val="001C30AF"/>
    <w:rsid w:val="001C4617"/>
    <w:rsid w:val="001C5F83"/>
    <w:rsid w:val="001D5ADD"/>
    <w:rsid w:val="001D78AE"/>
    <w:rsid w:val="001F03FD"/>
    <w:rsid w:val="001F341F"/>
    <w:rsid w:val="001F690A"/>
    <w:rsid w:val="001F724D"/>
    <w:rsid w:val="00202ECD"/>
    <w:rsid w:val="00203CB2"/>
    <w:rsid w:val="00207DD9"/>
    <w:rsid w:val="0021009A"/>
    <w:rsid w:val="00211950"/>
    <w:rsid w:val="0021591D"/>
    <w:rsid w:val="0022016B"/>
    <w:rsid w:val="00222048"/>
    <w:rsid w:val="00234903"/>
    <w:rsid w:val="00250BFF"/>
    <w:rsid w:val="0025293C"/>
    <w:rsid w:val="00253821"/>
    <w:rsid w:val="00256D21"/>
    <w:rsid w:val="00262C70"/>
    <w:rsid w:val="00275593"/>
    <w:rsid w:val="002850C6"/>
    <w:rsid w:val="00292A7C"/>
    <w:rsid w:val="002942A4"/>
    <w:rsid w:val="002A79FF"/>
    <w:rsid w:val="002B3D8F"/>
    <w:rsid w:val="002B57E5"/>
    <w:rsid w:val="002C2067"/>
    <w:rsid w:val="002C7DAD"/>
    <w:rsid w:val="002D6520"/>
    <w:rsid w:val="002E0F7A"/>
    <w:rsid w:val="002E3B4F"/>
    <w:rsid w:val="002F0CDB"/>
    <w:rsid w:val="002F3807"/>
    <w:rsid w:val="002F571B"/>
    <w:rsid w:val="002F5BB0"/>
    <w:rsid w:val="00305E6E"/>
    <w:rsid w:val="00307709"/>
    <w:rsid w:val="00312844"/>
    <w:rsid w:val="003142FB"/>
    <w:rsid w:val="0032241E"/>
    <w:rsid w:val="0032533C"/>
    <w:rsid w:val="00330DF9"/>
    <w:rsid w:val="003429BD"/>
    <w:rsid w:val="00344B33"/>
    <w:rsid w:val="00347B37"/>
    <w:rsid w:val="003676C9"/>
    <w:rsid w:val="00367E64"/>
    <w:rsid w:val="00370F91"/>
    <w:rsid w:val="00371DCB"/>
    <w:rsid w:val="003820B4"/>
    <w:rsid w:val="00391AA8"/>
    <w:rsid w:val="003A5B7B"/>
    <w:rsid w:val="003A671F"/>
    <w:rsid w:val="003B25B6"/>
    <w:rsid w:val="003B39A0"/>
    <w:rsid w:val="003C1B10"/>
    <w:rsid w:val="003C51CB"/>
    <w:rsid w:val="003D1414"/>
    <w:rsid w:val="003E5735"/>
    <w:rsid w:val="003E7D84"/>
    <w:rsid w:val="003F2E46"/>
    <w:rsid w:val="003F786D"/>
    <w:rsid w:val="00406A82"/>
    <w:rsid w:val="00413F98"/>
    <w:rsid w:val="004211FA"/>
    <w:rsid w:val="0042276B"/>
    <w:rsid w:val="00424B96"/>
    <w:rsid w:val="00436B71"/>
    <w:rsid w:val="00437EF1"/>
    <w:rsid w:val="00443A02"/>
    <w:rsid w:val="004511A8"/>
    <w:rsid w:val="00451A65"/>
    <w:rsid w:val="00451F3C"/>
    <w:rsid w:val="0046462E"/>
    <w:rsid w:val="00474021"/>
    <w:rsid w:val="00483BFD"/>
    <w:rsid w:val="004A2704"/>
    <w:rsid w:val="004A33AE"/>
    <w:rsid w:val="004B639C"/>
    <w:rsid w:val="004E12B8"/>
    <w:rsid w:val="004E49DC"/>
    <w:rsid w:val="004E7EFC"/>
    <w:rsid w:val="004F0EA7"/>
    <w:rsid w:val="0050517F"/>
    <w:rsid w:val="0051103D"/>
    <w:rsid w:val="00514871"/>
    <w:rsid w:val="00520DC8"/>
    <w:rsid w:val="0052114A"/>
    <w:rsid w:val="005211B7"/>
    <w:rsid w:val="005254E2"/>
    <w:rsid w:val="00543CC7"/>
    <w:rsid w:val="00551B7F"/>
    <w:rsid w:val="00557A68"/>
    <w:rsid w:val="00560519"/>
    <w:rsid w:val="00566AEE"/>
    <w:rsid w:val="00567EFB"/>
    <w:rsid w:val="00571B83"/>
    <w:rsid w:val="00577877"/>
    <w:rsid w:val="00577ACA"/>
    <w:rsid w:val="005A2B68"/>
    <w:rsid w:val="005B06A5"/>
    <w:rsid w:val="005B0D2D"/>
    <w:rsid w:val="005B43EC"/>
    <w:rsid w:val="005B5EEE"/>
    <w:rsid w:val="005C0460"/>
    <w:rsid w:val="005C4592"/>
    <w:rsid w:val="005C49F7"/>
    <w:rsid w:val="005D3C94"/>
    <w:rsid w:val="005D3F54"/>
    <w:rsid w:val="005D4E93"/>
    <w:rsid w:val="005F6D57"/>
    <w:rsid w:val="0060014A"/>
    <w:rsid w:val="006015B8"/>
    <w:rsid w:val="00601927"/>
    <w:rsid w:val="006021E4"/>
    <w:rsid w:val="006104BD"/>
    <w:rsid w:val="00615BDD"/>
    <w:rsid w:val="006214BD"/>
    <w:rsid w:val="006218A3"/>
    <w:rsid w:val="00622766"/>
    <w:rsid w:val="0062489D"/>
    <w:rsid w:val="006277A1"/>
    <w:rsid w:val="0063295B"/>
    <w:rsid w:val="006336D4"/>
    <w:rsid w:val="00633D05"/>
    <w:rsid w:val="00635FA3"/>
    <w:rsid w:val="0064343F"/>
    <w:rsid w:val="00643BCF"/>
    <w:rsid w:val="00644404"/>
    <w:rsid w:val="00651269"/>
    <w:rsid w:val="0065266C"/>
    <w:rsid w:val="00654D7A"/>
    <w:rsid w:val="00667E1D"/>
    <w:rsid w:val="006739EF"/>
    <w:rsid w:val="00682AD0"/>
    <w:rsid w:val="00683E4C"/>
    <w:rsid w:val="00683EAF"/>
    <w:rsid w:val="00687AEC"/>
    <w:rsid w:val="006968C0"/>
    <w:rsid w:val="006B1113"/>
    <w:rsid w:val="006C7021"/>
    <w:rsid w:val="006E3F32"/>
    <w:rsid w:val="006F446F"/>
    <w:rsid w:val="00707334"/>
    <w:rsid w:val="00710F10"/>
    <w:rsid w:val="00713719"/>
    <w:rsid w:val="00713F12"/>
    <w:rsid w:val="0071470B"/>
    <w:rsid w:val="00715AFB"/>
    <w:rsid w:val="00717E83"/>
    <w:rsid w:val="00732C1E"/>
    <w:rsid w:val="007435D5"/>
    <w:rsid w:val="00750E48"/>
    <w:rsid w:val="00751E21"/>
    <w:rsid w:val="007528B9"/>
    <w:rsid w:val="00753A8E"/>
    <w:rsid w:val="007608B4"/>
    <w:rsid w:val="00780D63"/>
    <w:rsid w:val="0078767C"/>
    <w:rsid w:val="00793282"/>
    <w:rsid w:val="007942A8"/>
    <w:rsid w:val="0079470B"/>
    <w:rsid w:val="007A0246"/>
    <w:rsid w:val="007A1424"/>
    <w:rsid w:val="007D3C41"/>
    <w:rsid w:val="007E066A"/>
    <w:rsid w:val="007E7F67"/>
    <w:rsid w:val="007F3712"/>
    <w:rsid w:val="00811F24"/>
    <w:rsid w:val="0081268A"/>
    <w:rsid w:val="00813FB5"/>
    <w:rsid w:val="008168C7"/>
    <w:rsid w:val="00820210"/>
    <w:rsid w:val="00841A8B"/>
    <w:rsid w:val="00844A22"/>
    <w:rsid w:val="0084701B"/>
    <w:rsid w:val="00853CDC"/>
    <w:rsid w:val="008571BA"/>
    <w:rsid w:val="008613CC"/>
    <w:rsid w:val="0086290A"/>
    <w:rsid w:val="00863B2A"/>
    <w:rsid w:val="0087462D"/>
    <w:rsid w:val="00883DB9"/>
    <w:rsid w:val="00886BF5"/>
    <w:rsid w:val="00890595"/>
    <w:rsid w:val="00893462"/>
    <w:rsid w:val="008A185C"/>
    <w:rsid w:val="008A1F48"/>
    <w:rsid w:val="008A3690"/>
    <w:rsid w:val="008A735E"/>
    <w:rsid w:val="008B2B8B"/>
    <w:rsid w:val="008B5EB1"/>
    <w:rsid w:val="008C1AD1"/>
    <w:rsid w:val="008C534D"/>
    <w:rsid w:val="008E038D"/>
    <w:rsid w:val="008E2E5A"/>
    <w:rsid w:val="008F3A40"/>
    <w:rsid w:val="00904682"/>
    <w:rsid w:val="00911A2F"/>
    <w:rsid w:val="009155F5"/>
    <w:rsid w:val="00921BEF"/>
    <w:rsid w:val="00921DA8"/>
    <w:rsid w:val="00931331"/>
    <w:rsid w:val="009319FD"/>
    <w:rsid w:val="0093600E"/>
    <w:rsid w:val="00955778"/>
    <w:rsid w:val="00960087"/>
    <w:rsid w:val="009604EE"/>
    <w:rsid w:val="00960D82"/>
    <w:rsid w:val="0096584D"/>
    <w:rsid w:val="00970F4A"/>
    <w:rsid w:val="00980F30"/>
    <w:rsid w:val="0099633F"/>
    <w:rsid w:val="00996605"/>
    <w:rsid w:val="009A3F96"/>
    <w:rsid w:val="009B39CC"/>
    <w:rsid w:val="009C29CD"/>
    <w:rsid w:val="009C5587"/>
    <w:rsid w:val="009D2E1D"/>
    <w:rsid w:val="009D7BB9"/>
    <w:rsid w:val="009E2B8E"/>
    <w:rsid w:val="009E498F"/>
    <w:rsid w:val="009E4B00"/>
    <w:rsid w:val="009E579B"/>
    <w:rsid w:val="009E72D8"/>
    <w:rsid w:val="009F12D5"/>
    <w:rsid w:val="009F247B"/>
    <w:rsid w:val="009F4E6B"/>
    <w:rsid w:val="00A01327"/>
    <w:rsid w:val="00A06B34"/>
    <w:rsid w:val="00A132F3"/>
    <w:rsid w:val="00A200A0"/>
    <w:rsid w:val="00A202FD"/>
    <w:rsid w:val="00A263B4"/>
    <w:rsid w:val="00A27610"/>
    <w:rsid w:val="00A460C7"/>
    <w:rsid w:val="00A53219"/>
    <w:rsid w:val="00A54FD1"/>
    <w:rsid w:val="00A56F62"/>
    <w:rsid w:val="00A6315D"/>
    <w:rsid w:val="00A63541"/>
    <w:rsid w:val="00A723BF"/>
    <w:rsid w:val="00A74FE6"/>
    <w:rsid w:val="00A77017"/>
    <w:rsid w:val="00AA4E69"/>
    <w:rsid w:val="00AA60B4"/>
    <w:rsid w:val="00AB6E1D"/>
    <w:rsid w:val="00AC78BD"/>
    <w:rsid w:val="00AD152B"/>
    <w:rsid w:val="00AD5010"/>
    <w:rsid w:val="00AE6D7A"/>
    <w:rsid w:val="00AE7E83"/>
    <w:rsid w:val="00AF65FD"/>
    <w:rsid w:val="00AF75EA"/>
    <w:rsid w:val="00B013C4"/>
    <w:rsid w:val="00B11EBC"/>
    <w:rsid w:val="00B205A6"/>
    <w:rsid w:val="00B21059"/>
    <w:rsid w:val="00B2639E"/>
    <w:rsid w:val="00B26F7C"/>
    <w:rsid w:val="00B30603"/>
    <w:rsid w:val="00B355E0"/>
    <w:rsid w:val="00B371DC"/>
    <w:rsid w:val="00B41E7F"/>
    <w:rsid w:val="00B4645A"/>
    <w:rsid w:val="00B474B2"/>
    <w:rsid w:val="00B51F34"/>
    <w:rsid w:val="00B55B2D"/>
    <w:rsid w:val="00B56030"/>
    <w:rsid w:val="00B603FB"/>
    <w:rsid w:val="00B66DA0"/>
    <w:rsid w:val="00B67502"/>
    <w:rsid w:val="00B67521"/>
    <w:rsid w:val="00B713FF"/>
    <w:rsid w:val="00B73F7A"/>
    <w:rsid w:val="00B74BA2"/>
    <w:rsid w:val="00B76C96"/>
    <w:rsid w:val="00B80075"/>
    <w:rsid w:val="00B81C2A"/>
    <w:rsid w:val="00B91552"/>
    <w:rsid w:val="00B97899"/>
    <w:rsid w:val="00BA14A1"/>
    <w:rsid w:val="00BA6CE4"/>
    <w:rsid w:val="00BB0B98"/>
    <w:rsid w:val="00BB1E72"/>
    <w:rsid w:val="00BB27BF"/>
    <w:rsid w:val="00BE2A67"/>
    <w:rsid w:val="00BE2FFA"/>
    <w:rsid w:val="00BE447B"/>
    <w:rsid w:val="00BE7664"/>
    <w:rsid w:val="00C10BAE"/>
    <w:rsid w:val="00C2107C"/>
    <w:rsid w:val="00C26D14"/>
    <w:rsid w:val="00C33121"/>
    <w:rsid w:val="00C33590"/>
    <w:rsid w:val="00C36073"/>
    <w:rsid w:val="00C368FC"/>
    <w:rsid w:val="00C4312B"/>
    <w:rsid w:val="00C43B41"/>
    <w:rsid w:val="00C65CB8"/>
    <w:rsid w:val="00C66632"/>
    <w:rsid w:val="00C67989"/>
    <w:rsid w:val="00C8090E"/>
    <w:rsid w:val="00C83BC1"/>
    <w:rsid w:val="00C8438C"/>
    <w:rsid w:val="00C926FF"/>
    <w:rsid w:val="00CA4741"/>
    <w:rsid w:val="00CA48D3"/>
    <w:rsid w:val="00CA6E3D"/>
    <w:rsid w:val="00CB33B6"/>
    <w:rsid w:val="00CB4528"/>
    <w:rsid w:val="00CD30A5"/>
    <w:rsid w:val="00CD75E4"/>
    <w:rsid w:val="00CE3448"/>
    <w:rsid w:val="00CE43E8"/>
    <w:rsid w:val="00D055AA"/>
    <w:rsid w:val="00D1351B"/>
    <w:rsid w:val="00D1380E"/>
    <w:rsid w:val="00D14935"/>
    <w:rsid w:val="00D1688A"/>
    <w:rsid w:val="00D241D4"/>
    <w:rsid w:val="00D26F4C"/>
    <w:rsid w:val="00D2727F"/>
    <w:rsid w:val="00D35B69"/>
    <w:rsid w:val="00D41B97"/>
    <w:rsid w:val="00D51D45"/>
    <w:rsid w:val="00D61B97"/>
    <w:rsid w:val="00D72B4D"/>
    <w:rsid w:val="00D73457"/>
    <w:rsid w:val="00D7408E"/>
    <w:rsid w:val="00D75FC6"/>
    <w:rsid w:val="00D77E49"/>
    <w:rsid w:val="00D8432A"/>
    <w:rsid w:val="00D85D84"/>
    <w:rsid w:val="00DA252D"/>
    <w:rsid w:val="00DB4F92"/>
    <w:rsid w:val="00DC0F2D"/>
    <w:rsid w:val="00DC20FA"/>
    <w:rsid w:val="00DC2EFE"/>
    <w:rsid w:val="00DC7352"/>
    <w:rsid w:val="00DD0158"/>
    <w:rsid w:val="00DD2F6B"/>
    <w:rsid w:val="00DD58F0"/>
    <w:rsid w:val="00DE3CC0"/>
    <w:rsid w:val="00DF6F89"/>
    <w:rsid w:val="00E126E6"/>
    <w:rsid w:val="00E130EB"/>
    <w:rsid w:val="00E1420F"/>
    <w:rsid w:val="00E15912"/>
    <w:rsid w:val="00E24E44"/>
    <w:rsid w:val="00E27BEE"/>
    <w:rsid w:val="00E31545"/>
    <w:rsid w:val="00E44CA0"/>
    <w:rsid w:val="00E5632C"/>
    <w:rsid w:val="00E62313"/>
    <w:rsid w:val="00E6304F"/>
    <w:rsid w:val="00E65B75"/>
    <w:rsid w:val="00E66629"/>
    <w:rsid w:val="00E80E17"/>
    <w:rsid w:val="00E82893"/>
    <w:rsid w:val="00E8714F"/>
    <w:rsid w:val="00E92564"/>
    <w:rsid w:val="00E9404B"/>
    <w:rsid w:val="00E95F96"/>
    <w:rsid w:val="00EB413D"/>
    <w:rsid w:val="00EB7F76"/>
    <w:rsid w:val="00EC11E7"/>
    <w:rsid w:val="00EC5F32"/>
    <w:rsid w:val="00EC6850"/>
    <w:rsid w:val="00ED1F1F"/>
    <w:rsid w:val="00EE0E55"/>
    <w:rsid w:val="00EF0C04"/>
    <w:rsid w:val="00EF38C9"/>
    <w:rsid w:val="00F00DD4"/>
    <w:rsid w:val="00F02ED0"/>
    <w:rsid w:val="00F06573"/>
    <w:rsid w:val="00F157FD"/>
    <w:rsid w:val="00F200EC"/>
    <w:rsid w:val="00F23B98"/>
    <w:rsid w:val="00F323EA"/>
    <w:rsid w:val="00F35AE5"/>
    <w:rsid w:val="00F37E6C"/>
    <w:rsid w:val="00F51F2E"/>
    <w:rsid w:val="00F55F2E"/>
    <w:rsid w:val="00F654BF"/>
    <w:rsid w:val="00F745D3"/>
    <w:rsid w:val="00F77AD4"/>
    <w:rsid w:val="00F83EC5"/>
    <w:rsid w:val="00F90653"/>
    <w:rsid w:val="00F90B81"/>
    <w:rsid w:val="00F96703"/>
    <w:rsid w:val="00FA13BE"/>
    <w:rsid w:val="00FA2622"/>
    <w:rsid w:val="00FB6DEA"/>
    <w:rsid w:val="00FC0E3A"/>
    <w:rsid w:val="00FC4230"/>
    <w:rsid w:val="00FC4C5E"/>
    <w:rsid w:val="00FD2891"/>
    <w:rsid w:val="00FE16C5"/>
    <w:rsid w:val="00FE5C80"/>
    <w:rsid w:val="00FE7B32"/>
    <w:rsid w:val="00FF12CC"/>
    <w:rsid w:val="00FF2FFB"/>
    <w:rsid w:val="3194E4DE"/>
    <w:rsid w:val="4C9C8FA7"/>
    <w:rsid w:val="610C7594"/>
    <w:rsid w:val="63B08EAD"/>
    <w:rsid w:val="6D1E6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5902"/>
  <w15:docId w15:val="{44B3185B-C514-4791-9A5D-4AB4211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E9"/>
  </w:style>
  <w:style w:type="paragraph" w:styleId="Ttulo1">
    <w:name w:val="heading 1"/>
    <w:basedOn w:val="Normal"/>
    <w:next w:val="Normal"/>
    <w:link w:val="Ttulo1Car"/>
    <w:uiPriority w:val="9"/>
    <w:qFormat/>
    <w:rsid w:val="00AF75EA"/>
    <w:pPr>
      <w:spacing w:line="360" w:lineRule="auto"/>
      <w:jc w:val="center"/>
      <w:outlineLvl w:val="0"/>
    </w:pPr>
    <w:rPr>
      <w:rFonts w:ascii="Times New Roman" w:eastAsia="Times New Roman" w:hAnsi="Times New Roman" w:cs="Times New Roman"/>
      <w:b/>
      <w:sz w:val="24"/>
      <w:szCs w:val="24"/>
    </w:rPr>
  </w:style>
  <w:style w:type="paragraph" w:styleId="Ttulo2">
    <w:name w:val="heading 2"/>
    <w:basedOn w:val="Ttulo3"/>
    <w:link w:val="Ttulo2Car"/>
    <w:uiPriority w:val="9"/>
    <w:unhideWhenUsed/>
    <w:qFormat/>
    <w:rsid w:val="008F3A40"/>
    <w:pPr>
      <w:numPr>
        <w:ilvl w:val="1"/>
      </w:numPr>
      <w:tabs>
        <w:tab w:val="left" w:pos="426"/>
      </w:tabs>
      <w:ind w:left="0" w:firstLine="0"/>
      <w:outlineLvl w:val="1"/>
    </w:pPr>
    <w:rPr>
      <w:i w:val="0"/>
      <w:iCs w:val="0"/>
    </w:rPr>
  </w:style>
  <w:style w:type="paragraph" w:styleId="Ttulo3">
    <w:name w:val="heading 3"/>
    <w:basedOn w:val="Normal"/>
    <w:next w:val="Normal"/>
    <w:link w:val="Ttulo3Car"/>
    <w:uiPriority w:val="9"/>
    <w:unhideWhenUsed/>
    <w:qFormat/>
    <w:rsid w:val="008F3A40"/>
    <w:pPr>
      <w:keepNext/>
      <w:keepLines/>
      <w:numPr>
        <w:ilvl w:val="2"/>
        <w:numId w:val="2"/>
      </w:numPr>
      <w:tabs>
        <w:tab w:val="left" w:pos="567"/>
      </w:tabs>
      <w:spacing w:line="360" w:lineRule="auto"/>
      <w:ind w:left="0" w:firstLine="0"/>
      <w:outlineLvl w:val="2"/>
    </w:pPr>
    <w:rPr>
      <w:rFonts w:ascii="Times New Roman" w:eastAsiaTheme="majorEastAsia" w:hAnsi="Times New Roman" w:cs="Times New Roman"/>
      <w:b/>
      <w:i/>
      <w:iCs/>
      <w:sz w:val="24"/>
      <w:szCs w:val="24"/>
    </w:rPr>
  </w:style>
  <w:style w:type="paragraph" w:styleId="Ttulo4">
    <w:name w:val="heading 4"/>
    <w:basedOn w:val="Ttulo3"/>
    <w:next w:val="Normal"/>
    <w:uiPriority w:val="9"/>
    <w:unhideWhenUsed/>
    <w:qFormat/>
    <w:rsid w:val="002E0F7A"/>
    <w:pPr>
      <w:numPr>
        <w:ilvl w:val="3"/>
        <w:numId w:val="1"/>
      </w:numPr>
      <w:outlineLvl w:val="3"/>
    </w:pPr>
    <w:rPr>
      <w:i w:val="0"/>
      <w:iCs w:val="0"/>
    </w:rPr>
  </w:style>
  <w:style w:type="paragraph" w:styleId="Ttulo5">
    <w:name w:val="heading 5"/>
    <w:basedOn w:val="Ttulo4"/>
    <w:next w:val="Normal"/>
    <w:uiPriority w:val="9"/>
    <w:unhideWhenUsed/>
    <w:qFormat/>
    <w:rsid w:val="00194FB8"/>
    <w:pPr>
      <w:numPr>
        <w:ilvl w:val="4"/>
      </w:numPr>
      <w:tabs>
        <w:tab w:val="left" w:pos="1701"/>
      </w:tabs>
      <w:ind w:left="0" w:firstLine="720"/>
      <w:outlineLvl w:val="4"/>
    </w:pPr>
    <w:rPr>
      <w:i/>
      <w:iC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ar"/>
    <w:uiPriority w:val="10"/>
    <w:qFormat/>
    <w:rsid w:val="0047751E"/>
    <w:pPr>
      <w:spacing w:after="0" w:line="360" w:lineRule="auto"/>
      <w:jc w:val="both"/>
    </w:pPr>
    <w:rPr>
      <w:rFonts w:ascii="Times New Roman" w:eastAsia="Times New Roman" w:hAnsi="Times New Roman" w:cs="Times New Roman"/>
      <w:b/>
      <w:bCs/>
      <w:color w:val="000000"/>
      <w:sz w:val="24"/>
      <w:szCs w:val="24"/>
    </w:rPr>
  </w:style>
  <w:style w:type="table" w:customStyle="1" w:styleId="TableNormal">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F3A40"/>
    <w:rPr>
      <w:rFonts w:ascii="Times New Roman" w:eastAsiaTheme="majorEastAsia" w:hAnsi="Times New Roman" w:cs="Times New Roman"/>
      <w:b/>
      <w:sz w:val="24"/>
      <w:szCs w:val="24"/>
    </w:rPr>
  </w:style>
  <w:style w:type="paragraph" w:styleId="NormalWeb">
    <w:name w:val="Normal (Web)"/>
    <w:basedOn w:val="Normal"/>
    <w:uiPriority w:val="99"/>
    <w:unhideWhenUsed/>
    <w:rsid w:val="00E34EE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181B1E"/>
    <w:pPr>
      <w:ind w:left="720"/>
      <w:contextualSpacing/>
    </w:pPr>
  </w:style>
  <w:style w:type="character" w:styleId="Hipervnculo">
    <w:name w:val="Hyperlink"/>
    <w:basedOn w:val="Fuentedeprrafopredeter"/>
    <w:uiPriority w:val="99"/>
    <w:unhideWhenUsed/>
    <w:rsid w:val="00FB3D79"/>
    <w:rPr>
      <w:color w:val="0563C1" w:themeColor="hyperlink"/>
      <w:u w:val="single"/>
    </w:rPr>
  </w:style>
  <w:style w:type="paragraph" w:customStyle="1" w:styleId="Default">
    <w:name w:val="Default"/>
    <w:rsid w:val="003E10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tab-span">
    <w:name w:val="apple-tab-span"/>
    <w:basedOn w:val="Fuentedeprrafopredeter"/>
    <w:rsid w:val="002C3578"/>
  </w:style>
  <w:style w:type="character" w:customStyle="1" w:styleId="resaltado">
    <w:name w:val="resaltado"/>
    <w:basedOn w:val="Fuentedeprrafopredeter"/>
    <w:rsid w:val="005B4C94"/>
  </w:style>
  <w:style w:type="table" w:styleId="Tablaconcuadrculaclara">
    <w:name w:val="Grid Table Light"/>
    <w:basedOn w:val="Tablanormal"/>
    <w:uiPriority w:val="40"/>
    <w:rsid w:val="009822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9822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13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F0658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2">
    <w:name w:val="A2"/>
    <w:uiPriority w:val="99"/>
    <w:rsid w:val="00321D38"/>
    <w:rPr>
      <w:rFonts w:cs="Verdana"/>
      <w:i/>
      <w:iCs/>
      <w:color w:val="211D1E"/>
      <w:sz w:val="16"/>
      <w:szCs w:val="16"/>
    </w:rPr>
  </w:style>
  <w:style w:type="paragraph" w:customStyle="1" w:styleId="Pa5">
    <w:name w:val="Pa5"/>
    <w:basedOn w:val="Normal"/>
    <w:next w:val="Normal"/>
    <w:uiPriority w:val="99"/>
    <w:rsid w:val="00F06D4A"/>
    <w:pPr>
      <w:autoSpaceDE w:val="0"/>
      <w:autoSpaceDN w:val="0"/>
      <w:adjustRightInd w:val="0"/>
      <w:spacing w:after="0" w:line="231" w:lineRule="atLeast"/>
    </w:pPr>
    <w:rPr>
      <w:rFonts w:ascii="Myriad Pro" w:eastAsiaTheme="minorHAnsi" w:hAnsi="Myriad Pro" w:cstheme="minorBidi"/>
      <w:sz w:val="24"/>
      <w:szCs w:val="24"/>
      <w:lang w:eastAsia="en-US"/>
    </w:rPr>
  </w:style>
  <w:style w:type="paragraph" w:styleId="Encabezado">
    <w:name w:val="header"/>
    <w:basedOn w:val="Normal"/>
    <w:link w:val="EncabezadoCar"/>
    <w:uiPriority w:val="99"/>
    <w:unhideWhenUsed/>
    <w:rsid w:val="003530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006"/>
    <w:rPr>
      <w:rFonts w:ascii="Cambria" w:eastAsia="Cambria" w:hAnsi="Cambria" w:cs="Cambria"/>
      <w:lang w:eastAsia="es-CO"/>
    </w:rPr>
  </w:style>
  <w:style w:type="paragraph" w:styleId="Piedepgina">
    <w:name w:val="footer"/>
    <w:basedOn w:val="Normal"/>
    <w:link w:val="PiedepginaCar"/>
    <w:uiPriority w:val="99"/>
    <w:unhideWhenUsed/>
    <w:rsid w:val="003530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006"/>
    <w:rPr>
      <w:rFonts w:ascii="Cambria" w:eastAsia="Cambria" w:hAnsi="Cambria" w:cs="Cambria"/>
      <w:lang w:eastAsia="es-CO"/>
    </w:rPr>
  </w:style>
  <w:style w:type="character" w:customStyle="1" w:styleId="Ttulo1Car">
    <w:name w:val="Título 1 Car"/>
    <w:basedOn w:val="Fuentedeprrafopredeter"/>
    <w:link w:val="Ttulo1"/>
    <w:uiPriority w:val="9"/>
    <w:rsid w:val="00AF75EA"/>
    <w:rPr>
      <w:rFonts w:ascii="Times New Roman" w:eastAsia="Times New Roman" w:hAnsi="Times New Roman" w:cs="Times New Roman"/>
      <w:b/>
      <w:sz w:val="24"/>
      <w:szCs w:val="24"/>
    </w:rPr>
  </w:style>
  <w:style w:type="paragraph" w:styleId="TtuloTDC">
    <w:name w:val="TOC Heading"/>
    <w:basedOn w:val="Ttulo1"/>
    <w:next w:val="Normal"/>
    <w:uiPriority w:val="39"/>
    <w:unhideWhenUsed/>
    <w:qFormat/>
    <w:rsid w:val="007F7859"/>
    <w:pPr>
      <w:outlineLvl w:val="9"/>
    </w:pPr>
  </w:style>
  <w:style w:type="paragraph" w:styleId="TDC2">
    <w:name w:val="toc 2"/>
    <w:basedOn w:val="Normal"/>
    <w:next w:val="Normal"/>
    <w:autoRedefine/>
    <w:uiPriority w:val="39"/>
    <w:unhideWhenUsed/>
    <w:rsid w:val="00222048"/>
    <w:pPr>
      <w:tabs>
        <w:tab w:val="left" w:pos="567"/>
        <w:tab w:val="right" w:leader="dot" w:pos="9350"/>
      </w:tabs>
      <w:spacing w:after="0" w:line="480" w:lineRule="auto"/>
      <w:ind w:left="284"/>
    </w:pPr>
    <w:rPr>
      <w:rFonts w:ascii="Times New Roman" w:eastAsiaTheme="minorEastAsia" w:hAnsi="Times New Roman" w:cs="Times New Roman"/>
      <w:sz w:val="24"/>
    </w:rPr>
  </w:style>
  <w:style w:type="paragraph" w:styleId="TDC1">
    <w:name w:val="toc 1"/>
    <w:basedOn w:val="Normal"/>
    <w:next w:val="Normal"/>
    <w:autoRedefine/>
    <w:uiPriority w:val="39"/>
    <w:unhideWhenUsed/>
    <w:rsid w:val="006104BD"/>
    <w:pPr>
      <w:spacing w:after="100"/>
    </w:pPr>
    <w:rPr>
      <w:rFonts w:ascii="Times New Roman" w:eastAsiaTheme="minorEastAsia" w:hAnsi="Times New Roman" w:cs="Times New Roman"/>
      <w:sz w:val="24"/>
    </w:rPr>
  </w:style>
  <w:style w:type="paragraph" w:styleId="TDC3">
    <w:name w:val="toc 3"/>
    <w:basedOn w:val="Normal"/>
    <w:next w:val="Normal"/>
    <w:autoRedefine/>
    <w:uiPriority w:val="39"/>
    <w:unhideWhenUsed/>
    <w:rsid w:val="00222048"/>
    <w:pPr>
      <w:tabs>
        <w:tab w:val="right" w:leader="dot" w:pos="9350"/>
      </w:tabs>
      <w:spacing w:after="0" w:line="480" w:lineRule="auto"/>
      <w:ind w:left="284"/>
    </w:pPr>
    <w:rPr>
      <w:rFonts w:ascii="Times New Roman" w:eastAsiaTheme="minorEastAsia" w:hAnsi="Times New Roman" w:cs="Times New Roman"/>
      <w:sz w:val="24"/>
    </w:rPr>
  </w:style>
  <w:style w:type="paragraph" w:customStyle="1" w:styleId="TtuloFIN">
    <w:name w:val="TítuloFIN"/>
    <w:link w:val="TtuloFINCar"/>
    <w:rsid w:val="007D73E9"/>
    <w:pPr>
      <w:jc w:val="center"/>
    </w:pPr>
    <w:rPr>
      <w:rFonts w:ascii="Times New Roman" w:hAnsi="Times New Roman" w:cs="Times New Roman"/>
      <w:b/>
      <w:color w:val="000000"/>
      <w:sz w:val="24"/>
      <w:szCs w:val="24"/>
    </w:rPr>
  </w:style>
  <w:style w:type="paragraph" w:styleId="Sinespaciado">
    <w:name w:val="No Spacing"/>
    <w:uiPriority w:val="1"/>
    <w:qFormat/>
    <w:rsid w:val="007D73E9"/>
    <w:pPr>
      <w:spacing w:after="0" w:line="240" w:lineRule="auto"/>
    </w:pPr>
  </w:style>
  <w:style w:type="character" w:customStyle="1" w:styleId="TtuloFINCar">
    <w:name w:val="TítuloFIN Car"/>
    <w:basedOn w:val="Fuentedeprrafopredeter"/>
    <w:link w:val="TtuloFIN"/>
    <w:rsid w:val="007D73E9"/>
    <w:rPr>
      <w:rFonts w:ascii="Times New Roman" w:hAnsi="Times New Roman" w:cs="Times New Roman"/>
      <w:b/>
      <w:color w:val="000000"/>
      <w:sz w:val="24"/>
      <w:szCs w:val="24"/>
    </w:rPr>
  </w:style>
  <w:style w:type="character" w:customStyle="1" w:styleId="Ttulo3Car">
    <w:name w:val="Título 3 Car"/>
    <w:basedOn w:val="Fuentedeprrafopredeter"/>
    <w:link w:val="Ttulo3"/>
    <w:uiPriority w:val="9"/>
    <w:rsid w:val="008F3A40"/>
    <w:rPr>
      <w:rFonts w:ascii="Times New Roman" w:eastAsiaTheme="majorEastAsia" w:hAnsi="Times New Roman" w:cs="Times New Roman"/>
      <w:b/>
      <w:i/>
      <w:iCs/>
      <w:sz w:val="24"/>
      <w:szCs w:val="24"/>
    </w:rPr>
  </w:style>
  <w:style w:type="table" w:styleId="Tablanormal2">
    <w:name w:val="Plain Table 2"/>
    <w:basedOn w:val="Tablanormal"/>
    <w:uiPriority w:val="42"/>
    <w:rsid w:val="00D90C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654CCA"/>
    <w:pPr>
      <w:keepNext/>
      <w:spacing w:after="0" w:line="360" w:lineRule="auto"/>
      <w:jc w:val="both"/>
    </w:pPr>
    <w:rPr>
      <w:rFonts w:ascii="Times New Roman" w:hAnsi="Times New Roman" w:cs="Times New Roman"/>
      <w:b/>
      <w:bCs/>
      <w:sz w:val="24"/>
      <w:szCs w:val="24"/>
    </w:rPr>
  </w:style>
  <w:style w:type="paragraph" w:styleId="Tabladeilustraciones">
    <w:name w:val="table of figures"/>
    <w:basedOn w:val="Normal"/>
    <w:next w:val="Normal"/>
    <w:uiPriority w:val="99"/>
    <w:unhideWhenUsed/>
    <w:rsid w:val="00813FB5"/>
    <w:pPr>
      <w:spacing w:after="0"/>
    </w:pPr>
    <w:rPr>
      <w:rFonts w:ascii="Times New Roman" w:hAnsi="Times New Roman"/>
      <w:b/>
      <w:sz w:val="24"/>
    </w:rPr>
  </w:style>
  <w:style w:type="character" w:customStyle="1" w:styleId="TtuloCar">
    <w:name w:val="Título Car"/>
    <w:basedOn w:val="Fuentedeprrafopredeter"/>
    <w:link w:val="Ttulo"/>
    <w:uiPriority w:val="10"/>
    <w:rsid w:val="0047751E"/>
    <w:rPr>
      <w:rFonts w:ascii="Times New Roman" w:eastAsia="Times New Roman" w:hAnsi="Times New Roman" w:cs="Times New Roman"/>
      <w:b/>
      <w:bCs/>
      <w:color w:val="000000"/>
      <w:sz w:val="24"/>
      <w:szCs w:val="24"/>
      <w:lang w:eastAsia="es-CO"/>
    </w:rPr>
  </w:style>
  <w:style w:type="paragraph" w:styleId="ndice1">
    <w:name w:val="index 1"/>
    <w:basedOn w:val="Normal"/>
    <w:next w:val="Normal"/>
    <w:autoRedefine/>
    <w:uiPriority w:val="99"/>
    <w:semiHidden/>
    <w:unhideWhenUsed/>
    <w:rsid w:val="00924218"/>
    <w:pPr>
      <w:spacing w:after="0" w:line="240" w:lineRule="auto"/>
      <w:ind w:left="220" w:hanging="220"/>
    </w:pPr>
  </w:style>
  <w:style w:type="table" w:styleId="Tabladelista4-nfasis3">
    <w:name w:val="List Table 4 Accent 3"/>
    <w:basedOn w:val="Tablanormal"/>
    <w:uiPriority w:val="49"/>
    <w:rsid w:val="00EB2335"/>
    <w:pPr>
      <w:spacing w:after="0" w:line="240" w:lineRule="auto"/>
    </w:pPr>
    <w:rPr>
      <w:rFonts w:ascii="Calibri" w:eastAsia="Calibri" w:hAnsi="Calibri" w:cs="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9C7C66"/>
    <w:rPr>
      <w:color w:val="605E5C"/>
      <w:shd w:val="clear" w:color="auto" w:fill="E1DFDD"/>
    </w:rPr>
  </w:style>
  <w:style w:type="table" w:styleId="Tabladelista6concolores">
    <w:name w:val="List Table 6 Colorful"/>
    <w:basedOn w:val="Tablanormal"/>
    <w:uiPriority w:val="51"/>
    <w:rsid w:val="00D61A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C131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13140"/>
    <w:rPr>
      <w:rFonts w:ascii="Cambria" w:eastAsia="Cambria" w:hAnsi="Cambria" w:cs="Cambria"/>
      <w:sz w:val="20"/>
      <w:szCs w:val="20"/>
      <w:lang w:eastAsia="es-CO"/>
    </w:rPr>
  </w:style>
  <w:style w:type="character" w:styleId="Refdenotaalpie">
    <w:name w:val="footnote reference"/>
    <w:basedOn w:val="Fuentedeprrafopredeter"/>
    <w:uiPriority w:val="99"/>
    <w:semiHidden/>
    <w:unhideWhenUsed/>
    <w:rsid w:val="00C13140"/>
    <w:rPr>
      <w:vertAlign w:val="superscript"/>
    </w:rPr>
  </w:style>
  <w:style w:type="paragraph" w:styleId="Textonotaalfinal">
    <w:name w:val="endnote text"/>
    <w:basedOn w:val="Normal"/>
    <w:link w:val="TextonotaalfinalCar"/>
    <w:uiPriority w:val="99"/>
    <w:semiHidden/>
    <w:unhideWhenUsed/>
    <w:rsid w:val="00C20E9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20E95"/>
    <w:rPr>
      <w:rFonts w:ascii="Cambria" w:eastAsia="Cambria" w:hAnsi="Cambria" w:cs="Cambria"/>
      <w:sz w:val="20"/>
      <w:szCs w:val="20"/>
      <w:lang w:eastAsia="es-CO"/>
    </w:rPr>
  </w:style>
  <w:style w:type="character" w:styleId="Refdenotaalfinal">
    <w:name w:val="endnote reference"/>
    <w:basedOn w:val="Fuentedeprrafopredeter"/>
    <w:uiPriority w:val="99"/>
    <w:semiHidden/>
    <w:unhideWhenUsed/>
    <w:rsid w:val="00C20E95"/>
    <w:rPr>
      <w:vertAlign w:val="superscript"/>
    </w:rPr>
  </w:style>
  <w:style w:type="character" w:customStyle="1" w:styleId="Mencinsinresolver2">
    <w:name w:val="Mención sin resolver2"/>
    <w:basedOn w:val="Fuentedeprrafopredeter"/>
    <w:uiPriority w:val="99"/>
    <w:semiHidden/>
    <w:unhideWhenUsed/>
    <w:rsid w:val="008B5EFA"/>
    <w:rPr>
      <w:color w:val="605E5C"/>
      <w:shd w:val="clear" w:color="auto" w:fill="E1DFDD"/>
    </w:rPr>
  </w:style>
  <w:style w:type="character" w:styleId="Refdecomentario">
    <w:name w:val="annotation reference"/>
    <w:basedOn w:val="Fuentedeprrafopredeter"/>
    <w:uiPriority w:val="99"/>
    <w:semiHidden/>
    <w:unhideWhenUsed/>
    <w:rsid w:val="00B62F59"/>
    <w:rPr>
      <w:sz w:val="16"/>
      <w:szCs w:val="16"/>
    </w:rPr>
  </w:style>
  <w:style w:type="paragraph" w:styleId="Textocomentario">
    <w:name w:val="annotation text"/>
    <w:basedOn w:val="Normal"/>
    <w:link w:val="TextocomentarioCar"/>
    <w:uiPriority w:val="99"/>
    <w:unhideWhenUsed/>
    <w:rsid w:val="00B62F59"/>
    <w:pPr>
      <w:spacing w:line="240" w:lineRule="auto"/>
    </w:pPr>
    <w:rPr>
      <w:sz w:val="20"/>
      <w:szCs w:val="20"/>
    </w:rPr>
  </w:style>
  <w:style w:type="character" w:customStyle="1" w:styleId="TextocomentarioCar">
    <w:name w:val="Texto comentario Car"/>
    <w:basedOn w:val="Fuentedeprrafopredeter"/>
    <w:link w:val="Textocomentario"/>
    <w:uiPriority w:val="99"/>
    <w:rsid w:val="00B62F59"/>
    <w:rPr>
      <w:rFonts w:ascii="Cambria" w:eastAsia="Cambria" w:hAnsi="Cambria" w:cs="Cambr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62F59"/>
    <w:rPr>
      <w:b/>
      <w:bCs/>
    </w:rPr>
  </w:style>
  <w:style w:type="character" w:customStyle="1" w:styleId="AsuntodelcomentarioCar">
    <w:name w:val="Asunto del comentario Car"/>
    <w:basedOn w:val="TextocomentarioCar"/>
    <w:link w:val="Asuntodelcomentario"/>
    <w:uiPriority w:val="99"/>
    <w:semiHidden/>
    <w:rsid w:val="00B62F59"/>
    <w:rPr>
      <w:rFonts w:ascii="Cambria" w:eastAsia="Cambria" w:hAnsi="Cambria" w:cs="Cambria"/>
      <w:b/>
      <w:bCs/>
      <w:sz w:val="20"/>
      <w:szCs w:val="20"/>
      <w:lang w:eastAsia="es-CO"/>
    </w:rPr>
  </w:style>
  <w:style w:type="paragraph" w:styleId="Textodeglobo">
    <w:name w:val="Balloon Text"/>
    <w:basedOn w:val="Normal"/>
    <w:link w:val="TextodegloboCar"/>
    <w:uiPriority w:val="99"/>
    <w:semiHidden/>
    <w:unhideWhenUsed/>
    <w:rsid w:val="00B62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F59"/>
    <w:rPr>
      <w:rFonts w:ascii="Segoe UI" w:eastAsia="Cambria" w:hAnsi="Segoe UI" w:cs="Segoe UI"/>
      <w:sz w:val="18"/>
      <w:szCs w:val="18"/>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color w:val="000000"/>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Textoennegrita">
    <w:name w:val="Strong"/>
    <w:basedOn w:val="Fuentedeprrafopredeter"/>
    <w:uiPriority w:val="22"/>
    <w:qFormat/>
    <w:rsid w:val="00437EF1"/>
    <w:rPr>
      <w:b/>
      <w:bCs/>
    </w:rPr>
  </w:style>
  <w:style w:type="paragraph" w:styleId="Revisin">
    <w:name w:val="Revision"/>
    <w:hidden/>
    <w:uiPriority w:val="99"/>
    <w:semiHidden/>
    <w:rsid w:val="00E8714F"/>
    <w:pPr>
      <w:spacing w:after="0" w:line="240" w:lineRule="auto"/>
    </w:pPr>
  </w:style>
  <w:style w:type="paragraph" w:customStyle="1" w:styleId="Prrafonormal">
    <w:name w:val="Párrafo normal"/>
    <w:basedOn w:val="Normal"/>
    <w:link w:val="PrrafonormalCar"/>
    <w:qFormat/>
    <w:rsid w:val="00B4645A"/>
    <w:pPr>
      <w:spacing w:line="360" w:lineRule="auto"/>
      <w:ind w:firstLine="720"/>
      <w:jc w:val="both"/>
    </w:pPr>
    <w:rPr>
      <w:rFonts w:ascii="Times New Roman" w:eastAsia="Times New Roman" w:hAnsi="Times New Roman" w:cs="Times New Roman"/>
      <w:sz w:val="24"/>
      <w:szCs w:val="24"/>
    </w:rPr>
  </w:style>
  <w:style w:type="character" w:customStyle="1" w:styleId="PrrafonormalCar">
    <w:name w:val="Párrafo normal Car"/>
    <w:basedOn w:val="Fuentedeprrafopredeter"/>
    <w:link w:val="Prrafonormal"/>
    <w:rsid w:val="00B4645A"/>
    <w:rPr>
      <w:rFonts w:ascii="Times New Roman" w:eastAsia="Times New Roman" w:hAnsi="Times New Roman" w:cs="Times New Roman"/>
      <w:sz w:val="24"/>
      <w:szCs w:val="24"/>
    </w:rPr>
  </w:style>
  <w:style w:type="paragraph" w:customStyle="1" w:styleId="PrrafoconVietas">
    <w:name w:val="Párrafo con Viñetas"/>
    <w:basedOn w:val="Prrafodelista"/>
    <w:link w:val="PrrafoconVietasCar"/>
    <w:qFormat/>
    <w:rsid w:val="008F3A40"/>
    <w:pPr>
      <w:numPr>
        <w:numId w:val="5"/>
      </w:numPr>
      <w:pBdr>
        <w:top w:val="nil"/>
        <w:left w:val="nil"/>
        <w:bottom w:val="nil"/>
        <w:right w:val="nil"/>
        <w:between w:val="nil"/>
      </w:pBdr>
      <w:tabs>
        <w:tab w:val="left" w:pos="851"/>
      </w:tabs>
      <w:spacing w:line="360" w:lineRule="auto"/>
      <w:ind w:left="0" w:firstLine="720"/>
      <w:jc w:val="both"/>
    </w:pPr>
    <w:rPr>
      <w:rFonts w:ascii="Times New Roman" w:eastAsia="Times New Roman" w:hAnsi="Times New Roman" w:cs="Times New Roman"/>
      <w:b/>
      <w:color w:val="000000"/>
      <w:sz w:val="24"/>
      <w:szCs w:val="24"/>
    </w:rPr>
  </w:style>
  <w:style w:type="character" w:customStyle="1" w:styleId="PrrafodelistaCar">
    <w:name w:val="Párrafo de lista Car"/>
    <w:basedOn w:val="Fuentedeprrafopredeter"/>
    <w:link w:val="Prrafodelista"/>
    <w:uiPriority w:val="34"/>
    <w:rsid w:val="008F3A40"/>
  </w:style>
  <w:style w:type="character" w:customStyle="1" w:styleId="PrrafoconVietasCar">
    <w:name w:val="Párrafo con Viñetas Car"/>
    <w:basedOn w:val="PrrafodelistaCar"/>
    <w:link w:val="PrrafoconVietas"/>
    <w:rsid w:val="008F3A40"/>
    <w:rPr>
      <w:rFonts w:ascii="Times New Roman" w:eastAsia="Times New Roman" w:hAnsi="Times New Roman" w:cs="Times New Roman"/>
      <w:b/>
      <w:color w:val="000000"/>
      <w:sz w:val="24"/>
      <w:szCs w:val="24"/>
    </w:rPr>
  </w:style>
  <w:style w:type="character" w:styleId="Mencinsinresolver">
    <w:name w:val="Unresolved Mention"/>
    <w:basedOn w:val="Fuentedeprrafopredeter"/>
    <w:uiPriority w:val="99"/>
    <w:semiHidden/>
    <w:unhideWhenUsed/>
    <w:rsid w:val="009319FD"/>
    <w:rPr>
      <w:color w:val="605E5C"/>
      <w:shd w:val="clear" w:color="auto" w:fill="E1DFDD"/>
    </w:rPr>
  </w:style>
  <w:style w:type="paragraph" w:customStyle="1" w:styleId="1erprrCitaMayora40palabras">
    <w:name w:val="1er párr. Cita Mayor a 40 palabras"/>
    <w:basedOn w:val="Normal"/>
    <w:link w:val="1erprrCitaMayora40palabrasCar"/>
    <w:qFormat/>
    <w:rsid w:val="00B4645A"/>
    <w:pPr>
      <w:spacing w:line="360" w:lineRule="auto"/>
      <w:ind w:left="720"/>
      <w:jc w:val="both"/>
    </w:pPr>
    <w:rPr>
      <w:rFonts w:ascii="Times New Roman" w:eastAsia="Times New Roman" w:hAnsi="Times New Roman" w:cs="Times New Roman"/>
      <w:sz w:val="24"/>
      <w:szCs w:val="24"/>
    </w:rPr>
  </w:style>
  <w:style w:type="character" w:customStyle="1" w:styleId="1erprrCitaMayora40palabrasCar">
    <w:name w:val="1er párr. Cita Mayor a 40 palabras Car"/>
    <w:basedOn w:val="Fuentedeprrafopredeter"/>
    <w:link w:val="1erprrCitaMayora40palabras"/>
    <w:rsid w:val="00B4645A"/>
    <w:rPr>
      <w:rFonts w:ascii="Times New Roman" w:eastAsia="Times New Roman" w:hAnsi="Times New Roman" w:cs="Times New Roman"/>
      <w:sz w:val="24"/>
      <w:szCs w:val="24"/>
    </w:rPr>
  </w:style>
  <w:style w:type="paragraph" w:customStyle="1" w:styleId="2doprrCitaMayora40palabras">
    <w:name w:val="2do párr. Cita Mayor a 40 palabras"/>
    <w:basedOn w:val="1erprrCitaMayora40palabras"/>
    <w:link w:val="2doprrCitaMayora40palabrasCar"/>
    <w:qFormat/>
    <w:rsid w:val="00E65B75"/>
    <w:pPr>
      <w:ind w:firstLine="720"/>
    </w:pPr>
  </w:style>
  <w:style w:type="character" w:customStyle="1" w:styleId="2doprrCitaMayora40palabrasCar">
    <w:name w:val="2do párr. Cita Mayor a 40 palabras Car"/>
    <w:basedOn w:val="1erprrCitaMayora40palabrasCar"/>
    <w:link w:val="2doprrCitaMayora40palabras"/>
    <w:rsid w:val="00E65B75"/>
    <w:rPr>
      <w:rFonts w:ascii="Times New Roman" w:eastAsia="Times New Roman" w:hAnsi="Times New Roman" w:cs="Times New Roman"/>
      <w:sz w:val="24"/>
      <w:szCs w:val="24"/>
    </w:rPr>
  </w:style>
  <w:style w:type="paragraph" w:styleId="TDC4">
    <w:name w:val="toc 4"/>
    <w:basedOn w:val="Normal"/>
    <w:next w:val="Normal"/>
    <w:autoRedefine/>
    <w:uiPriority w:val="39"/>
    <w:unhideWhenUsed/>
    <w:rsid w:val="006104BD"/>
    <w:pPr>
      <w:spacing w:after="100"/>
      <w:ind w:left="660"/>
    </w:pPr>
    <w:rPr>
      <w:rFonts w:ascii="Times New Roman" w:hAnsi="Times New Roman"/>
      <w:sz w:val="24"/>
    </w:rPr>
  </w:style>
  <w:style w:type="paragraph" w:styleId="TDC5">
    <w:name w:val="toc 5"/>
    <w:basedOn w:val="Normal"/>
    <w:next w:val="Normal"/>
    <w:autoRedefine/>
    <w:uiPriority w:val="39"/>
    <w:unhideWhenUsed/>
    <w:rsid w:val="006104BD"/>
    <w:pPr>
      <w:spacing w:after="100"/>
      <w:ind w:left="880"/>
    </w:pPr>
    <w:rPr>
      <w:rFonts w:ascii="Times New Roman" w:hAnsi="Times New Roman"/>
      <w:sz w:val="24"/>
    </w:rPr>
  </w:style>
  <w:style w:type="paragraph" w:styleId="TDC6">
    <w:name w:val="toc 6"/>
    <w:basedOn w:val="Normal"/>
    <w:next w:val="Normal"/>
    <w:autoRedefine/>
    <w:uiPriority w:val="39"/>
    <w:semiHidden/>
    <w:unhideWhenUsed/>
    <w:rsid w:val="006104BD"/>
    <w:pPr>
      <w:spacing w:after="100"/>
      <w:ind w:left="1100"/>
    </w:pPr>
    <w:rPr>
      <w:rFonts w:ascii="Times New Roman" w:hAnsi="Times New Roman"/>
      <w:sz w:val="24"/>
    </w:rPr>
  </w:style>
  <w:style w:type="character" w:customStyle="1" w:styleId="relative">
    <w:name w:val="relative"/>
    <w:basedOn w:val="Fuentedeprrafopredeter"/>
    <w:rsid w:val="00E31545"/>
  </w:style>
  <w:style w:type="character" w:styleId="nfasis">
    <w:name w:val="Emphasis"/>
    <w:basedOn w:val="Fuentedeprrafopredeter"/>
    <w:uiPriority w:val="20"/>
    <w:qFormat/>
    <w:rsid w:val="00D41B97"/>
    <w:rPr>
      <w:i/>
      <w:iCs/>
    </w:rPr>
  </w:style>
  <w:style w:type="paragraph" w:customStyle="1" w:styleId="paragraph">
    <w:name w:val="paragraph"/>
    <w:basedOn w:val="Normal"/>
    <w:rsid w:val="0052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20DC8"/>
  </w:style>
  <w:style w:type="character" w:customStyle="1" w:styleId="eop">
    <w:name w:val="eop"/>
    <w:basedOn w:val="Fuentedeprrafopredeter"/>
    <w:rsid w:val="00520DC8"/>
  </w:style>
  <w:style w:type="character" w:customStyle="1" w:styleId="ms-1">
    <w:name w:val="ms-1"/>
    <w:basedOn w:val="Fuentedeprrafopredeter"/>
    <w:rsid w:val="00B2639E"/>
  </w:style>
  <w:style w:type="character" w:customStyle="1" w:styleId="max-w-full">
    <w:name w:val="max-w-full"/>
    <w:basedOn w:val="Fuentedeprrafopredeter"/>
    <w:rsid w:val="00B2639E"/>
  </w:style>
  <w:style w:type="table" w:styleId="Tablaconcuadrcula1clara-nfasis1">
    <w:name w:val="Grid Table 1 Light Accent 1"/>
    <w:basedOn w:val="Tablanormal"/>
    <w:uiPriority w:val="46"/>
    <w:rsid w:val="0096008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9600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826">
      <w:bodyDiv w:val="1"/>
      <w:marLeft w:val="0"/>
      <w:marRight w:val="0"/>
      <w:marTop w:val="0"/>
      <w:marBottom w:val="0"/>
      <w:divBdr>
        <w:top w:val="none" w:sz="0" w:space="0" w:color="auto"/>
        <w:left w:val="none" w:sz="0" w:space="0" w:color="auto"/>
        <w:bottom w:val="none" w:sz="0" w:space="0" w:color="auto"/>
        <w:right w:val="none" w:sz="0" w:space="0" w:color="auto"/>
      </w:divBdr>
    </w:div>
    <w:div w:id="35937209">
      <w:bodyDiv w:val="1"/>
      <w:marLeft w:val="0"/>
      <w:marRight w:val="0"/>
      <w:marTop w:val="0"/>
      <w:marBottom w:val="0"/>
      <w:divBdr>
        <w:top w:val="none" w:sz="0" w:space="0" w:color="auto"/>
        <w:left w:val="none" w:sz="0" w:space="0" w:color="auto"/>
        <w:bottom w:val="none" w:sz="0" w:space="0" w:color="auto"/>
        <w:right w:val="none" w:sz="0" w:space="0" w:color="auto"/>
      </w:divBdr>
    </w:div>
    <w:div w:id="53743900">
      <w:bodyDiv w:val="1"/>
      <w:marLeft w:val="0"/>
      <w:marRight w:val="0"/>
      <w:marTop w:val="0"/>
      <w:marBottom w:val="0"/>
      <w:divBdr>
        <w:top w:val="none" w:sz="0" w:space="0" w:color="auto"/>
        <w:left w:val="none" w:sz="0" w:space="0" w:color="auto"/>
        <w:bottom w:val="none" w:sz="0" w:space="0" w:color="auto"/>
        <w:right w:val="none" w:sz="0" w:space="0" w:color="auto"/>
      </w:divBdr>
    </w:div>
    <w:div w:id="71852925">
      <w:bodyDiv w:val="1"/>
      <w:marLeft w:val="0"/>
      <w:marRight w:val="0"/>
      <w:marTop w:val="0"/>
      <w:marBottom w:val="0"/>
      <w:divBdr>
        <w:top w:val="none" w:sz="0" w:space="0" w:color="auto"/>
        <w:left w:val="none" w:sz="0" w:space="0" w:color="auto"/>
        <w:bottom w:val="none" w:sz="0" w:space="0" w:color="auto"/>
        <w:right w:val="none" w:sz="0" w:space="0" w:color="auto"/>
      </w:divBdr>
    </w:div>
    <w:div w:id="98531420">
      <w:bodyDiv w:val="1"/>
      <w:marLeft w:val="0"/>
      <w:marRight w:val="0"/>
      <w:marTop w:val="0"/>
      <w:marBottom w:val="0"/>
      <w:divBdr>
        <w:top w:val="none" w:sz="0" w:space="0" w:color="auto"/>
        <w:left w:val="none" w:sz="0" w:space="0" w:color="auto"/>
        <w:bottom w:val="none" w:sz="0" w:space="0" w:color="auto"/>
        <w:right w:val="none" w:sz="0" w:space="0" w:color="auto"/>
      </w:divBdr>
    </w:div>
    <w:div w:id="103111833">
      <w:bodyDiv w:val="1"/>
      <w:marLeft w:val="0"/>
      <w:marRight w:val="0"/>
      <w:marTop w:val="0"/>
      <w:marBottom w:val="0"/>
      <w:divBdr>
        <w:top w:val="none" w:sz="0" w:space="0" w:color="auto"/>
        <w:left w:val="none" w:sz="0" w:space="0" w:color="auto"/>
        <w:bottom w:val="none" w:sz="0" w:space="0" w:color="auto"/>
        <w:right w:val="none" w:sz="0" w:space="0" w:color="auto"/>
      </w:divBdr>
    </w:div>
    <w:div w:id="148138981">
      <w:bodyDiv w:val="1"/>
      <w:marLeft w:val="0"/>
      <w:marRight w:val="0"/>
      <w:marTop w:val="0"/>
      <w:marBottom w:val="0"/>
      <w:divBdr>
        <w:top w:val="none" w:sz="0" w:space="0" w:color="auto"/>
        <w:left w:val="none" w:sz="0" w:space="0" w:color="auto"/>
        <w:bottom w:val="none" w:sz="0" w:space="0" w:color="auto"/>
        <w:right w:val="none" w:sz="0" w:space="0" w:color="auto"/>
      </w:divBdr>
    </w:div>
    <w:div w:id="191185399">
      <w:bodyDiv w:val="1"/>
      <w:marLeft w:val="0"/>
      <w:marRight w:val="0"/>
      <w:marTop w:val="0"/>
      <w:marBottom w:val="0"/>
      <w:divBdr>
        <w:top w:val="none" w:sz="0" w:space="0" w:color="auto"/>
        <w:left w:val="none" w:sz="0" w:space="0" w:color="auto"/>
        <w:bottom w:val="none" w:sz="0" w:space="0" w:color="auto"/>
        <w:right w:val="none" w:sz="0" w:space="0" w:color="auto"/>
      </w:divBdr>
    </w:div>
    <w:div w:id="197204140">
      <w:bodyDiv w:val="1"/>
      <w:marLeft w:val="0"/>
      <w:marRight w:val="0"/>
      <w:marTop w:val="0"/>
      <w:marBottom w:val="0"/>
      <w:divBdr>
        <w:top w:val="none" w:sz="0" w:space="0" w:color="auto"/>
        <w:left w:val="none" w:sz="0" w:space="0" w:color="auto"/>
        <w:bottom w:val="none" w:sz="0" w:space="0" w:color="auto"/>
        <w:right w:val="none" w:sz="0" w:space="0" w:color="auto"/>
      </w:divBdr>
    </w:div>
    <w:div w:id="216360643">
      <w:bodyDiv w:val="1"/>
      <w:marLeft w:val="0"/>
      <w:marRight w:val="0"/>
      <w:marTop w:val="0"/>
      <w:marBottom w:val="0"/>
      <w:divBdr>
        <w:top w:val="none" w:sz="0" w:space="0" w:color="auto"/>
        <w:left w:val="none" w:sz="0" w:space="0" w:color="auto"/>
        <w:bottom w:val="none" w:sz="0" w:space="0" w:color="auto"/>
        <w:right w:val="none" w:sz="0" w:space="0" w:color="auto"/>
      </w:divBdr>
    </w:div>
    <w:div w:id="262962440">
      <w:bodyDiv w:val="1"/>
      <w:marLeft w:val="0"/>
      <w:marRight w:val="0"/>
      <w:marTop w:val="0"/>
      <w:marBottom w:val="0"/>
      <w:divBdr>
        <w:top w:val="none" w:sz="0" w:space="0" w:color="auto"/>
        <w:left w:val="none" w:sz="0" w:space="0" w:color="auto"/>
        <w:bottom w:val="none" w:sz="0" w:space="0" w:color="auto"/>
        <w:right w:val="none" w:sz="0" w:space="0" w:color="auto"/>
      </w:divBdr>
      <w:divsChild>
        <w:div w:id="1803689659">
          <w:marLeft w:val="0"/>
          <w:marRight w:val="0"/>
          <w:marTop w:val="0"/>
          <w:marBottom w:val="0"/>
          <w:divBdr>
            <w:top w:val="none" w:sz="0" w:space="0" w:color="auto"/>
            <w:left w:val="none" w:sz="0" w:space="0" w:color="auto"/>
            <w:bottom w:val="none" w:sz="0" w:space="0" w:color="auto"/>
            <w:right w:val="none" w:sz="0" w:space="0" w:color="auto"/>
          </w:divBdr>
        </w:div>
        <w:div w:id="1905069798">
          <w:marLeft w:val="0"/>
          <w:marRight w:val="0"/>
          <w:marTop w:val="0"/>
          <w:marBottom w:val="0"/>
          <w:divBdr>
            <w:top w:val="none" w:sz="0" w:space="0" w:color="auto"/>
            <w:left w:val="none" w:sz="0" w:space="0" w:color="auto"/>
            <w:bottom w:val="none" w:sz="0" w:space="0" w:color="auto"/>
            <w:right w:val="none" w:sz="0" w:space="0" w:color="auto"/>
          </w:divBdr>
        </w:div>
        <w:div w:id="691958679">
          <w:marLeft w:val="0"/>
          <w:marRight w:val="0"/>
          <w:marTop w:val="0"/>
          <w:marBottom w:val="0"/>
          <w:divBdr>
            <w:top w:val="none" w:sz="0" w:space="0" w:color="auto"/>
            <w:left w:val="none" w:sz="0" w:space="0" w:color="auto"/>
            <w:bottom w:val="none" w:sz="0" w:space="0" w:color="auto"/>
            <w:right w:val="none" w:sz="0" w:space="0" w:color="auto"/>
          </w:divBdr>
        </w:div>
        <w:div w:id="3872075">
          <w:marLeft w:val="0"/>
          <w:marRight w:val="0"/>
          <w:marTop w:val="0"/>
          <w:marBottom w:val="0"/>
          <w:divBdr>
            <w:top w:val="none" w:sz="0" w:space="0" w:color="auto"/>
            <w:left w:val="none" w:sz="0" w:space="0" w:color="auto"/>
            <w:bottom w:val="none" w:sz="0" w:space="0" w:color="auto"/>
            <w:right w:val="none" w:sz="0" w:space="0" w:color="auto"/>
          </w:divBdr>
        </w:div>
        <w:div w:id="1780030831">
          <w:marLeft w:val="0"/>
          <w:marRight w:val="0"/>
          <w:marTop w:val="0"/>
          <w:marBottom w:val="0"/>
          <w:divBdr>
            <w:top w:val="none" w:sz="0" w:space="0" w:color="auto"/>
            <w:left w:val="none" w:sz="0" w:space="0" w:color="auto"/>
            <w:bottom w:val="none" w:sz="0" w:space="0" w:color="auto"/>
            <w:right w:val="none" w:sz="0" w:space="0" w:color="auto"/>
          </w:divBdr>
        </w:div>
        <w:div w:id="1150945728">
          <w:marLeft w:val="0"/>
          <w:marRight w:val="0"/>
          <w:marTop w:val="0"/>
          <w:marBottom w:val="0"/>
          <w:divBdr>
            <w:top w:val="none" w:sz="0" w:space="0" w:color="auto"/>
            <w:left w:val="none" w:sz="0" w:space="0" w:color="auto"/>
            <w:bottom w:val="none" w:sz="0" w:space="0" w:color="auto"/>
            <w:right w:val="none" w:sz="0" w:space="0" w:color="auto"/>
          </w:divBdr>
        </w:div>
        <w:div w:id="293872932">
          <w:marLeft w:val="0"/>
          <w:marRight w:val="0"/>
          <w:marTop w:val="0"/>
          <w:marBottom w:val="0"/>
          <w:divBdr>
            <w:top w:val="none" w:sz="0" w:space="0" w:color="auto"/>
            <w:left w:val="none" w:sz="0" w:space="0" w:color="auto"/>
            <w:bottom w:val="none" w:sz="0" w:space="0" w:color="auto"/>
            <w:right w:val="none" w:sz="0" w:space="0" w:color="auto"/>
          </w:divBdr>
        </w:div>
        <w:div w:id="1579753149">
          <w:marLeft w:val="0"/>
          <w:marRight w:val="0"/>
          <w:marTop w:val="0"/>
          <w:marBottom w:val="0"/>
          <w:divBdr>
            <w:top w:val="none" w:sz="0" w:space="0" w:color="auto"/>
            <w:left w:val="none" w:sz="0" w:space="0" w:color="auto"/>
            <w:bottom w:val="none" w:sz="0" w:space="0" w:color="auto"/>
            <w:right w:val="none" w:sz="0" w:space="0" w:color="auto"/>
          </w:divBdr>
        </w:div>
        <w:div w:id="1398555983">
          <w:marLeft w:val="0"/>
          <w:marRight w:val="0"/>
          <w:marTop w:val="0"/>
          <w:marBottom w:val="0"/>
          <w:divBdr>
            <w:top w:val="none" w:sz="0" w:space="0" w:color="auto"/>
            <w:left w:val="none" w:sz="0" w:space="0" w:color="auto"/>
            <w:bottom w:val="none" w:sz="0" w:space="0" w:color="auto"/>
            <w:right w:val="none" w:sz="0" w:space="0" w:color="auto"/>
          </w:divBdr>
        </w:div>
        <w:div w:id="1936397510">
          <w:marLeft w:val="0"/>
          <w:marRight w:val="0"/>
          <w:marTop w:val="0"/>
          <w:marBottom w:val="0"/>
          <w:divBdr>
            <w:top w:val="none" w:sz="0" w:space="0" w:color="auto"/>
            <w:left w:val="none" w:sz="0" w:space="0" w:color="auto"/>
            <w:bottom w:val="none" w:sz="0" w:space="0" w:color="auto"/>
            <w:right w:val="none" w:sz="0" w:space="0" w:color="auto"/>
          </w:divBdr>
        </w:div>
        <w:div w:id="1856456119">
          <w:marLeft w:val="0"/>
          <w:marRight w:val="0"/>
          <w:marTop w:val="0"/>
          <w:marBottom w:val="0"/>
          <w:divBdr>
            <w:top w:val="none" w:sz="0" w:space="0" w:color="auto"/>
            <w:left w:val="none" w:sz="0" w:space="0" w:color="auto"/>
            <w:bottom w:val="none" w:sz="0" w:space="0" w:color="auto"/>
            <w:right w:val="none" w:sz="0" w:space="0" w:color="auto"/>
          </w:divBdr>
        </w:div>
        <w:div w:id="386799410">
          <w:marLeft w:val="0"/>
          <w:marRight w:val="0"/>
          <w:marTop w:val="0"/>
          <w:marBottom w:val="0"/>
          <w:divBdr>
            <w:top w:val="none" w:sz="0" w:space="0" w:color="auto"/>
            <w:left w:val="none" w:sz="0" w:space="0" w:color="auto"/>
            <w:bottom w:val="none" w:sz="0" w:space="0" w:color="auto"/>
            <w:right w:val="none" w:sz="0" w:space="0" w:color="auto"/>
          </w:divBdr>
        </w:div>
        <w:div w:id="1741557209">
          <w:marLeft w:val="0"/>
          <w:marRight w:val="0"/>
          <w:marTop w:val="0"/>
          <w:marBottom w:val="0"/>
          <w:divBdr>
            <w:top w:val="none" w:sz="0" w:space="0" w:color="auto"/>
            <w:left w:val="none" w:sz="0" w:space="0" w:color="auto"/>
            <w:bottom w:val="none" w:sz="0" w:space="0" w:color="auto"/>
            <w:right w:val="none" w:sz="0" w:space="0" w:color="auto"/>
          </w:divBdr>
        </w:div>
        <w:div w:id="1495758290">
          <w:marLeft w:val="0"/>
          <w:marRight w:val="0"/>
          <w:marTop w:val="0"/>
          <w:marBottom w:val="0"/>
          <w:divBdr>
            <w:top w:val="none" w:sz="0" w:space="0" w:color="auto"/>
            <w:left w:val="none" w:sz="0" w:space="0" w:color="auto"/>
            <w:bottom w:val="none" w:sz="0" w:space="0" w:color="auto"/>
            <w:right w:val="none" w:sz="0" w:space="0" w:color="auto"/>
          </w:divBdr>
        </w:div>
        <w:div w:id="320351973">
          <w:marLeft w:val="0"/>
          <w:marRight w:val="0"/>
          <w:marTop w:val="0"/>
          <w:marBottom w:val="0"/>
          <w:divBdr>
            <w:top w:val="none" w:sz="0" w:space="0" w:color="auto"/>
            <w:left w:val="none" w:sz="0" w:space="0" w:color="auto"/>
            <w:bottom w:val="none" w:sz="0" w:space="0" w:color="auto"/>
            <w:right w:val="none" w:sz="0" w:space="0" w:color="auto"/>
          </w:divBdr>
        </w:div>
        <w:div w:id="285045780">
          <w:marLeft w:val="0"/>
          <w:marRight w:val="0"/>
          <w:marTop w:val="0"/>
          <w:marBottom w:val="0"/>
          <w:divBdr>
            <w:top w:val="none" w:sz="0" w:space="0" w:color="auto"/>
            <w:left w:val="none" w:sz="0" w:space="0" w:color="auto"/>
            <w:bottom w:val="none" w:sz="0" w:space="0" w:color="auto"/>
            <w:right w:val="none" w:sz="0" w:space="0" w:color="auto"/>
          </w:divBdr>
        </w:div>
        <w:div w:id="1244415726">
          <w:marLeft w:val="0"/>
          <w:marRight w:val="0"/>
          <w:marTop w:val="0"/>
          <w:marBottom w:val="0"/>
          <w:divBdr>
            <w:top w:val="none" w:sz="0" w:space="0" w:color="auto"/>
            <w:left w:val="none" w:sz="0" w:space="0" w:color="auto"/>
            <w:bottom w:val="none" w:sz="0" w:space="0" w:color="auto"/>
            <w:right w:val="none" w:sz="0" w:space="0" w:color="auto"/>
          </w:divBdr>
        </w:div>
        <w:div w:id="927158908">
          <w:marLeft w:val="0"/>
          <w:marRight w:val="0"/>
          <w:marTop w:val="0"/>
          <w:marBottom w:val="0"/>
          <w:divBdr>
            <w:top w:val="none" w:sz="0" w:space="0" w:color="auto"/>
            <w:left w:val="none" w:sz="0" w:space="0" w:color="auto"/>
            <w:bottom w:val="none" w:sz="0" w:space="0" w:color="auto"/>
            <w:right w:val="none" w:sz="0" w:space="0" w:color="auto"/>
          </w:divBdr>
        </w:div>
        <w:div w:id="2066828788">
          <w:marLeft w:val="0"/>
          <w:marRight w:val="0"/>
          <w:marTop w:val="0"/>
          <w:marBottom w:val="0"/>
          <w:divBdr>
            <w:top w:val="none" w:sz="0" w:space="0" w:color="auto"/>
            <w:left w:val="none" w:sz="0" w:space="0" w:color="auto"/>
            <w:bottom w:val="none" w:sz="0" w:space="0" w:color="auto"/>
            <w:right w:val="none" w:sz="0" w:space="0" w:color="auto"/>
          </w:divBdr>
        </w:div>
        <w:div w:id="438574170">
          <w:marLeft w:val="0"/>
          <w:marRight w:val="0"/>
          <w:marTop w:val="0"/>
          <w:marBottom w:val="0"/>
          <w:divBdr>
            <w:top w:val="none" w:sz="0" w:space="0" w:color="auto"/>
            <w:left w:val="none" w:sz="0" w:space="0" w:color="auto"/>
            <w:bottom w:val="none" w:sz="0" w:space="0" w:color="auto"/>
            <w:right w:val="none" w:sz="0" w:space="0" w:color="auto"/>
          </w:divBdr>
        </w:div>
        <w:div w:id="896279107">
          <w:marLeft w:val="0"/>
          <w:marRight w:val="0"/>
          <w:marTop w:val="0"/>
          <w:marBottom w:val="0"/>
          <w:divBdr>
            <w:top w:val="none" w:sz="0" w:space="0" w:color="auto"/>
            <w:left w:val="none" w:sz="0" w:space="0" w:color="auto"/>
            <w:bottom w:val="none" w:sz="0" w:space="0" w:color="auto"/>
            <w:right w:val="none" w:sz="0" w:space="0" w:color="auto"/>
          </w:divBdr>
        </w:div>
        <w:div w:id="1850174615">
          <w:marLeft w:val="0"/>
          <w:marRight w:val="0"/>
          <w:marTop w:val="0"/>
          <w:marBottom w:val="0"/>
          <w:divBdr>
            <w:top w:val="none" w:sz="0" w:space="0" w:color="auto"/>
            <w:left w:val="none" w:sz="0" w:space="0" w:color="auto"/>
            <w:bottom w:val="none" w:sz="0" w:space="0" w:color="auto"/>
            <w:right w:val="none" w:sz="0" w:space="0" w:color="auto"/>
          </w:divBdr>
        </w:div>
        <w:div w:id="2134058235">
          <w:marLeft w:val="0"/>
          <w:marRight w:val="0"/>
          <w:marTop w:val="0"/>
          <w:marBottom w:val="0"/>
          <w:divBdr>
            <w:top w:val="none" w:sz="0" w:space="0" w:color="auto"/>
            <w:left w:val="none" w:sz="0" w:space="0" w:color="auto"/>
            <w:bottom w:val="none" w:sz="0" w:space="0" w:color="auto"/>
            <w:right w:val="none" w:sz="0" w:space="0" w:color="auto"/>
          </w:divBdr>
        </w:div>
        <w:div w:id="1402757016">
          <w:marLeft w:val="0"/>
          <w:marRight w:val="0"/>
          <w:marTop w:val="0"/>
          <w:marBottom w:val="0"/>
          <w:divBdr>
            <w:top w:val="none" w:sz="0" w:space="0" w:color="auto"/>
            <w:left w:val="none" w:sz="0" w:space="0" w:color="auto"/>
            <w:bottom w:val="none" w:sz="0" w:space="0" w:color="auto"/>
            <w:right w:val="none" w:sz="0" w:space="0" w:color="auto"/>
          </w:divBdr>
        </w:div>
        <w:div w:id="1824471111">
          <w:marLeft w:val="0"/>
          <w:marRight w:val="0"/>
          <w:marTop w:val="0"/>
          <w:marBottom w:val="0"/>
          <w:divBdr>
            <w:top w:val="none" w:sz="0" w:space="0" w:color="auto"/>
            <w:left w:val="none" w:sz="0" w:space="0" w:color="auto"/>
            <w:bottom w:val="none" w:sz="0" w:space="0" w:color="auto"/>
            <w:right w:val="none" w:sz="0" w:space="0" w:color="auto"/>
          </w:divBdr>
        </w:div>
        <w:div w:id="283926508">
          <w:marLeft w:val="0"/>
          <w:marRight w:val="0"/>
          <w:marTop w:val="0"/>
          <w:marBottom w:val="0"/>
          <w:divBdr>
            <w:top w:val="none" w:sz="0" w:space="0" w:color="auto"/>
            <w:left w:val="none" w:sz="0" w:space="0" w:color="auto"/>
            <w:bottom w:val="none" w:sz="0" w:space="0" w:color="auto"/>
            <w:right w:val="none" w:sz="0" w:space="0" w:color="auto"/>
          </w:divBdr>
        </w:div>
        <w:div w:id="367412866">
          <w:marLeft w:val="0"/>
          <w:marRight w:val="0"/>
          <w:marTop w:val="0"/>
          <w:marBottom w:val="0"/>
          <w:divBdr>
            <w:top w:val="none" w:sz="0" w:space="0" w:color="auto"/>
            <w:left w:val="none" w:sz="0" w:space="0" w:color="auto"/>
            <w:bottom w:val="none" w:sz="0" w:space="0" w:color="auto"/>
            <w:right w:val="none" w:sz="0" w:space="0" w:color="auto"/>
          </w:divBdr>
        </w:div>
        <w:div w:id="2047833011">
          <w:marLeft w:val="0"/>
          <w:marRight w:val="0"/>
          <w:marTop w:val="0"/>
          <w:marBottom w:val="0"/>
          <w:divBdr>
            <w:top w:val="none" w:sz="0" w:space="0" w:color="auto"/>
            <w:left w:val="none" w:sz="0" w:space="0" w:color="auto"/>
            <w:bottom w:val="none" w:sz="0" w:space="0" w:color="auto"/>
            <w:right w:val="none" w:sz="0" w:space="0" w:color="auto"/>
          </w:divBdr>
        </w:div>
        <w:div w:id="1285119174">
          <w:marLeft w:val="0"/>
          <w:marRight w:val="0"/>
          <w:marTop w:val="0"/>
          <w:marBottom w:val="0"/>
          <w:divBdr>
            <w:top w:val="none" w:sz="0" w:space="0" w:color="auto"/>
            <w:left w:val="none" w:sz="0" w:space="0" w:color="auto"/>
            <w:bottom w:val="none" w:sz="0" w:space="0" w:color="auto"/>
            <w:right w:val="none" w:sz="0" w:space="0" w:color="auto"/>
          </w:divBdr>
        </w:div>
        <w:div w:id="1093088627">
          <w:marLeft w:val="0"/>
          <w:marRight w:val="0"/>
          <w:marTop w:val="0"/>
          <w:marBottom w:val="0"/>
          <w:divBdr>
            <w:top w:val="none" w:sz="0" w:space="0" w:color="auto"/>
            <w:left w:val="none" w:sz="0" w:space="0" w:color="auto"/>
            <w:bottom w:val="none" w:sz="0" w:space="0" w:color="auto"/>
            <w:right w:val="none" w:sz="0" w:space="0" w:color="auto"/>
          </w:divBdr>
        </w:div>
        <w:div w:id="175731271">
          <w:marLeft w:val="0"/>
          <w:marRight w:val="0"/>
          <w:marTop w:val="0"/>
          <w:marBottom w:val="0"/>
          <w:divBdr>
            <w:top w:val="none" w:sz="0" w:space="0" w:color="auto"/>
            <w:left w:val="none" w:sz="0" w:space="0" w:color="auto"/>
            <w:bottom w:val="none" w:sz="0" w:space="0" w:color="auto"/>
            <w:right w:val="none" w:sz="0" w:space="0" w:color="auto"/>
          </w:divBdr>
        </w:div>
        <w:div w:id="877551566">
          <w:marLeft w:val="0"/>
          <w:marRight w:val="0"/>
          <w:marTop w:val="0"/>
          <w:marBottom w:val="0"/>
          <w:divBdr>
            <w:top w:val="none" w:sz="0" w:space="0" w:color="auto"/>
            <w:left w:val="none" w:sz="0" w:space="0" w:color="auto"/>
            <w:bottom w:val="none" w:sz="0" w:space="0" w:color="auto"/>
            <w:right w:val="none" w:sz="0" w:space="0" w:color="auto"/>
          </w:divBdr>
        </w:div>
      </w:divsChild>
    </w:div>
    <w:div w:id="266162122">
      <w:bodyDiv w:val="1"/>
      <w:marLeft w:val="0"/>
      <w:marRight w:val="0"/>
      <w:marTop w:val="0"/>
      <w:marBottom w:val="0"/>
      <w:divBdr>
        <w:top w:val="none" w:sz="0" w:space="0" w:color="auto"/>
        <w:left w:val="none" w:sz="0" w:space="0" w:color="auto"/>
        <w:bottom w:val="none" w:sz="0" w:space="0" w:color="auto"/>
        <w:right w:val="none" w:sz="0" w:space="0" w:color="auto"/>
      </w:divBdr>
    </w:div>
    <w:div w:id="275530288">
      <w:bodyDiv w:val="1"/>
      <w:marLeft w:val="0"/>
      <w:marRight w:val="0"/>
      <w:marTop w:val="0"/>
      <w:marBottom w:val="0"/>
      <w:divBdr>
        <w:top w:val="none" w:sz="0" w:space="0" w:color="auto"/>
        <w:left w:val="none" w:sz="0" w:space="0" w:color="auto"/>
        <w:bottom w:val="none" w:sz="0" w:space="0" w:color="auto"/>
        <w:right w:val="none" w:sz="0" w:space="0" w:color="auto"/>
      </w:divBdr>
    </w:div>
    <w:div w:id="277683367">
      <w:bodyDiv w:val="1"/>
      <w:marLeft w:val="0"/>
      <w:marRight w:val="0"/>
      <w:marTop w:val="0"/>
      <w:marBottom w:val="0"/>
      <w:divBdr>
        <w:top w:val="none" w:sz="0" w:space="0" w:color="auto"/>
        <w:left w:val="none" w:sz="0" w:space="0" w:color="auto"/>
        <w:bottom w:val="none" w:sz="0" w:space="0" w:color="auto"/>
        <w:right w:val="none" w:sz="0" w:space="0" w:color="auto"/>
      </w:divBdr>
    </w:div>
    <w:div w:id="286662804">
      <w:bodyDiv w:val="1"/>
      <w:marLeft w:val="0"/>
      <w:marRight w:val="0"/>
      <w:marTop w:val="0"/>
      <w:marBottom w:val="0"/>
      <w:divBdr>
        <w:top w:val="none" w:sz="0" w:space="0" w:color="auto"/>
        <w:left w:val="none" w:sz="0" w:space="0" w:color="auto"/>
        <w:bottom w:val="none" w:sz="0" w:space="0" w:color="auto"/>
        <w:right w:val="none" w:sz="0" w:space="0" w:color="auto"/>
      </w:divBdr>
    </w:div>
    <w:div w:id="299842602">
      <w:bodyDiv w:val="1"/>
      <w:marLeft w:val="0"/>
      <w:marRight w:val="0"/>
      <w:marTop w:val="0"/>
      <w:marBottom w:val="0"/>
      <w:divBdr>
        <w:top w:val="none" w:sz="0" w:space="0" w:color="auto"/>
        <w:left w:val="none" w:sz="0" w:space="0" w:color="auto"/>
        <w:bottom w:val="none" w:sz="0" w:space="0" w:color="auto"/>
        <w:right w:val="none" w:sz="0" w:space="0" w:color="auto"/>
      </w:divBdr>
    </w:div>
    <w:div w:id="311643988">
      <w:bodyDiv w:val="1"/>
      <w:marLeft w:val="0"/>
      <w:marRight w:val="0"/>
      <w:marTop w:val="0"/>
      <w:marBottom w:val="0"/>
      <w:divBdr>
        <w:top w:val="none" w:sz="0" w:space="0" w:color="auto"/>
        <w:left w:val="none" w:sz="0" w:space="0" w:color="auto"/>
        <w:bottom w:val="none" w:sz="0" w:space="0" w:color="auto"/>
        <w:right w:val="none" w:sz="0" w:space="0" w:color="auto"/>
      </w:divBdr>
    </w:div>
    <w:div w:id="315033717">
      <w:bodyDiv w:val="1"/>
      <w:marLeft w:val="0"/>
      <w:marRight w:val="0"/>
      <w:marTop w:val="0"/>
      <w:marBottom w:val="0"/>
      <w:divBdr>
        <w:top w:val="none" w:sz="0" w:space="0" w:color="auto"/>
        <w:left w:val="none" w:sz="0" w:space="0" w:color="auto"/>
        <w:bottom w:val="none" w:sz="0" w:space="0" w:color="auto"/>
        <w:right w:val="none" w:sz="0" w:space="0" w:color="auto"/>
      </w:divBdr>
    </w:div>
    <w:div w:id="316619244">
      <w:bodyDiv w:val="1"/>
      <w:marLeft w:val="0"/>
      <w:marRight w:val="0"/>
      <w:marTop w:val="0"/>
      <w:marBottom w:val="0"/>
      <w:divBdr>
        <w:top w:val="none" w:sz="0" w:space="0" w:color="auto"/>
        <w:left w:val="none" w:sz="0" w:space="0" w:color="auto"/>
        <w:bottom w:val="none" w:sz="0" w:space="0" w:color="auto"/>
        <w:right w:val="none" w:sz="0" w:space="0" w:color="auto"/>
      </w:divBdr>
    </w:div>
    <w:div w:id="329143281">
      <w:bodyDiv w:val="1"/>
      <w:marLeft w:val="0"/>
      <w:marRight w:val="0"/>
      <w:marTop w:val="0"/>
      <w:marBottom w:val="0"/>
      <w:divBdr>
        <w:top w:val="none" w:sz="0" w:space="0" w:color="auto"/>
        <w:left w:val="none" w:sz="0" w:space="0" w:color="auto"/>
        <w:bottom w:val="none" w:sz="0" w:space="0" w:color="auto"/>
        <w:right w:val="none" w:sz="0" w:space="0" w:color="auto"/>
      </w:divBdr>
    </w:div>
    <w:div w:id="345206445">
      <w:bodyDiv w:val="1"/>
      <w:marLeft w:val="0"/>
      <w:marRight w:val="0"/>
      <w:marTop w:val="0"/>
      <w:marBottom w:val="0"/>
      <w:divBdr>
        <w:top w:val="none" w:sz="0" w:space="0" w:color="auto"/>
        <w:left w:val="none" w:sz="0" w:space="0" w:color="auto"/>
        <w:bottom w:val="none" w:sz="0" w:space="0" w:color="auto"/>
        <w:right w:val="none" w:sz="0" w:space="0" w:color="auto"/>
      </w:divBdr>
    </w:div>
    <w:div w:id="351928362">
      <w:bodyDiv w:val="1"/>
      <w:marLeft w:val="0"/>
      <w:marRight w:val="0"/>
      <w:marTop w:val="0"/>
      <w:marBottom w:val="0"/>
      <w:divBdr>
        <w:top w:val="none" w:sz="0" w:space="0" w:color="auto"/>
        <w:left w:val="none" w:sz="0" w:space="0" w:color="auto"/>
        <w:bottom w:val="none" w:sz="0" w:space="0" w:color="auto"/>
        <w:right w:val="none" w:sz="0" w:space="0" w:color="auto"/>
      </w:divBdr>
    </w:div>
    <w:div w:id="394164647">
      <w:bodyDiv w:val="1"/>
      <w:marLeft w:val="0"/>
      <w:marRight w:val="0"/>
      <w:marTop w:val="0"/>
      <w:marBottom w:val="0"/>
      <w:divBdr>
        <w:top w:val="none" w:sz="0" w:space="0" w:color="auto"/>
        <w:left w:val="none" w:sz="0" w:space="0" w:color="auto"/>
        <w:bottom w:val="none" w:sz="0" w:space="0" w:color="auto"/>
        <w:right w:val="none" w:sz="0" w:space="0" w:color="auto"/>
      </w:divBdr>
    </w:div>
    <w:div w:id="397829609">
      <w:bodyDiv w:val="1"/>
      <w:marLeft w:val="0"/>
      <w:marRight w:val="0"/>
      <w:marTop w:val="0"/>
      <w:marBottom w:val="0"/>
      <w:divBdr>
        <w:top w:val="none" w:sz="0" w:space="0" w:color="auto"/>
        <w:left w:val="none" w:sz="0" w:space="0" w:color="auto"/>
        <w:bottom w:val="none" w:sz="0" w:space="0" w:color="auto"/>
        <w:right w:val="none" w:sz="0" w:space="0" w:color="auto"/>
      </w:divBdr>
    </w:div>
    <w:div w:id="440760295">
      <w:bodyDiv w:val="1"/>
      <w:marLeft w:val="0"/>
      <w:marRight w:val="0"/>
      <w:marTop w:val="0"/>
      <w:marBottom w:val="0"/>
      <w:divBdr>
        <w:top w:val="none" w:sz="0" w:space="0" w:color="auto"/>
        <w:left w:val="none" w:sz="0" w:space="0" w:color="auto"/>
        <w:bottom w:val="none" w:sz="0" w:space="0" w:color="auto"/>
        <w:right w:val="none" w:sz="0" w:space="0" w:color="auto"/>
      </w:divBdr>
    </w:div>
    <w:div w:id="480082655">
      <w:bodyDiv w:val="1"/>
      <w:marLeft w:val="0"/>
      <w:marRight w:val="0"/>
      <w:marTop w:val="0"/>
      <w:marBottom w:val="0"/>
      <w:divBdr>
        <w:top w:val="none" w:sz="0" w:space="0" w:color="auto"/>
        <w:left w:val="none" w:sz="0" w:space="0" w:color="auto"/>
        <w:bottom w:val="none" w:sz="0" w:space="0" w:color="auto"/>
        <w:right w:val="none" w:sz="0" w:space="0" w:color="auto"/>
      </w:divBdr>
    </w:div>
    <w:div w:id="519635031">
      <w:bodyDiv w:val="1"/>
      <w:marLeft w:val="0"/>
      <w:marRight w:val="0"/>
      <w:marTop w:val="0"/>
      <w:marBottom w:val="0"/>
      <w:divBdr>
        <w:top w:val="none" w:sz="0" w:space="0" w:color="auto"/>
        <w:left w:val="none" w:sz="0" w:space="0" w:color="auto"/>
        <w:bottom w:val="none" w:sz="0" w:space="0" w:color="auto"/>
        <w:right w:val="none" w:sz="0" w:space="0" w:color="auto"/>
      </w:divBdr>
    </w:div>
    <w:div w:id="521938221">
      <w:bodyDiv w:val="1"/>
      <w:marLeft w:val="0"/>
      <w:marRight w:val="0"/>
      <w:marTop w:val="0"/>
      <w:marBottom w:val="0"/>
      <w:divBdr>
        <w:top w:val="none" w:sz="0" w:space="0" w:color="auto"/>
        <w:left w:val="none" w:sz="0" w:space="0" w:color="auto"/>
        <w:bottom w:val="none" w:sz="0" w:space="0" w:color="auto"/>
        <w:right w:val="none" w:sz="0" w:space="0" w:color="auto"/>
      </w:divBdr>
    </w:div>
    <w:div w:id="524634666">
      <w:bodyDiv w:val="1"/>
      <w:marLeft w:val="0"/>
      <w:marRight w:val="0"/>
      <w:marTop w:val="0"/>
      <w:marBottom w:val="0"/>
      <w:divBdr>
        <w:top w:val="none" w:sz="0" w:space="0" w:color="auto"/>
        <w:left w:val="none" w:sz="0" w:space="0" w:color="auto"/>
        <w:bottom w:val="none" w:sz="0" w:space="0" w:color="auto"/>
        <w:right w:val="none" w:sz="0" w:space="0" w:color="auto"/>
      </w:divBdr>
    </w:div>
    <w:div w:id="595747093">
      <w:bodyDiv w:val="1"/>
      <w:marLeft w:val="0"/>
      <w:marRight w:val="0"/>
      <w:marTop w:val="0"/>
      <w:marBottom w:val="0"/>
      <w:divBdr>
        <w:top w:val="none" w:sz="0" w:space="0" w:color="auto"/>
        <w:left w:val="none" w:sz="0" w:space="0" w:color="auto"/>
        <w:bottom w:val="none" w:sz="0" w:space="0" w:color="auto"/>
        <w:right w:val="none" w:sz="0" w:space="0" w:color="auto"/>
      </w:divBdr>
    </w:div>
    <w:div w:id="601501141">
      <w:bodyDiv w:val="1"/>
      <w:marLeft w:val="0"/>
      <w:marRight w:val="0"/>
      <w:marTop w:val="0"/>
      <w:marBottom w:val="0"/>
      <w:divBdr>
        <w:top w:val="none" w:sz="0" w:space="0" w:color="auto"/>
        <w:left w:val="none" w:sz="0" w:space="0" w:color="auto"/>
        <w:bottom w:val="none" w:sz="0" w:space="0" w:color="auto"/>
        <w:right w:val="none" w:sz="0" w:space="0" w:color="auto"/>
      </w:divBdr>
    </w:div>
    <w:div w:id="617177015">
      <w:bodyDiv w:val="1"/>
      <w:marLeft w:val="0"/>
      <w:marRight w:val="0"/>
      <w:marTop w:val="0"/>
      <w:marBottom w:val="0"/>
      <w:divBdr>
        <w:top w:val="none" w:sz="0" w:space="0" w:color="auto"/>
        <w:left w:val="none" w:sz="0" w:space="0" w:color="auto"/>
        <w:bottom w:val="none" w:sz="0" w:space="0" w:color="auto"/>
        <w:right w:val="none" w:sz="0" w:space="0" w:color="auto"/>
      </w:divBdr>
    </w:div>
    <w:div w:id="623659047">
      <w:bodyDiv w:val="1"/>
      <w:marLeft w:val="0"/>
      <w:marRight w:val="0"/>
      <w:marTop w:val="0"/>
      <w:marBottom w:val="0"/>
      <w:divBdr>
        <w:top w:val="none" w:sz="0" w:space="0" w:color="auto"/>
        <w:left w:val="none" w:sz="0" w:space="0" w:color="auto"/>
        <w:bottom w:val="none" w:sz="0" w:space="0" w:color="auto"/>
        <w:right w:val="none" w:sz="0" w:space="0" w:color="auto"/>
      </w:divBdr>
    </w:div>
    <w:div w:id="643892031">
      <w:bodyDiv w:val="1"/>
      <w:marLeft w:val="0"/>
      <w:marRight w:val="0"/>
      <w:marTop w:val="0"/>
      <w:marBottom w:val="0"/>
      <w:divBdr>
        <w:top w:val="none" w:sz="0" w:space="0" w:color="auto"/>
        <w:left w:val="none" w:sz="0" w:space="0" w:color="auto"/>
        <w:bottom w:val="none" w:sz="0" w:space="0" w:color="auto"/>
        <w:right w:val="none" w:sz="0" w:space="0" w:color="auto"/>
      </w:divBdr>
    </w:div>
    <w:div w:id="649752596">
      <w:bodyDiv w:val="1"/>
      <w:marLeft w:val="0"/>
      <w:marRight w:val="0"/>
      <w:marTop w:val="0"/>
      <w:marBottom w:val="0"/>
      <w:divBdr>
        <w:top w:val="none" w:sz="0" w:space="0" w:color="auto"/>
        <w:left w:val="none" w:sz="0" w:space="0" w:color="auto"/>
        <w:bottom w:val="none" w:sz="0" w:space="0" w:color="auto"/>
        <w:right w:val="none" w:sz="0" w:space="0" w:color="auto"/>
      </w:divBdr>
    </w:div>
    <w:div w:id="696155305">
      <w:bodyDiv w:val="1"/>
      <w:marLeft w:val="0"/>
      <w:marRight w:val="0"/>
      <w:marTop w:val="0"/>
      <w:marBottom w:val="0"/>
      <w:divBdr>
        <w:top w:val="none" w:sz="0" w:space="0" w:color="auto"/>
        <w:left w:val="none" w:sz="0" w:space="0" w:color="auto"/>
        <w:bottom w:val="none" w:sz="0" w:space="0" w:color="auto"/>
        <w:right w:val="none" w:sz="0" w:space="0" w:color="auto"/>
      </w:divBdr>
    </w:div>
    <w:div w:id="711423002">
      <w:bodyDiv w:val="1"/>
      <w:marLeft w:val="0"/>
      <w:marRight w:val="0"/>
      <w:marTop w:val="0"/>
      <w:marBottom w:val="0"/>
      <w:divBdr>
        <w:top w:val="none" w:sz="0" w:space="0" w:color="auto"/>
        <w:left w:val="none" w:sz="0" w:space="0" w:color="auto"/>
        <w:bottom w:val="none" w:sz="0" w:space="0" w:color="auto"/>
        <w:right w:val="none" w:sz="0" w:space="0" w:color="auto"/>
      </w:divBdr>
    </w:div>
    <w:div w:id="714425431">
      <w:bodyDiv w:val="1"/>
      <w:marLeft w:val="0"/>
      <w:marRight w:val="0"/>
      <w:marTop w:val="0"/>
      <w:marBottom w:val="0"/>
      <w:divBdr>
        <w:top w:val="none" w:sz="0" w:space="0" w:color="auto"/>
        <w:left w:val="none" w:sz="0" w:space="0" w:color="auto"/>
        <w:bottom w:val="none" w:sz="0" w:space="0" w:color="auto"/>
        <w:right w:val="none" w:sz="0" w:space="0" w:color="auto"/>
      </w:divBdr>
    </w:div>
    <w:div w:id="722560925">
      <w:bodyDiv w:val="1"/>
      <w:marLeft w:val="0"/>
      <w:marRight w:val="0"/>
      <w:marTop w:val="0"/>
      <w:marBottom w:val="0"/>
      <w:divBdr>
        <w:top w:val="none" w:sz="0" w:space="0" w:color="auto"/>
        <w:left w:val="none" w:sz="0" w:space="0" w:color="auto"/>
        <w:bottom w:val="none" w:sz="0" w:space="0" w:color="auto"/>
        <w:right w:val="none" w:sz="0" w:space="0" w:color="auto"/>
      </w:divBdr>
    </w:div>
    <w:div w:id="793015734">
      <w:bodyDiv w:val="1"/>
      <w:marLeft w:val="0"/>
      <w:marRight w:val="0"/>
      <w:marTop w:val="0"/>
      <w:marBottom w:val="0"/>
      <w:divBdr>
        <w:top w:val="none" w:sz="0" w:space="0" w:color="auto"/>
        <w:left w:val="none" w:sz="0" w:space="0" w:color="auto"/>
        <w:bottom w:val="none" w:sz="0" w:space="0" w:color="auto"/>
        <w:right w:val="none" w:sz="0" w:space="0" w:color="auto"/>
      </w:divBdr>
    </w:div>
    <w:div w:id="804468901">
      <w:bodyDiv w:val="1"/>
      <w:marLeft w:val="0"/>
      <w:marRight w:val="0"/>
      <w:marTop w:val="0"/>
      <w:marBottom w:val="0"/>
      <w:divBdr>
        <w:top w:val="none" w:sz="0" w:space="0" w:color="auto"/>
        <w:left w:val="none" w:sz="0" w:space="0" w:color="auto"/>
        <w:bottom w:val="none" w:sz="0" w:space="0" w:color="auto"/>
        <w:right w:val="none" w:sz="0" w:space="0" w:color="auto"/>
      </w:divBdr>
    </w:div>
    <w:div w:id="807430100">
      <w:bodyDiv w:val="1"/>
      <w:marLeft w:val="0"/>
      <w:marRight w:val="0"/>
      <w:marTop w:val="0"/>
      <w:marBottom w:val="0"/>
      <w:divBdr>
        <w:top w:val="none" w:sz="0" w:space="0" w:color="auto"/>
        <w:left w:val="none" w:sz="0" w:space="0" w:color="auto"/>
        <w:bottom w:val="none" w:sz="0" w:space="0" w:color="auto"/>
        <w:right w:val="none" w:sz="0" w:space="0" w:color="auto"/>
      </w:divBdr>
    </w:div>
    <w:div w:id="821115096">
      <w:bodyDiv w:val="1"/>
      <w:marLeft w:val="0"/>
      <w:marRight w:val="0"/>
      <w:marTop w:val="0"/>
      <w:marBottom w:val="0"/>
      <w:divBdr>
        <w:top w:val="none" w:sz="0" w:space="0" w:color="auto"/>
        <w:left w:val="none" w:sz="0" w:space="0" w:color="auto"/>
        <w:bottom w:val="none" w:sz="0" w:space="0" w:color="auto"/>
        <w:right w:val="none" w:sz="0" w:space="0" w:color="auto"/>
      </w:divBdr>
    </w:div>
    <w:div w:id="886647476">
      <w:bodyDiv w:val="1"/>
      <w:marLeft w:val="0"/>
      <w:marRight w:val="0"/>
      <w:marTop w:val="0"/>
      <w:marBottom w:val="0"/>
      <w:divBdr>
        <w:top w:val="none" w:sz="0" w:space="0" w:color="auto"/>
        <w:left w:val="none" w:sz="0" w:space="0" w:color="auto"/>
        <w:bottom w:val="none" w:sz="0" w:space="0" w:color="auto"/>
        <w:right w:val="none" w:sz="0" w:space="0" w:color="auto"/>
      </w:divBdr>
    </w:div>
    <w:div w:id="905258840">
      <w:bodyDiv w:val="1"/>
      <w:marLeft w:val="0"/>
      <w:marRight w:val="0"/>
      <w:marTop w:val="0"/>
      <w:marBottom w:val="0"/>
      <w:divBdr>
        <w:top w:val="none" w:sz="0" w:space="0" w:color="auto"/>
        <w:left w:val="none" w:sz="0" w:space="0" w:color="auto"/>
        <w:bottom w:val="none" w:sz="0" w:space="0" w:color="auto"/>
        <w:right w:val="none" w:sz="0" w:space="0" w:color="auto"/>
      </w:divBdr>
    </w:div>
    <w:div w:id="954948897">
      <w:bodyDiv w:val="1"/>
      <w:marLeft w:val="0"/>
      <w:marRight w:val="0"/>
      <w:marTop w:val="0"/>
      <w:marBottom w:val="0"/>
      <w:divBdr>
        <w:top w:val="none" w:sz="0" w:space="0" w:color="auto"/>
        <w:left w:val="none" w:sz="0" w:space="0" w:color="auto"/>
        <w:bottom w:val="none" w:sz="0" w:space="0" w:color="auto"/>
        <w:right w:val="none" w:sz="0" w:space="0" w:color="auto"/>
      </w:divBdr>
    </w:div>
    <w:div w:id="955717071">
      <w:bodyDiv w:val="1"/>
      <w:marLeft w:val="0"/>
      <w:marRight w:val="0"/>
      <w:marTop w:val="0"/>
      <w:marBottom w:val="0"/>
      <w:divBdr>
        <w:top w:val="none" w:sz="0" w:space="0" w:color="auto"/>
        <w:left w:val="none" w:sz="0" w:space="0" w:color="auto"/>
        <w:bottom w:val="none" w:sz="0" w:space="0" w:color="auto"/>
        <w:right w:val="none" w:sz="0" w:space="0" w:color="auto"/>
      </w:divBdr>
    </w:div>
    <w:div w:id="962921802">
      <w:bodyDiv w:val="1"/>
      <w:marLeft w:val="0"/>
      <w:marRight w:val="0"/>
      <w:marTop w:val="0"/>
      <w:marBottom w:val="0"/>
      <w:divBdr>
        <w:top w:val="none" w:sz="0" w:space="0" w:color="auto"/>
        <w:left w:val="none" w:sz="0" w:space="0" w:color="auto"/>
        <w:bottom w:val="none" w:sz="0" w:space="0" w:color="auto"/>
        <w:right w:val="none" w:sz="0" w:space="0" w:color="auto"/>
      </w:divBdr>
    </w:div>
    <w:div w:id="964192231">
      <w:bodyDiv w:val="1"/>
      <w:marLeft w:val="0"/>
      <w:marRight w:val="0"/>
      <w:marTop w:val="0"/>
      <w:marBottom w:val="0"/>
      <w:divBdr>
        <w:top w:val="none" w:sz="0" w:space="0" w:color="auto"/>
        <w:left w:val="none" w:sz="0" w:space="0" w:color="auto"/>
        <w:bottom w:val="none" w:sz="0" w:space="0" w:color="auto"/>
        <w:right w:val="none" w:sz="0" w:space="0" w:color="auto"/>
      </w:divBdr>
    </w:div>
    <w:div w:id="976305302">
      <w:bodyDiv w:val="1"/>
      <w:marLeft w:val="0"/>
      <w:marRight w:val="0"/>
      <w:marTop w:val="0"/>
      <w:marBottom w:val="0"/>
      <w:divBdr>
        <w:top w:val="none" w:sz="0" w:space="0" w:color="auto"/>
        <w:left w:val="none" w:sz="0" w:space="0" w:color="auto"/>
        <w:bottom w:val="none" w:sz="0" w:space="0" w:color="auto"/>
        <w:right w:val="none" w:sz="0" w:space="0" w:color="auto"/>
      </w:divBdr>
    </w:div>
    <w:div w:id="981890286">
      <w:bodyDiv w:val="1"/>
      <w:marLeft w:val="0"/>
      <w:marRight w:val="0"/>
      <w:marTop w:val="0"/>
      <w:marBottom w:val="0"/>
      <w:divBdr>
        <w:top w:val="none" w:sz="0" w:space="0" w:color="auto"/>
        <w:left w:val="none" w:sz="0" w:space="0" w:color="auto"/>
        <w:bottom w:val="none" w:sz="0" w:space="0" w:color="auto"/>
        <w:right w:val="none" w:sz="0" w:space="0" w:color="auto"/>
      </w:divBdr>
    </w:div>
    <w:div w:id="985548005">
      <w:bodyDiv w:val="1"/>
      <w:marLeft w:val="0"/>
      <w:marRight w:val="0"/>
      <w:marTop w:val="0"/>
      <w:marBottom w:val="0"/>
      <w:divBdr>
        <w:top w:val="none" w:sz="0" w:space="0" w:color="auto"/>
        <w:left w:val="none" w:sz="0" w:space="0" w:color="auto"/>
        <w:bottom w:val="none" w:sz="0" w:space="0" w:color="auto"/>
        <w:right w:val="none" w:sz="0" w:space="0" w:color="auto"/>
      </w:divBdr>
    </w:div>
    <w:div w:id="992369778">
      <w:bodyDiv w:val="1"/>
      <w:marLeft w:val="0"/>
      <w:marRight w:val="0"/>
      <w:marTop w:val="0"/>
      <w:marBottom w:val="0"/>
      <w:divBdr>
        <w:top w:val="none" w:sz="0" w:space="0" w:color="auto"/>
        <w:left w:val="none" w:sz="0" w:space="0" w:color="auto"/>
        <w:bottom w:val="none" w:sz="0" w:space="0" w:color="auto"/>
        <w:right w:val="none" w:sz="0" w:space="0" w:color="auto"/>
      </w:divBdr>
    </w:div>
    <w:div w:id="1001157142">
      <w:bodyDiv w:val="1"/>
      <w:marLeft w:val="0"/>
      <w:marRight w:val="0"/>
      <w:marTop w:val="0"/>
      <w:marBottom w:val="0"/>
      <w:divBdr>
        <w:top w:val="none" w:sz="0" w:space="0" w:color="auto"/>
        <w:left w:val="none" w:sz="0" w:space="0" w:color="auto"/>
        <w:bottom w:val="none" w:sz="0" w:space="0" w:color="auto"/>
        <w:right w:val="none" w:sz="0" w:space="0" w:color="auto"/>
      </w:divBdr>
    </w:div>
    <w:div w:id="1019160944">
      <w:bodyDiv w:val="1"/>
      <w:marLeft w:val="0"/>
      <w:marRight w:val="0"/>
      <w:marTop w:val="0"/>
      <w:marBottom w:val="0"/>
      <w:divBdr>
        <w:top w:val="none" w:sz="0" w:space="0" w:color="auto"/>
        <w:left w:val="none" w:sz="0" w:space="0" w:color="auto"/>
        <w:bottom w:val="none" w:sz="0" w:space="0" w:color="auto"/>
        <w:right w:val="none" w:sz="0" w:space="0" w:color="auto"/>
      </w:divBdr>
    </w:div>
    <w:div w:id="1039475109">
      <w:bodyDiv w:val="1"/>
      <w:marLeft w:val="0"/>
      <w:marRight w:val="0"/>
      <w:marTop w:val="0"/>
      <w:marBottom w:val="0"/>
      <w:divBdr>
        <w:top w:val="none" w:sz="0" w:space="0" w:color="auto"/>
        <w:left w:val="none" w:sz="0" w:space="0" w:color="auto"/>
        <w:bottom w:val="none" w:sz="0" w:space="0" w:color="auto"/>
        <w:right w:val="none" w:sz="0" w:space="0" w:color="auto"/>
      </w:divBdr>
    </w:div>
    <w:div w:id="1039823699">
      <w:bodyDiv w:val="1"/>
      <w:marLeft w:val="0"/>
      <w:marRight w:val="0"/>
      <w:marTop w:val="0"/>
      <w:marBottom w:val="0"/>
      <w:divBdr>
        <w:top w:val="none" w:sz="0" w:space="0" w:color="auto"/>
        <w:left w:val="none" w:sz="0" w:space="0" w:color="auto"/>
        <w:bottom w:val="none" w:sz="0" w:space="0" w:color="auto"/>
        <w:right w:val="none" w:sz="0" w:space="0" w:color="auto"/>
      </w:divBdr>
    </w:div>
    <w:div w:id="1041829213">
      <w:bodyDiv w:val="1"/>
      <w:marLeft w:val="0"/>
      <w:marRight w:val="0"/>
      <w:marTop w:val="0"/>
      <w:marBottom w:val="0"/>
      <w:divBdr>
        <w:top w:val="none" w:sz="0" w:space="0" w:color="auto"/>
        <w:left w:val="none" w:sz="0" w:space="0" w:color="auto"/>
        <w:bottom w:val="none" w:sz="0" w:space="0" w:color="auto"/>
        <w:right w:val="none" w:sz="0" w:space="0" w:color="auto"/>
      </w:divBdr>
    </w:div>
    <w:div w:id="1046221527">
      <w:bodyDiv w:val="1"/>
      <w:marLeft w:val="0"/>
      <w:marRight w:val="0"/>
      <w:marTop w:val="0"/>
      <w:marBottom w:val="0"/>
      <w:divBdr>
        <w:top w:val="none" w:sz="0" w:space="0" w:color="auto"/>
        <w:left w:val="none" w:sz="0" w:space="0" w:color="auto"/>
        <w:bottom w:val="none" w:sz="0" w:space="0" w:color="auto"/>
        <w:right w:val="none" w:sz="0" w:space="0" w:color="auto"/>
      </w:divBdr>
    </w:div>
    <w:div w:id="1048191140">
      <w:bodyDiv w:val="1"/>
      <w:marLeft w:val="0"/>
      <w:marRight w:val="0"/>
      <w:marTop w:val="0"/>
      <w:marBottom w:val="0"/>
      <w:divBdr>
        <w:top w:val="none" w:sz="0" w:space="0" w:color="auto"/>
        <w:left w:val="none" w:sz="0" w:space="0" w:color="auto"/>
        <w:bottom w:val="none" w:sz="0" w:space="0" w:color="auto"/>
        <w:right w:val="none" w:sz="0" w:space="0" w:color="auto"/>
      </w:divBdr>
    </w:div>
    <w:div w:id="1085759246">
      <w:bodyDiv w:val="1"/>
      <w:marLeft w:val="0"/>
      <w:marRight w:val="0"/>
      <w:marTop w:val="0"/>
      <w:marBottom w:val="0"/>
      <w:divBdr>
        <w:top w:val="none" w:sz="0" w:space="0" w:color="auto"/>
        <w:left w:val="none" w:sz="0" w:space="0" w:color="auto"/>
        <w:bottom w:val="none" w:sz="0" w:space="0" w:color="auto"/>
        <w:right w:val="none" w:sz="0" w:space="0" w:color="auto"/>
      </w:divBdr>
    </w:div>
    <w:div w:id="1109816755">
      <w:bodyDiv w:val="1"/>
      <w:marLeft w:val="0"/>
      <w:marRight w:val="0"/>
      <w:marTop w:val="0"/>
      <w:marBottom w:val="0"/>
      <w:divBdr>
        <w:top w:val="none" w:sz="0" w:space="0" w:color="auto"/>
        <w:left w:val="none" w:sz="0" w:space="0" w:color="auto"/>
        <w:bottom w:val="none" w:sz="0" w:space="0" w:color="auto"/>
        <w:right w:val="none" w:sz="0" w:space="0" w:color="auto"/>
      </w:divBdr>
    </w:div>
    <w:div w:id="1141534193">
      <w:bodyDiv w:val="1"/>
      <w:marLeft w:val="0"/>
      <w:marRight w:val="0"/>
      <w:marTop w:val="0"/>
      <w:marBottom w:val="0"/>
      <w:divBdr>
        <w:top w:val="none" w:sz="0" w:space="0" w:color="auto"/>
        <w:left w:val="none" w:sz="0" w:space="0" w:color="auto"/>
        <w:bottom w:val="none" w:sz="0" w:space="0" w:color="auto"/>
        <w:right w:val="none" w:sz="0" w:space="0" w:color="auto"/>
      </w:divBdr>
    </w:div>
    <w:div w:id="1158963243">
      <w:bodyDiv w:val="1"/>
      <w:marLeft w:val="0"/>
      <w:marRight w:val="0"/>
      <w:marTop w:val="0"/>
      <w:marBottom w:val="0"/>
      <w:divBdr>
        <w:top w:val="none" w:sz="0" w:space="0" w:color="auto"/>
        <w:left w:val="none" w:sz="0" w:space="0" w:color="auto"/>
        <w:bottom w:val="none" w:sz="0" w:space="0" w:color="auto"/>
        <w:right w:val="none" w:sz="0" w:space="0" w:color="auto"/>
      </w:divBdr>
    </w:div>
    <w:div w:id="1167794235">
      <w:bodyDiv w:val="1"/>
      <w:marLeft w:val="0"/>
      <w:marRight w:val="0"/>
      <w:marTop w:val="0"/>
      <w:marBottom w:val="0"/>
      <w:divBdr>
        <w:top w:val="none" w:sz="0" w:space="0" w:color="auto"/>
        <w:left w:val="none" w:sz="0" w:space="0" w:color="auto"/>
        <w:bottom w:val="none" w:sz="0" w:space="0" w:color="auto"/>
        <w:right w:val="none" w:sz="0" w:space="0" w:color="auto"/>
      </w:divBdr>
    </w:div>
    <w:div w:id="1271744219">
      <w:bodyDiv w:val="1"/>
      <w:marLeft w:val="0"/>
      <w:marRight w:val="0"/>
      <w:marTop w:val="0"/>
      <w:marBottom w:val="0"/>
      <w:divBdr>
        <w:top w:val="none" w:sz="0" w:space="0" w:color="auto"/>
        <w:left w:val="none" w:sz="0" w:space="0" w:color="auto"/>
        <w:bottom w:val="none" w:sz="0" w:space="0" w:color="auto"/>
        <w:right w:val="none" w:sz="0" w:space="0" w:color="auto"/>
      </w:divBdr>
    </w:div>
    <w:div w:id="1302614118">
      <w:bodyDiv w:val="1"/>
      <w:marLeft w:val="0"/>
      <w:marRight w:val="0"/>
      <w:marTop w:val="0"/>
      <w:marBottom w:val="0"/>
      <w:divBdr>
        <w:top w:val="none" w:sz="0" w:space="0" w:color="auto"/>
        <w:left w:val="none" w:sz="0" w:space="0" w:color="auto"/>
        <w:bottom w:val="none" w:sz="0" w:space="0" w:color="auto"/>
        <w:right w:val="none" w:sz="0" w:space="0" w:color="auto"/>
      </w:divBdr>
    </w:div>
    <w:div w:id="1343239849">
      <w:bodyDiv w:val="1"/>
      <w:marLeft w:val="0"/>
      <w:marRight w:val="0"/>
      <w:marTop w:val="0"/>
      <w:marBottom w:val="0"/>
      <w:divBdr>
        <w:top w:val="none" w:sz="0" w:space="0" w:color="auto"/>
        <w:left w:val="none" w:sz="0" w:space="0" w:color="auto"/>
        <w:bottom w:val="none" w:sz="0" w:space="0" w:color="auto"/>
        <w:right w:val="none" w:sz="0" w:space="0" w:color="auto"/>
      </w:divBdr>
    </w:div>
    <w:div w:id="1344549404">
      <w:bodyDiv w:val="1"/>
      <w:marLeft w:val="0"/>
      <w:marRight w:val="0"/>
      <w:marTop w:val="0"/>
      <w:marBottom w:val="0"/>
      <w:divBdr>
        <w:top w:val="none" w:sz="0" w:space="0" w:color="auto"/>
        <w:left w:val="none" w:sz="0" w:space="0" w:color="auto"/>
        <w:bottom w:val="none" w:sz="0" w:space="0" w:color="auto"/>
        <w:right w:val="none" w:sz="0" w:space="0" w:color="auto"/>
      </w:divBdr>
    </w:div>
    <w:div w:id="1345280120">
      <w:bodyDiv w:val="1"/>
      <w:marLeft w:val="0"/>
      <w:marRight w:val="0"/>
      <w:marTop w:val="0"/>
      <w:marBottom w:val="0"/>
      <w:divBdr>
        <w:top w:val="none" w:sz="0" w:space="0" w:color="auto"/>
        <w:left w:val="none" w:sz="0" w:space="0" w:color="auto"/>
        <w:bottom w:val="none" w:sz="0" w:space="0" w:color="auto"/>
        <w:right w:val="none" w:sz="0" w:space="0" w:color="auto"/>
      </w:divBdr>
    </w:div>
    <w:div w:id="1351296406">
      <w:bodyDiv w:val="1"/>
      <w:marLeft w:val="0"/>
      <w:marRight w:val="0"/>
      <w:marTop w:val="0"/>
      <w:marBottom w:val="0"/>
      <w:divBdr>
        <w:top w:val="none" w:sz="0" w:space="0" w:color="auto"/>
        <w:left w:val="none" w:sz="0" w:space="0" w:color="auto"/>
        <w:bottom w:val="none" w:sz="0" w:space="0" w:color="auto"/>
        <w:right w:val="none" w:sz="0" w:space="0" w:color="auto"/>
      </w:divBdr>
    </w:div>
    <w:div w:id="1353651585">
      <w:bodyDiv w:val="1"/>
      <w:marLeft w:val="0"/>
      <w:marRight w:val="0"/>
      <w:marTop w:val="0"/>
      <w:marBottom w:val="0"/>
      <w:divBdr>
        <w:top w:val="none" w:sz="0" w:space="0" w:color="auto"/>
        <w:left w:val="none" w:sz="0" w:space="0" w:color="auto"/>
        <w:bottom w:val="none" w:sz="0" w:space="0" w:color="auto"/>
        <w:right w:val="none" w:sz="0" w:space="0" w:color="auto"/>
      </w:divBdr>
    </w:div>
    <w:div w:id="1414086580">
      <w:bodyDiv w:val="1"/>
      <w:marLeft w:val="0"/>
      <w:marRight w:val="0"/>
      <w:marTop w:val="0"/>
      <w:marBottom w:val="0"/>
      <w:divBdr>
        <w:top w:val="none" w:sz="0" w:space="0" w:color="auto"/>
        <w:left w:val="none" w:sz="0" w:space="0" w:color="auto"/>
        <w:bottom w:val="none" w:sz="0" w:space="0" w:color="auto"/>
        <w:right w:val="none" w:sz="0" w:space="0" w:color="auto"/>
      </w:divBdr>
    </w:div>
    <w:div w:id="1431465914">
      <w:bodyDiv w:val="1"/>
      <w:marLeft w:val="0"/>
      <w:marRight w:val="0"/>
      <w:marTop w:val="0"/>
      <w:marBottom w:val="0"/>
      <w:divBdr>
        <w:top w:val="none" w:sz="0" w:space="0" w:color="auto"/>
        <w:left w:val="none" w:sz="0" w:space="0" w:color="auto"/>
        <w:bottom w:val="none" w:sz="0" w:space="0" w:color="auto"/>
        <w:right w:val="none" w:sz="0" w:space="0" w:color="auto"/>
      </w:divBdr>
    </w:div>
    <w:div w:id="1444182345">
      <w:bodyDiv w:val="1"/>
      <w:marLeft w:val="0"/>
      <w:marRight w:val="0"/>
      <w:marTop w:val="0"/>
      <w:marBottom w:val="0"/>
      <w:divBdr>
        <w:top w:val="none" w:sz="0" w:space="0" w:color="auto"/>
        <w:left w:val="none" w:sz="0" w:space="0" w:color="auto"/>
        <w:bottom w:val="none" w:sz="0" w:space="0" w:color="auto"/>
        <w:right w:val="none" w:sz="0" w:space="0" w:color="auto"/>
      </w:divBdr>
    </w:div>
    <w:div w:id="1458063077">
      <w:bodyDiv w:val="1"/>
      <w:marLeft w:val="0"/>
      <w:marRight w:val="0"/>
      <w:marTop w:val="0"/>
      <w:marBottom w:val="0"/>
      <w:divBdr>
        <w:top w:val="none" w:sz="0" w:space="0" w:color="auto"/>
        <w:left w:val="none" w:sz="0" w:space="0" w:color="auto"/>
        <w:bottom w:val="none" w:sz="0" w:space="0" w:color="auto"/>
        <w:right w:val="none" w:sz="0" w:space="0" w:color="auto"/>
      </w:divBdr>
    </w:div>
    <w:div w:id="1475029485">
      <w:bodyDiv w:val="1"/>
      <w:marLeft w:val="0"/>
      <w:marRight w:val="0"/>
      <w:marTop w:val="0"/>
      <w:marBottom w:val="0"/>
      <w:divBdr>
        <w:top w:val="none" w:sz="0" w:space="0" w:color="auto"/>
        <w:left w:val="none" w:sz="0" w:space="0" w:color="auto"/>
        <w:bottom w:val="none" w:sz="0" w:space="0" w:color="auto"/>
        <w:right w:val="none" w:sz="0" w:space="0" w:color="auto"/>
      </w:divBdr>
    </w:div>
    <w:div w:id="1514369956">
      <w:bodyDiv w:val="1"/>
      <w:marLeft w:val="0"/>
      <w:marRight w:val="0"/>
      <w:marTop w:val="0"/>
      <w:marBottom w:val="0"/>
      <w:divBdr>
        <w:top w:val="none" w:sz="0" w:space="0" w:color="auto"/>
        <w:left w:val="none" w:sz="0" w:space="0" w:color="auto"/>
        <w:bottom w:val="none" w:sz="0" w:space="0" w:color="auto"/>
        <w:right w:val="none" w:sz="0" w:space="0" w:color="auto"/>
      </w:divBdr>
    </w:div>
    <w:div w:id="1515537590">
      <w:bodyDiv w:val="1"/>
      <w:marLeft w:val="0"/>
      <w:marRight w:val="0"/>
      <w:marTop w:val="0"/>
      <w:marBottom w:val="0"/>
      <w:divBdr>
        <w:top w:val="none" w:sz="0" w:space="0" w:color="auto"/>
        <w:left w:val="none" w:sz="0" w:space="0" w:color="auto"/>
        <w:bottom w:val="none" w:sz="0" w:space="0" w:color="auto"/>
        <w:right w:val="none" w:sz="0" w:space="0" w:color="auto"/>
      </w:divBdr>
    </w:div>
    <w:div w:id="1534882994">
      <w:bodyDiv w:val="1"/>
      <w:marLeft w:val="0"/>
      <w:marRight w:val="0"/>
      <w:marTop w:val="0"/>
      <w:marBottom w:val="0"/>
      <w:divBdr>
        <w:top w:val="none" w:sz="0" w:space="0" w:color="auto"/>
        <w:left w:val="none" w:sz="0" w:space="0" w:color="auto"/>
        <w:bottom w:val="none" w:sz="0" w:space="0" w:color="auto"/>
        <w:right w:val="none" w:sz="0" w:space="0" w:color="auto"/>
      </w:divBdr>
    </w:div>
    <w:div w:id="1535535862">
      <w:bodyDiv w:val="1"/>
      <w:marLeft w:val="0"/>
      <w:marRight w:val="0"/>
      <w:marTop w:val="0"/>
      <w:marBottom w:val="0"/>
      <w:divBdr>
        <w:top w:val="none" w:sz="0" w:space="0" w:color="auto"/>
        <w:left w:val="none" w:sz="0" w:space="0" w:color="auto"/>
        <w:bottom w:val="none" w:sz="0" w:space="0" w:color="auto"/>
        <w:right w:val="none" w:sz="0" w:space="0" w:color="auto"/>
      </w:divBdr>
    </w:div>
    <w:div w:id="1559167813">
      <w:bodyDiv w:val="1"/>
      <w:marLeft w:val="0"/>
      <w:marRight w:val="0"/>
      <w:marTop w:val="0"/>
      <w:marBottom w:val="0"/>
      <w:divBdr>
        <w:top w:val="none" w:sz="0" w:space="0" w:color="auto"/>
        <w:left w:val="none" w:sz="0" w:space="0" w:color="auto"/>
        <w:bottom w:val="none" w:sz="0" w:space="0" w:color="auto"/>
        <w:right w:val="none" w:sz="0" w:space="0" w:color="auto"/>
      </w:divBdr>
    </w:div>
    <w:div w:id="1579368575">
      <w:bodyDiv w:val="1"/>
      <w:marLeft w:val="0"/>
      <w:marRight w:val="0"/>
      <w:marTop w:val="0"/>
      <w:marBottom w:val="0"/>
      <w:divBdr>
        <w:top w:val="none" w:sz="0" w:space="0" w:color="auto"/>
        <w:left w:val="none" w:sz="0" w:space="0" w:color="auto"/>
        <w:bottom w:val="none" w:sz="0" w:space="0" w:color="auto"/>
        <w:right w:val="none" w:sz="0" w:space="0" w:color="auto"/>
      </w:divBdr>
    </w:div>
    <w:div w:id="1598059196">
      <w:bodyDiv w:val="1"/>
      <w:marLeft w:val="0"/>
      <w:marRight w:val="0"/>
      <w:marTop w:val="0"/>
      <w:marBottom w:val="0"/>
      <w:divBdr>
        <w:top w:val="none" w:sz="0" w:space="0" w:color="auto"/>
        <w:left w:val="none" w:sz="0" w:space="0" w:color="auto"/>
        <w:bottom w:val="none" w:sz="0" w:space="0" w:color="auto"/>
        <w:right w:val="none" w:sz="0" w:space="0" w:color="auto"/>
      </w:divBdr>
    </w:div>
    <w:div w:id="1603954945">
      <w:bodyDiv w:val="1"/>
      <w:marLeft w:val="0"/>
      <w:marRight w:val="0"/>
      <w:marTop w:val="0"/>
      <w:marBottom w:val="0"/>
      <w:divBdr>
        <w:top w:val="none" w:sz="0" w:space="0" w:color="auto"/>
        <w:left w:val="none" w:sz="0" w:space="0" w:color="auto"/>
        <w:bottom w:val="none" w:sz="0" w:space="0" w:color="auto"/>
        <w:right w:val="none" w:sz="0" w:space="0" w:color="auto"/>
      </w:divBdr>
    </w:div>
    <w:div w:id="1607033256">
      <w:bodyDiv w:val="1"/>
      <w:marLeft w:val="0"/>
      <w:marRight w:val="0"/>
      <w:marTop w:val="0"/>
      <w:marBottom w:val="0"/>
      <w:divBdr>
        <w:top w:val="none" w:sz="0" w:space="0" w:color="auto"/>
        <w:left w:val="none" w:sz="0" w:space="0" w:color="auto"/>
        <w:bottom w:val="none" w:sz="0" w:space="0" w:color="auto"/>
        <w:right w:val="none" w:sz="0" w:space="0" w:color="auto"/>
      </w:divBdr>
    </w:div>
    <w:div w:id="1614703613">
      <w:bodyDiv w:val="1"/>
      <w:marLeft w:val="0"/>
      <w:marRight w:val="0"/>
      <w:marTop w:val="0"/>
      <w:marBottom w:val="0"/>
      <w:divBdr>
        <w:top w:val="none" w:sz="0" w:space="0" w:color="auto"/>
        <w:left w:val="none" w:sz="0" w:space="0" w:color="auto"/>
        <w:bottom w:val="none" w:sz="0" w:space="0" w:color="auto"/>
        <w:right w:val="none" w:sz="0" w:space="0" w:color="auto"/>
      </w:divBdr>
    </w:div>
    <w:div w:id="1635941881">
      <w:bodyDiv w:val="1"/>
      <w:marLeft w:val="0"/>
      <w:marRight w:val="0"/>
      <w:marTop w:val="0"/>
      <w:marBottom w:val="0"/>
      <w:divBdr>
        <w:top w:val="none" w:sz="0" w:space="0" w:color="auto"/>
        <w:left w:val="none" w:sz="0" w:space="0" w:color="auto"/>
        <w:bottom w:val="none" w:sz="0" w:space="0" w:color="auto"/>
        <w:right w:val="none" w:sz="0" w:space="0" w:color="auto"/>
      </w:divBdr>
    </w:div>
    <w:div w:id="1646203317">
      <w:bodyDiv w:val="1"/>
      <w:marLeft w:val="0"/>
      <w:marRight w:val="0"/>
      <w:marTop w:val="0"/>
      <w:marBottom w:val="0"/>
      <w:divBdr>
        <w:top w:val="none" w:sz="0" w:space="0" w:color="auto"/>
        <w:left w:val="none" w:sz="0" w:space="0" w:color="auto"/>
        <w:bottom w:val="none" w:sz="0" w:space="0" w:color="auto"/>
        <w:right w:val="none" w:sz="0" w:space="0" w:color="auto"/>
      </w:divBdr>
    </w:div>
    <w:div w:id="1647976195">
      <w:bodyDiv w:val="1"/>
      <w:marLeft w:val="0"/>
      <w:marRight w:val="0"/>
      <w:marTop w:val="0"/>
      <w:marBottom w:val="0"/>
      <w:divBdr>
        <w:top w:val="none" w:sz="0" w:space="0" w:color="auto"/>
        <w:left w:val="none" w:sz="0" w:space="0" w:color="auto"/>
        <w:bottom w:val="none" w:sz="0" w:space="0" w:color="auto"/>
        <w:right w:val="none" w:sz="0" w:space="0" w:color="auto"/>
      </w:divBdr>
    </w:div>
    <w:div w:id="1652714280">
      <w:bodyDiv w:val="1"/>
      <w:marLeft w:val="0"/>
      <w:marRight w:val="0"/>
      <w:marTop w:val="0"/>
      <w:marBottom w:val="0"/>
      <w:divBdr>
        <w:top w:val="none" w:sz="0" w:space="0" w:color="auto"/>
        <w:left w:val="none" w:sz="0" w:space="0" w:color="auto"/>
        <w:bottom w:val="none" w:sz="0" w:space="0" w:color="auto"/>
        <w:right w:val="none" w:sz="0" w:space="0" w:color="auto"/>
      </w:divBdr>
    </w:div>
    <w:div w:id="1683317866">
      <w:bodyDiv w:val="1"/>
      <w:marLeft w:val="0"/>
      <w:marRight w:val="0"/>
      <w:marTop w:val="0"/>
      <w:marBottom w:val="0"/>
      <w:divBdr>
        <w:top w:val="none" w:sz="0" w:space="0" w:color="auto"/>
        <w:left w:val="none" w:sz="0" w:space="0" w:color="auto"/>
        <w:bottom w:val="none" w:sz="0" w:space="0" w:color="auto"/>
        <w:right w:val="none" w:sz="0" w:space="0" w:color="auto"/>
      </w:divBdr>
    </w:div>
    <w:div w:id="1685472077">
      <w:bodyDiv w:val="1"/>
      <w:marLeft w:val="0"/>
      <w:marRight w:val="0"/>
      <w:marTop w:val="0"/>
      <w:marBottom w:val="0"/>
      <w:divBdr>
        <w:top w:val="none" w:sz="0" w:space="0" w:color="auto"/>
        <w:left w:val="none" w:sz="0" w:space="0" w:color="auto"/>
        <w:bottom w:val="none" w:sz="0" w:space="0" w:color="auto"/>
        <w:right w:val="none" w:sz="0" w:space="0" w:color="auto"/>
      </w:divBdr>
    </w:div>
    <w:div w:id="1721397882">
      <w:bodyDiv w:val="1"/>
      <w:marLeft w:val="0"/>
      <w:marRight w:val="0"/>
      <w:marTop w:val="0"/>
      <w:marBottom w:val="0"/>
      <w:divBdr>
        <w:top w:val="none" w:sz="0" w:space="0" w:color="auto"/>
        <w:left w:val="none" w:sz="0" w:space="0" w:color="auto"/>
        <w:bottom w:val="none" w:sz="0" w:space="0" w:color="auto"/>
        <w:right w:val="none" w:sz="0" w:space="0" w:color="auto"/>
      </w:divBdr>
    </w:div>
    <w:div w:id="1729761224">
      <w:bodyDiv w:val="1"/>
      <w:marLeft w:val="0"/>
      <w:marRight w:val="0"/>
      <w:marTop w:val="0"/>
      <w:marBottom w:val="0"/>
      <w:divBdr>
        <w:top w:val="none" w:sz="0" w:space="0" w:color="auto"/>
        <w:left w:val="none" w:sz="0" w:space="0" w:color="auto"/>
        <w:bottom w:val="none" w:sz="0" w:space="0" w:color="auto"/>
        <w:right w:val="none" w:sz="0" w:space="0" w:color="auto"/>
      </w:divBdr>
    </w:div>
    <w:div w:id="1746101368">
      <w:bodyDiv w:val="1"/>
      <w:marLeft w:val="0"/>
      <w:marRight w:val="0"/>
      <w:marTop w:val="0"/>
      <w:marBottom w:val="0"/>
      <w:divBdr>
        <w:top w:val="none" w:sz="0" w:space="0" w:color="auto"/>
        <w:left w:val="none" w:sz="0" w:space="0" w:color="auto"/>
        <w:bottom w:val="none" w:sz="0" w:space="0" w:color="auto"/>
        <w:right w:val="none" w:sz="0" w:space="0" w:color="auto"/>
      </w:divBdr>
    </w:div>
    <w:div w:id="1749037438">
      <w:bodyDiv w:val="1"/>
      <w:marLeft w:val="0"/>
      <w:marRight w:val="0"/>
      <w:marTop w:val="0"/>
      <w:marBottom w:val="0"/>
      <w:divBdr>
        <w:top w:val="none" w:sz="0" w:space="0" w:color="auto"/>
        <w:left w:val="none" w:sz="0" w:space="0" w:color="auto"/>
        <w:bottom w:val="none" w:sz="0" w:space="0" w:color="auto"/>
        <w:right w:val="none" w:sz="0" w:space="0" w:color="auto"/>
      </w:divBdr>
    </w:div>
    <w:div w:id="1758092405">
      <w:bodyDiv w:val="1"/>
      <w:marLeft w:val="0"/>
      <w:marRight w:val="0"/>
      <w:marTop w:val="0"/>
      <w:marBottom w:val="0"/>
      <w:divBdr>
        <w:top w:val="none" w:sz="0" w:space="0" w:color="auto"/>
        <w:left w:val="none" w:sz="0" w:space="0" w:color="auto"/>
        <w:bottom w:val="none" w:sz="0" w:space="0" w:color="auto"/>
        <w:right w:val="none" w:sz="0" w:space="0" w:color="auto"/>
      </w:divBdr>
    </w:div>
    <w:div w:id="1766998464">
      <w:bodyDiv w:val="1"/>
      <w:marLeft w:val="0"/>
      <w:marRight w:val="0"/>
      <w:marTop w:val="0"/>
      <w:marBottom w:val="0"/>
      <w:divBdr>
        <w:top w:val="none" w:sz="0" w:space="0" w:color="auto"/>
        <w:left w:val="none" w:sz="0" w:space="0" w:color="auto"/>
        <w:bottom w:val="none" w:sz="0" w:space="0" w:color="auto"/>
        <w:right w:val="none" w:sz="0" w:space="0" w:color="auto"/>
      </w:divBdr>
    </w:div>
    <w:div w:id="1839999161">
      <w:bodyDiv w:val="1"/>
      <w:marLeft w:val="0"/>
      <w:marRight w:val="0"/>
      <w:marTop w:val="0"/>
      <w:marBottom w:val="0"/>
      <w:divBdr>
        <w:top w:val="none" w:sz="0" w:space="0" w:color="auto"/>
        <w:left w:val="none" w:sz="0" w:space="0" w:color="auto"/>
        <w:bottom w:val="none" w:sz="0" w:space="0" w:color="auto"/>
        <w:right w:val="none" w:sz="0" w:space="0" w:color="auto"/>
      </w:divBdr>
    </w:div>
    <w:div w:id="1854412250">
      <w:bodyDiv w:val="1"/>
      <w:marLeft w:val="0"/>
      <w:marRight w:val="0"/>
      <w:marTop w:val="0"/>
      <w:marBottom w:val="0"/>
      <w:divBdr>
        <w:top w:val="none" w:sz="0" w:space="0" w:color="auto"/>
        <w:left w:val="none" w:sz="0" w:space="0" w:color="auto"/>
        <w:bottom w:val="none" w:sz="0" w:space="0" w:color="auto"/>
        <w:right w:val="none" w:sz="0" w:space="0" w:color="auto"/>
      </w:divBdr>
    </w:div>
    <w:div w:id="1858763458">
      <w:bodyDiv w:val="1"/>
      <w:marLeft w:val="0"/>
      <w:marRight w:val="0"/>
      <w:marTop w:val="0"/>
      <w:marBottom w:val="0"/>
      <w:divBdr>
        <w:top w:val="none" w:sz="0" w:space="0" w:color="auto"/>
        <w:left w:val="none" w:sz="0" w:space="0" w:color="auto"/>
        <w:bottom w:val="none" w:sz="0" w:space="0" w:color="auto"/>
        <w:right w:val="none" w:sz="0" w:space="0" w:color="auto"/>
      </w:divBdr>
    </w:div>
    <w:div w:id="1876578660">
      <w:bodyDiv w:val="1"/>
      <w:marLeft w:val="0"/>
      <w:marRight w:val="0"/>
      <w:marTop w:val="0"/>
      <w:marBottom w:val="0"/>
      <w:divBdr>
        <w:top w:val="none" w:sz="0" w:space="0" w:color="auto"/>
        <w:left w:val="none" w:sz="0" w:space="0" w:color="auto"/>
        <w:bottom w:val="none" w:sz="0" w:space="0" w:color="auto"/>
        <w:right w:val="none" w:sz="0" w:space="0" w:color="auto"/>
      </w:divBdr>
    </w:div>
    <w:div w:id="1894731906">
      <w:bodyDiv w:val="1"/>
      <w:marLeft w:val="0"/>
      <w:marRight w:val="0"/>
      <w:marTop w:val="0"/>
      <w:marBottom w:val="0"/>
      <w:divBdr>
        <w:top w:val="none" w:sz="0" w:space="0" w:color="auto"/>
        <w:left w:val="none" w:sz="0" w:space="0" w:color="auto"/>
        <w:bottom w:val="none" w:sz="0" w:space="0" w:color="auto"/>
        <w:right w:val="none" w:sz="0" w:space="0" w:color="auto"/>
      </w:divBdr>
    </w:div>
    <w:div w:id="1901600160">
      <w:bodyDiv w:val="1"/>
      <w:marLeft w:val="0"/>
      <w:marRight w:val="0"/>
      <w:marTop w:val="0"/>
      <w:marBottom w:val="0"/>
      <w:divBdr>
        <w:top w:val="none" w:sz="0" w:space="0" w:color="auto"/>
        <w:left w:val="none" w:sz="0" w:space="0" w:color="auto"/>
        <w:bottom w:val="none" w:sz="0" w:space="0" w:color="auto"/>
        <w:right w:val="none" w:sz="0" w:space="0" w:color="auto"/>
      </w:divBdr>
    </w:div>
    <w:div w:id="1901673289">
      <w:bodyDiv w:val="1"/>
      <w:marLeft w:val="0"/>
      <w:marRight w:val="0"/>
      <w:marTop w:val="0"/>
      <w:marBottom w:val="0"/>
      <w:divBdr>
        <w:top w:val="none" w:sz="0" w:space="0" w:color="auto"/>
        <w:left w:val="none" w:sz="0" w:space="0" w:color="auto"/>
        <w:bottom w:val="none" w:sz="0" w:space="0" w:color="auto"/>
        <w:right w:val="none" w:sz="0" w:space="0" w:color="auto"/>
      </w:divBdr>
    </w:div>
    <w:div w:id="1921677312">
      <w:bodyDiv w:val="1"/>
      <w:marLeft w:val="0"/>
      <w:marRight w:val="0"/>
      <w:marTop w:val="0"/>
      <w:marBottom w:val="0"/>
      <w:divBdr>
        <w:top w:val="none" w:sz="0" w:space="0" w:color="auto"/>
        <w:left w:val="none" w:sz="0" w:space="0" w:color="auto"/>
        <w:bottom w:val="none" w:sz="0" w:space="0" w:color="auto"/>
        <w:right w:val="none" w:sz="0" w:space="0" w:color="auto"/>
      </w:divBdr>
    </w:div>
    <w:div w:id="1928540021">
      <w:bodyDiv w:val="1"/>
      <w:marLeft w:val="0"/>
      <w:marRight w:val="0"/>
      <w:marTop w:val="0"/>
      <w:marBottom w:val="0"/>
      <w:divBdr>
        <w:top w:val="none" w:sz="0" w:space="0" w:color="auto"/>
        <w:left w:val="none" w:sz="0" w:space="0" w:color="auto"/>
        <w:bottom w:val="none" w:sz="0" w:space="0" w:color="auto"/>
        <w:right w:val="none" w:sz="0" w:space="0" w:color="auto"/>
      </w:divBdr>
    </w:div>
    <w:div w:id="1977294031">
      <w:bodyDiv w:val="1"/>
      <w:marLeft w:val="0"/>
      <w:marRight w:val="0"/>
      <w:marTop w:val="0"/>
      <w:marBottom w:val="0"/>
      <w:divBdr>
        <w:top w:val="none" w:sz="0" w:space="0" w:color="auto"/>
        <w:left w:val="none" w:sz="0" w:space="0" w:color="auto"/>
        <w:bottom w:val="none" w:sz="0" w:space="0" w:color="auto"/>
        <w:right w:val="none" w:sz="0" w:space="0" w:color="auto"/>
      </w:divBdr>
    </w:div>
    <w:div w:id="1982885764">
      <w:bodyDiv w:val="1"/>
      <w:marLeft w:val="0"/>
      <w:marRight w:val="0"/>
      <w:marTop w:val="0"/>
      <w:marBottom w:val="0"/>
      <w:divBdr>
        <w:top w:val="none" w:sz="0" w:space="0" w:color="auto"/>
        <w:left w:val="none" w:sz="0" w:space="0" w:color="auto"/>
        <w:bottom w:val="none" w:sz="0" w:space="0" w:color="auto"/>
        <w:right w:val="none" w:sz="0" w:space="0" w:color="auto"/>
      </w:divBdr>
    </w:div>
    <w:div w:id="1988782051">
      <w:bodyDiv w:val="1"/>
      <w:marLeft w:val="0"/>
      <w:marRight w:val="0"/>
      <w:marTop w:val="0"/>
      <w:marBottom w:val="0"/>
      <w:divBdr>
        <w:top w:val="none" w:sz="0" w:space="0" w:color="auto"/>
        <w:left w:val="none" w:sz="0" w:space="0" w:color="auto"/>
        <w:bottom w:val="none" w:sz="0" w:space="0" w:color="auto"/>
        <w:right w:val="none" w:sz="0" w:space="0" w:color="auto"/>
      </w:divBdr>
    </w:div>
    <w:div w:id="1998068507">
      <w:bodyDiv w:val="1"/>
      <w:marLeft w:val="0"/>
      <w:marRight w:val="0"/>
      <w:marTop w:val="0"/>
      <w:marBottom w:val="0"/>
      <w:divBdr>
        <w:top w:val="none" w:sz="0" w:space="0" w:color="auto"/>
        <w:left w:val="none" w:sz="0" w:space="0" w:color="auto"/>
        <w:bottom w:val="none" w:sz="0" w:space="0" w:color="auto"/>
        <w:right w:val="none" w:sz="0" w:space="0" w:color="auto"/>
      </w:divBdr>
    </w:div>
    <w:div w:id="2015373483">
      <w:bodyDiv w:val="1"/>
      <w:marLeft w:val="0"/>
      <w:marRight w:val="0"/>
      <w:marTop w:val="0"/>
      <w:marBottom w:val="0"/>
      <w:divBdr>
        <w:top w:val="none" w:sz="0" w:space="0" w:color="auto"/>
        <w:left w:val="none" w:sz="0" w:space="0" w:color="auto"/>
        <w:bottom w:val="none" w:sz="0" w:space="0" w:color="auto"/>
        <w:right w:val="none" w:sz="0" w:space="0" w:color="auto"/>
      </w:divBdr>
    </w:div>
    <w:div w:id="2056352394">
      <w:bodyDiv w:val="1"/>
      <w:marLeft w:val="0"/>
      <w:marRight w:val="0"/>
      <w:marTop w:val="0"/>
      <w:marBottom w:val="0"/>
      <w:divBdr>
        <w:top w:val="none" w:sz="0" w:space="0" w:color="auto"/>
        <w:left w:val="none" w:sz="0" w:space="0" w:color="auto"/>
        <w:bottom w:val="none" w:sz="0" w:space="0" w:color="auto"/>
        <w:right w:val="none" w:sz="0" w:space="0" w:color="auto"/>
      </w:divBdr>
    </w:div>
    <w:div w:id="2061318525">
      <w:bodyDiv w:val="1"/>
      <w:marLeft w:val="0"/>
      <w:marRight w:val="0"/>
      <w:marTop w:val="0"/>
      <w:marBottom w:val="0"/>
      <w:divBdr>
        <w:top w:val="none" w:sz="0" w:space="0" w:color="auto"/>
        <w:left w:val="none" w:sz="0" w:space="0" w:color="auto"/>
        <w:bottom w:val="none" w:sz="0" w:space="0" w:color="auto"/>
        <w:right w:val="none" w:sz="0" w:space="0" w:color="auto"/>
      </w:divBdr>
    </w:div>
    <w:div w:id="2071151736">
      <w:bodyDiv w:val="1"/>
      <w:marLeft w:val="0"/>
      <w:marRight w:val="0"/>
      <w:marTop w:val="0"/>
      <w:marBottom w:val="0"/>
      <w:divBdr>
        <w:top w:val="none" w:sz="0" w:space="0" w:color="auto"/>
        <w:left w:val="none" w:sz="0" w:space="0" w:color="auto"/>
        <w:bottom w:val="none" w:sz="0" w:space="0" w:color="auto"/>
        <w:right w:val="none" w:sz="0" w:space="0" w:color="auto"/>
      </w:divBdr>
    </w:div>
    <w:div w:id="2093772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www.funcionpublica.gov.co/eva/gestornormativo/norma.php?i=34890" TargetMode="External"/><Relationship Id="rId26" Type="http://schemas.openxmlformats.org/officeDocument/2006/relationships/hyperlink" Target="https://openknowledge.worldbank.org/server/api/core/bitstreams/7cc49547-649f-4da2-8923-0f3f910f39fd/content" TargetMode="External"/><Relationship Id="rId39" Type="http://schemas.openxmlformats.org/officeDocument/2006/relationships/theme" Target="theme/theme1.xml"/><Relationship Id="rId21" Type="http://schemas.openxmlformats.org/officeDocument/2006/relationships/hyperlink" Target="https://hdl.handle.net/20.500.14112/28003" TargetMode="Externa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www.funcionpublica.gov.co/eva/gestornormativo/norma.php?i=292" TargetMode="External"/><Relationship Id="rId25" Type="http://schemas.openxmlformats.org/officeDocument/2006/relationships/hyperlink" Target="https://www.mineducacion.gov.co/1759/w3-article-387348.html"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uningacademy.org/wp-content/uploads/2014/02/TuningLAIII_Final-Report_SP.pdf" TargetMode="External"/><Relationship Id="rId20" Type="http://schemas.openxmlformats.org/officeDocument/2006/relationships/hyperlink" Target="https://colaboracion.dnp.gov.co/CDT/Conpes/Econ&#243;micos/3975.pdf" TargetMode="External"/><Relationship Id="rId29" Type="http://schemas.openxmlformats.org/officeDocument/2006/relationships/hyperlink" Target="https://unesdoc.unesco.org/ark:/48223/pf0000389227_sp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inteligenciaartificial.minciencias.gov.co/" TargetMode="External"/><Relationship Id="rId32" Type="http://schemas.openxmlformats.org/officeDocument/2006/relationships/image" Target="media/image2.png"/><Relationship Id="rId37"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repository.unilibre.edu.co/" TargetMode="External"/><Relationship Id="rId23" Type="http://schemas.openxmlformats.org/officeDocument/2006/relationships/hyperlink" Target="https://revista.gnerando.org/revista/index.php/RCMG/article/view/98/90" TargetMode="External"/><Relationship Id="rId28" Type="http://schemas.openxmlformats.org/officeDocument/2006/relationships/hyperlink" Target="https://unesdoc.unesco.org/ark:/48223/pf0000389227" TargetMode="External"/><Relationship Id="rId36" Type="http://schemas.openxmlformats.org/officeDocument/2006/relationships/image" Target="media/image6.png"/><Relationship Id="rId10" Type="http://schemas.openxmlformats.org/officeDocument/2006/relationships/chart" Target="charts/chart1.xml"/><Relationship Id="rId19" Type="http://schemas.openxmlformats.org/officeDocument/2006/relationships/hyperlink" Target="https://www.funcionpublica.gov.co/eva/gestornormativo/norma.php?i=49981" TargetMode="External"/><Relationship Id="rId31"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spaceapi.uai.edu.ar/server/api/core/bitstreams/027b7714-c301-4897-b675-467dadae4827/content" TargetMode="External"/><Relationship Id="rId22" Type="http://schemas.openxmlformats.org/officeDocument/2006/relationships/hyperlink" Target="https://curriculumredesign.org/wp-content/uploads/AIED-Book-Excerpt-CCR.pdf" TargetMode="External"/><Relationship Id="rId27" Type="http://schemas.openxmlformats.org/officeDocument/2006/relationships/hyperlink" Target="https://www.unesco.org/es/articles/que-debe-saber-acerca-de-los-nuevos-marcos-de-competencias-en-materia-de-ia-de-la-unesco-para" TargetMode="External"/><Relationship Id="rId30" Type="http://schemas.openxmlformats.org/officeDocument/2006/relationships/hyperlink" Target="http://162.240.157.95:3055/login" TargetMode="External"/><Relationship Id="rId35" Type="http://schemas.openxmlformats.org/officeDocument/2006/relationships/image" Target="media/image5.png"/><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Mis%20descargas\MAESTRIA\estadistica%20encuesta%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Nivel de Familiaridad con las Herramientas de IA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9.7136482939632549E-2"/>
          <c:y val="0.27342592592592591"/>
          <c:w val="0.90286351706036749"/>
          <c:h val="0.61917468649752117"/>
        </c:manualLayout>
      </c:layout>
      <c:lineChart>
        <c:grouping val="standard"/>
        <c:varyColors val="0"/>
        <c:ser>
          <c:idx val="0"/>
          <c:order val="0"/>
          <c:tx>
            <c:strRef>
              <c:f>pregunta1!$E$4</c:f>
              <c:strCache>
                <c:ptCount val="1"/>
                <c:pt idx="0">
                  <c:v>frecuencia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pregunta1!$D$5:$D$9</c:f>
              <c:numCache>
                <c:formatCode>General</c:formatCode>
                <c:ptCount val="5"/>
                <c:pt idx="0">
                  <c:v>1</c:v>
                </c:pt>
                <c:pt idx="1">
                  <c:v>2</c:v>
                </c:pt>
                <c:pt idx="2">
                  <c:v>3</c:v>
                </c:pt>
                <c:pt idx="3">
                  <c:v>4</c:v>
                </c:pt>
                <c:pt idx="4">
                  <c:v>5</c:v>
                </c:pt>
              </c:numCache>
            </c:numRef>
          </c:cat>
          <c:val>
            <c:numRef>
              <c:f>pregunta1!$E$5:$E$9</c:f>
              <c:numCache>
                <c:formatCode>General</c:formatCode>
                <c:ptCount val="5"/>
                <c:pt idx="0">
                  <c:v>4</c:v>
                </c:pt>
                <c:pt idx="1">
                  <c:v>9</c:v>
                </c:pt>
                <c:pt idx="2">
                  <c:v>17</c:v>
                </c:pt>
                <c:pt idx="3">
                  <c:v>15</c:v>
                </c:pt>
                <c:pt idx="4">
                  <c:v>5</c:v>
                </c:pt>
              </c:numCache>
            </c:numRef>
          </c:val>
          <c:smooth val="0"/>
          <c:extLst>
            <c:ext xmlns:c16="http://schemas.microsoft.com/office/drawing/2014/chart" uri="{C3380CC4-5D6E-409C-BE32-E72D297353CC}">
              <c16:uniqueId val="{00000000-0968-4F78-8F5B-23C6DD70CA06}"/>
            </c:ext>
          </c:extLst>
        </c:ser>
        <c:dLbls>
          <c:showLegendKey val="0"/>
          <c:showVal val="1"/>
          <c:showCatName val="0"/>
          <c:showSerName val="0"/>
          <c:showPercent val="0"/>
          <c:showBubbleSize val="0"/>
        </c:dLbls>
        <c:smooth val="0"/>
        <c:axId val="1994161215"/>
        <c:axId val="1994162047"/>
      </c:lineChart>
      <c:catAx>
        <c:axId val="19941612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4162047"/>
        <c:crosses val="autoZero"/>
        <c:auto val="1"/>
        <c:lblAlgn val="ctr"/>
        <c:lblOffset val="100"/>
        <c:noMultiLvlLbl val="0"/>
      </c:catAx>
      <c:valAx>
        <c:axId val="1994162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94161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Percepcion de la eficacia</a:t>
            </a:r>
            <a:r>
              <a:rPr lang="en-US" baseline="0"/>
              <a:t> de la (IA) en la Resolución de problemas académicos</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6086793375648867"/>
          <c:y val="0.27342592592592591"/>
          <c:w val="0.80573586355270288"/>
          <c:h val="0.61917468649752117"/>
        </c:manualLayout>
      </c:layout>
      <c:scatterChart>
        <c:scatterStyle val="lineMarker"/>
        <c:varyColors val="0"/>
        <c:ser>
          <c:idx val="0"/>
          <c:order val="0"/>
          <c:tx>
            <c:strRef>
              <c:f>pregunta2!$C$5</c:f>
              <c:strCache>
                <c:ptCount val="1"/>
                <c:pt idx="0">
                  <c:v>frecuencia</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pregunta2!$B$6:$B$10</c:f>
              <c:numCache>
                <c:formatCode>General</c:formatCode>
                <c:ptCount val="5"/>
                <c:pt idx="0">
                  <c:v>1</c:v>
                </c:pt>
                <c:pt idx="1">
                  <c:v>2</c:v>
                </c:pt>
                <c:pt idx="2">
                  <c:v>3</c:v>
                </c:pt>
                <c:pt idx="3">
                  <c:v>4</c:v>
                </c:pt>
                <c:pt idx="4">
                  <c:v>5</c:v>
                </c:pt>
              </c:numCache>
            </c:numRef>
          </c:xVal>
          <c:yVal>
            <c:numRef>
              <c:f>pregunta2!$C$6:$C$10</c:f>
              <c:numCache>
                <c:formatCode>General</c:formatCode>
                <c:ptCount val="5"/>
                <c:pt idx="0">
                  <c:v>3</c:v>
                </c:pt>
                <c:pt idx="1">
                  <c:v>7</c:v>
                </c:pt>
                <c:pt idx="2">
                  <c:v>16</c:v>
                </c:pt>
                <c:pt idx="3">
                  <c:v>14</c:v>
                </c:pt>
                <c:pt idx="4">
                  <c:v>6</c:v>
                </c:pt>
              </c:numCache>
            </c:numRef>
          </c:yVal>
          <c:smooth val="0"/>
          <c:extLst>
            <c:ext xmlns:c16="http://schemas.microsoft.com/office/drawing/2014/chart" uri="{C3380CC4-5D6E-409C-BE32-E72D297353CC}">
              <c16:uniqueId val="{00000000-CB9F-450B-8AA1-51AC6DB315F3}"/>
            </c:ext>
          </c:extLst>
        </c:ser>
        <c:dLbls>
          <c:showLegendKey val="0"/>
          <c:showVal val="0"/>
          <c:showCatName val="0"/>
          <c:showSerName val="0"/>
          <c:showPercent val="0"/>
          <c:showBubbleSize val="0"/>
        </c:dLbls>
        <c:axId val="2114354815"/>
        <c:axId val="2114364383"/>
      </c:scatterChart>
      <c:valAx>
        <c:axId val="21143548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14364383"/>
        <c:crosses val="autoZero"/>
        <c:crossBetween val="midCat"/>
      </c:valAx>
      <c:valAx>
        <c:axId val="2114364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1143548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sz="1600" b="1" i="0" u="none" strike="noStrike" baseline="0"/>
              <a:t>Impacto de la (IA) en la optimización del tiempo académico</a:t>
            </a:r>
            <a:endParaRPr lang="en-US"/>
          </a:p>
        </c:rich>
      </c:tx>
      <c:layout>
        <c:manualLayout>
          <c:xMode val="edge"/>
          <c:yMode val="edge"/>
          <c:x val="0.16213888888888889"/>
          <c:y val="3.703703703703703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pregunta3!$C$7</c:f>
              <c:strCache>
                <c:ptCount val="1"/>
                <c:pt idx="0">
                  <c:v>frecuencia</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xVal>
            <c:numRef>
              <c:f>pregunta3!$B$8:$B$12</c:f>
              <c:numCache>
                <c:formatCode>General</c:formatCode>
                <c:ptCount val="5"/>
                <c:pt idx="0">
                  <c:v>1</c:v>
                </c:pt>
                <c:pt idx="1">
                  <c:v>2</c:v>
                </c:pt>
                <c:pt idx="2">
                  <c:v>3</c:v>
                </c:pt>
                <c:pt idx="3">
                  <c:v>4</c:v>
                </c:pt>
                <c:pt idx="4">
                  <c:v>5</c:v>
                </c:pt>
              </c:numCache>
            </c:numRef>
          </c:xVal>
          <c:yVal>
            <c:numRef>
              <c:f>pregunta3!$C$8:$C$12</c:f>
              <c:numCache>
                <c:formatCode>General</c:formatCode>
                <c:ptCount val="5"/>
                <c:pt idx="0">
                  <c:v>2</c:v>
                </c:pt>
                <c:pt idx="1">
                  <c:v>5</c:v>
                </c:pt>
                <c:pt idx="2">
                  <c:v>12</c:v>
                </c:pt>
                <c:pt idx="3">
                  <c:v>18</c:v>
                </c:pt>
                <c:pt idx="4">
                  <c:v>13</c:v>
                </c:pt>
              </c:numCache>
            </c:numRef>
          </c:yVal>
          <c:smooth val="0"/>
          <c:extLst>
            <c:ext xmlns:c16="http://schemas.microsoft.com/office/drawing/2014/chart" uri="{C3380CC4-5D6E-409C-BE32-E72D297353CC}">
              <c16:uniqueId val="{00000000-0538-4216-BEAF-CADE90734643}"/>
            </c:ext>
          </c:extLst>
        </c:ser>
        <c:dLbls>
          <c:showLegendKey val="0"/>
          <c:showVal val="0"/>
          <c:showCatName val="0"/>
          <c:showSerName val="0"/>
          <c:showPercent val="0"/>
          <c:showBubbleSize val="0"/>
        </c:dLbls>
        <c:axId val="2062342319"/>
        <c:axId val="2062341487"/>
      </c:scatterChart>
      <c:valAx>
        <c:axId val="20623423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62341487"/>
        <c:crosses val="autoZero"/>
        <c:crossBetween val="midCat"/>
      </c:valAx>
      <c:valAx>
        <c:axId val="2062341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6234231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O" sz="1600" b="1" i="0" u="none" strike="noStrike" cap="all" normalizeH="0" baseline="0"/>
              <a:t>Percepción de la (IA) como herramienta indispensable en el futuro académico</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scatterChart>
        <c:scatterStyle val="lineMarker"/>
        <c:varyColors val="0"/>
        <c:ser>
          <c:idx val="0"/>
          <c:order val="0"/>
          <c:tx>
            <c:strRef>
              <c:f>pregunta4!$C$5</c:f>
              <c:strCache>
                <c:ptCount val="1"/>
                <c:pt idx="0">
                  <c:v>frecuencia</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pregunta4!$B$6:$B$10</c:f>
              <c:numCache>
                <c:formatCode>General</c:formatCode>
                <c:ptCount val="5"/>
                <c:pt idx="0">
                  <c:v>1</c:v>
                </c:pt>
                <c:pt idx="1">
                  <c:v>2</c:v>
                </c:pt>
                <c:pt idx="2">
                  <c:v>3</c:v>
                </c:pt>
                <c:pt idx="3">
                  <c:v>4</c:v>
                </c:pt>
                <c:pt idx="4">
                  <c:v>5</c:v>
                </c:pt>
              </c:numCache>
            </c:numRef>
          </c:xVal>
          <c:yVal>
            <c:numRef>
              <c:f>pregunta4!$C$6:$C$10</c:f>
              <c:numCache>
                <c:formatCode>General</c:formatCode>
                <c:ptCount val="5"/>
                <c:pt idx="0">
                  <c:v>1</c:v>
                </c:pt>
                <c:pt idx="1">
                  <c:v>3</c:v>
                </c:pt>
                <c:pt idx="2">
                  <c:v>8</c:v>
                </c:pt>
                <c:pt idx="3">
                  <c:v>17</c:v>
                </c:pt>
                <c:pt idx="4">
                  <c:v>21</c:v>
                </c:pt>
              </c:numCache>
            </c:numRef>
          </c:yVal>
          <c:smooth val="0"/>
          <c:extLst>
            <c:ext xmlns:c16="http://schemas.microsoft.com/office/drawing/2014/chart" uri="{C3380CC4-5D6E-409C-BE32-E72D297353CC}">
              <c16:uniqueId val="{00000000-975E-4A14-99E9-96041832A7E4}"/>
            </c:ext>
          </c:extLst>
        </c:ser>
        <c:dLbls>
          <c:showLegendKey val="0"/>
          <c:showVal val="0"/>
          <c:showCatName val="0"/>
          <c:showSerName val="0"/>
          <c:showPercent val="0"/>
          <c:showBubbleSize val="0"/>
        </c:dLbls>
        <c:axId val="2051307903"/>
        <c:axId val="2051298335"/>
      </c:scatterChart>
      <c:valAx>
        <c:axId val="20513079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s-CO"/>
          </a:p>
        </c:txPr>
        <c:crossAx val="2051298335"/>
        <c:crosses val="autoZero"/>
        <c:crossBetween val="midCat"/>
      </c:valAx>
      <c:valAx>
        <c:axId val="2051298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51307903"/>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cdr:x>
      <cdr:y>0</cdr:y>
    </cdr:from>
    <cdr:to>
      <cdr:x>0.08125</cdr:x>
      <cdr:y>1</cdr:y>
    </cdr:to>
    <cdr:sp macro="" textlink="">
      <cdr:nvSpPr>
        <cdr:cNvPr id="2" name="CuadroTexto 2">
          <a:extLst xmlns:a="http://schemas.openxmlformats.org/drawingml/2006/main">
            <a:ext uri="{FF2B5EF4-FFF2-40B4-BE49-F238E27FC236}">
              <a16:creationId xmlns:a16="http://schemas.microsoft.com/office/drawing/2014/main" id="{A65E65F8-AE23-6315-59C3-564A77ABCA48}"/>
            </a:ext>
          </a:extLst>
        </cdr:cNvPr>
        <cdr:cNvSpPr txBox="1"/>
      </cdr:nvSpPr>
      <cdr:spPr>
        <a:xfrm xmlns:a="http://schemas.openxmlformats.org/drawingml/2006/main">
          <a:off x="0" y="0"/>
          <a:ext cx="410325" cy="2743200"/>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vert="vert270"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CO" sz="1100" b="1"/>
            <a:t>FRECUENCIA DE RESPUESTA</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2EBEA4-1D9E-014E-A0F8-4E85A9CE182A}">
  <we:reference id="wa104381727" version="1.0.1.0" store="es-MX" storeType="OMEX"/>
  <we:alternateReferences>
    <we:reference id="wa104381727" version="1.0.1.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6wnoDvVLQJkKFany7nCBnIHBKg==">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C74CB0-4E30-43A4-96E7-7BC459C5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97</Pages>
  <Words>17686</Words>
  <Characters>97274</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Secretaria02</dc:creator>
  <cp:lastModifiedBy>AnitaISA</cp:lastModifiedBy>
  <cp:revision>61</cp:revision>
  <cp:lastPrinted>2023-09-12T21:16:00Z</cp:lastPrinted>
  <dcterms:created xsi:type="dcterms:W3CDTF">2025-10-20T22:54:00Z</dcterms:created>
  <dcterms:modified xsi:type="dcterms:W3CDTF">2025-10-27T21:46:00Z</dcterms:modified>
</cp:coreProperties>
</file>